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F6" w:rsidRPr="00197EDE" w:rsidRDefault="00B678F6" w:rsidP="00B678F6">
      <w:pPr>
        <w:spacing w:line="600" w:lineRule="exact"/>
        <w:rPr>
          <w:rFonts w:ascii="黑体" w:eastAsia="黑体" w:hint="eastAsia"/>
          <w:sz w:val="32"/>
        </w:rPr>
      </w:pPr>
      <w:r w:rsidRPr="00197EDE">
        <w:rPr>
          <w:rFonts w:ascii="黑体" w:eastAsia="黑体" w:hint="eastAsia"/>
          <w:sz w:val="32"/>
        </w:rPr>
        <w:t>附件1：</w:t>
      </w:r>
    </w:p>
    <w:p w:rsidR="00B678F6" w:rsidRPr="0036441A" w:rsidRDefault="00B678F6" w:rsidP="00B678F6">
      <w:pPr>
        <w:spacing w:afterLines="100"/>
        <w:ind w:leftChars="1" w:left="358" w:hangingChars="99" w:hanging="356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36441A">
        <w:rPr>
          <w:rFonts w:ascii="方正小标宋简体" w:eastAsia="方正小标宋简体" w:hAnsi="宋体" w:hint="eastAsia"/>
          <w:sz w:val="36"/>
          <w:szCs w:val="36"/>
        </w:rPr>
        <w:t>第十</w:t>
      </w:r>
      <w:r>
        <w:rPr>
          <w:rFonts w:ascii="方正小标宋简体" w:eastAsia="方正小标宋简体" w:hAnsi="宋体" w:hint="eastAsia"/>
          <w:sz w:val="36"/>
          <w:szCs w:val="36"/>
        </w:rPr>
        <w:t>三</w:t>
      </w:r>
      <w:r w:rsidRPr="0036441A">
        <w:rPr>
          <w:rFonts w:ascii="方正小标宋简体" w:eastAsia="方正小标宋简体" w:hAnsi="宋体" w:hint="eastAsia"/>
          <w:sz w:val="36"/>
          <w:szCs w:val="36"/>
        </w:rPr>
        <w:t>届常州市专利金奖</w:t>
      </w:r>
      <w:r>
        <w:rPr>
          <w:rFonts w:ascii="方正小标宋简体" w:eastAsia="方正小标宋简体" w:hAnsi="宋体" w:hint="eastAsia"/>
          <w:sz w:val="36"/>
          <w:szCs w:val="36"/>
        </w:rPr>
        <w:t>项目</w:t>
      </w:r>
      <w:r w:rsidRPr="0036441A">
        <w:rPr>
          <w:rFonts w:ascii="方正小标宋简体" w:eastAsia="方正小标宋简体" w:hAnsi="宋体" w:hint="eastAsia"/>
          <w:sz w:val="36"/>
          <w:szCs w:val="36"/>
        </w:rPr>
        <w:t>名单</w:t>
      </w:r>
    </w:p>
    <w:tbl>
      <w:tblPr>
        <w:tblW w:w="13376" w:type="dxa"/>
        <w:tblInd w:w="288" w:type="dxa"/>
        <w:tblLayout w:type="fixed"/>
        <w:tblLook w:val="0000"/>
      </w:tblPr>
      <w:tblGrid>
        <w:gridCol w:w="813"/>
        <w:gridCol w:w="2551"/>
        <w:gridCol w:w="3119"/>
        <w:gridCol w:w="3207"/>
        <w:gridCol w:w="2694"/>
        <w:gridCol w:w="992"/>
      </w:tblGrid>
      <w:tr w:rsidR="00B678F6" w:rsidRPr="00354325" w:rsidTr="00B91D70">
        <w:trPr>
          <w:trHeight w:val="761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bookmarkStart w:id="0" w:name="OLE_LINK2"/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</w:t>
            </w:r>
            <w:bookmarkEnd w:id="0"/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发明人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B678F6" w:rsidRPr="00354325" w:rsidTr="00B91D70">
        <w:trPr>
          <w:trHeight w:val="935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ZL201080001092.5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一种导电轨接头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新誉集团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周立成、杨亚平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B678F6" w:rsidRPr="00354325" w:rsidTr="00B91D70">
        <w:trPr>
          <w:trHeight w:val="918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ZL201210141633.5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全背电极太阳能电池的生产方法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常州天合光能有限公司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张学玲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B678F6" w:rsidRPr="00354325" w:rsidTr="00B91D70">
        <w:trPr>
          <w:trHeight w:val="916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ZL201110054894.9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薄膜太阳能电池用导电玻璃及其制备方法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常州亚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玛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顿股份有限公司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林金锡、林金汉、林于庭、林鹏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天宁</w:t>
            </w:r>
          </w:p>
        </w:tc>
      </w:tr>
      <w:tr w:rsidR="00B678F6" w:rsidRPr="00354325" w:rsidTr="00B91D70">
        <w:trPr>
          <w:trHeight w:val="942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ZL201210348977.3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踏面清扫器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常州南车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铁马科技实业有限公司、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南车戚墅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堰机车车辆工艺研究所有限公司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苟青炳、伍安旭、杜利清、江浪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B678F6" w:rsidRPr="00354325" w:rsidTr="00B91D70">
        <w:trPr>
          <w:trHeight w:val="942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ZL201010527555.3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多轴向经编织物生产工艺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常州市宏发纵横新材料科技股份有限公司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54325">
              <w:rPr>
                <w:rFonts w:ascii="仿宋_GB2312" w:eastAsia="仿宋_GB2312" w:hint="eastAsia"/>
                <w:sz w:val="28"/>
                <w:szCs w:val="28"/>
              </w:rPr>
              <w:t>谈昆伦</w:t>
            </w:r>
            <w:proofErr w:type="gramEnd"/>
            <w:r w:rsidRPr="00354325">
              <w:rPr>
                <w:rFonts w:ascii="仿宋_GB2312" w:eastAsia="仿宋_GB2312" w:hint="eastAsia"/>
                <w:sz w:val="28"/>
                <w:szCs w:val="28"/>
              </w:rPr>
              <w:t>；严春霞；何亚勤；季小强；刘黎明；程丽美；曹文凯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4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</w:tbl>
    <w:p w:rsidR="00B678F6" w:rsidRPr="00197EDE" w:rsidRDefault="00B678F6" w:rsidP="00B678F6">
      <w:pPr>
        <w:rPr>
          <w:rFonts w:ascii="黑体" w:eastAsia="黑体" w:hAnsi="宋体" w:hint="eastAsia"/>
          <w:sz w:val="32"/>
          <w:szCs w:val="32"/>
        </w:rPr>
      </w:pPr>
      <w:r w:rsidRPr="00197EDE">
        <w:rPr>
          <w:rFonts w:ascii="黑体" w:eastAsia="黑体" w:hAnsi="宋体" w:hint="eastAsia"/>
          <w:sz w:val="32"/>
          <w:szCs w:val="32"/>
        </w:rPr>
        <w:lastRenderedPageBreak/>
        <w:t>附件2：</w:t>
      </w:r>
    </w:p>
    <w:p w:rsidR="00B678F6" w:rsidRPr="000E0CB0" w:rsidRDefault="00B678F6" w:rsidP="00B678F6">
      <w:pPr>
        <w:spacing w:afterLines="50"/>
        <w:ind w:left="360" w:hangingChars="100" w:hanging="360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36441A">
        <w:rPr>
          <w:rFonts w:ascii="方正小标宋简体" w:eastAsia="方正小标宋简体" w:hAnsi="宋体" w:hint="eastAsia"/>
          <w:sz w:val="36"/>
          <w:szCs w:val="36"/>
        </w:rPr>
        <w:t>第十</w:t>
      </w:r>
      <w:r>
        <w:rPr>
          <w:rFonts w:ascii="方正小标宋简体" w:eastAsia="方正小标宋简体" w:hAnsi="宋体" w:hint="eastAsia"/>
          <w:sz w:val="36"/>
          <w:szCs w:val="36"/>
        </w:rPr>
        <w:t>三</w:t>
      </w:r>
      <w:r w:rsidRPr="0036441A">
        <w:rPr>
          <w:rFonts w:ascii="方正小标宋简体" w:eastAsia="方正小标宋简体" w:hAnsi="宋体" w:hint="eastAsia"/>
          <w:sz w:val="36"/>
          <w:szCs w:val="36"/>
        </w:rPr>
        <w:t>届常州市专利优秀奖</w:t>
      </w:r>
      <w:r>
        <w:rPr>
          <w:rFonts w:ascii="方正小标宋简体" w:eastAsia="方正小标宋简体" w:hAnsi="宋体" w:hint="eastAsia"/>
          <w:sz w:val="36"/>
          <w:szCs w:val="36"/>
        </w:rPr>
        <w:t>项目</w:t>
      </w:r>
      <w:r w:rsidRPr="0036441A">
        <w:rPr>
          <w:rFonts w:ascii="方正小标宋简体" w:eastAsia="方正小标宋简体" w:hAnsi="宋体" w:hint="eastAsia"/>
          <w:sz w:val="36"/>
          <w:szCs w:val="36"/>
        </w:rPr>
        <w:t>名单</w:t>
      </w:r>
    </w:p>
    <w:tbl>
      <w:tblPr>
        <w:tblW w:w="137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9"/>
        <w:gridCol w:w="2608"/>
        <w:gridCol w:w="3737"/>
        <w:gridCol w:w="2552"/>
        <w:gridCol w:w="3118"/>
        <w:gridCol w:w="884"/>
      </w:tblGrid>
      <w:tr w:rsidR="00B678F6" w:rsidRPr="00354325" w:rsidTr="00B91D70">
        <w:trPr>
          <w:trHeight w:val="613"/>
          <w:tblHeader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发明人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197EDE" w:rsidRDefault="00B678F6" w:rsidP="00B91D70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97ED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ZL201310002106.0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金融集成外设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江苏国光信息产业股份有限公司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徐文波、金晶、王金海、卜可育、佟岩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钟楼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ZL201310307600.8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一种自动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装钵机</w:t>
            </w:r>
            <w:proofErr w:type="gramEnd"/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江苏南大紫金科技有限公司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54325">
              <w:rPr>
                <w:rFonts w:ascii="仿宋_GB2312" w:eastAsia="仿宋_GB2312" w:hint="eastAsia"/>
                <w:sz w:val="28"/>
                <w:szCs w:val="28"/>
              </w:rPr>
              <w:t>虞兰剑</w:t>
            </w:r>
            <w:proofErr w:type="gramEnd"/>
            <w:r w:rsidRPr="00354325">
              <w:rPr>
                <w:rFonts w:ascii="仿宋_GB2312" w:eastAsia="仿宋_GB2312" w:hint="eastAsia"/>
                <w:sz w:val="28"/>
                <w:szCs w:val="28"/>
              </w:rPr>
              <w:t>、虞思源、袁红东、杨济航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ZL201110212535.1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一种单晶硅片制绒助剂及制造和使用方法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常州时创能源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科技有限公司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徐勇；陈培良；符黎明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溧阳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ZL201310195048.8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无氟多层共挤太阳能电池背板及其制备方法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常州回天新材料有限公司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proofErr w:type="gramStart"/>
            <w:r w:rsidRPr="00354325">
              <w:rPr>
                <w:rFonts w:ascii="仿宋_GB2312" w:eastAsia="仿宋_GB2312" w:hint="eastAsia"/>
                <w:sz w:val="28"/>
                <w:szCs w:val="28"/>
              </w:rPr>
              <w:t>纪波印</w:t>
            </w:r>
            <w:proofErr w:type="gramEnd"/>
            <w:r w:rsidRPr="00354325">
              <w:rPr>
                <w:rFonts w:ascii="仿宋_GB2312" w:eastAsia="仿宋_GB2312" w:hint="eastAsia"/>
                <w:sz w:val="28"/>
                <w:szCs w:val="28"/>
              </w:rPr>
              <w:t>，石娜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ZL201310524123.0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一种用于有机物污染物的固化隔离防渗体的制备方法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上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田环境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修复股份有限公司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李海建、唐晓声、李玲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钟楼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ZL201310073100.2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阀开闭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控制机构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江苏雷利电机股份有限公司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朱卫东、王小强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ZL201310064845.2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以高淀粉农作物加工余料制备的可生物降解复合材料及其制备方法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常州龙骏天纯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环保科技有限公司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支朝晖、吴迪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ZL201310097358.6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经编机上的梳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栉</w:t>
            </w:r>
            <w:proofErr w:type="gramEnd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结构，经</w:t>
            </w:r>
            <w:proofErr w:type="gramStart"/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编机以及导纱器组</w:t>
            </w:r>
            <w:proofErr w:type="gramEnd"/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卡尔迈耶（中国）有限公司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K·米斯塔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武进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ZL200410041946.9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对染色机的染液组分进行在线检测和控制的系统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黑牡丹（集团）股份有限公司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354325">
              <w:rPr>
                <w:rFonts w:ascii="仿宋_GB2312" w:eastAsia="仿宋_GB2312" w:hint="eastAsia"/>
                <w:sz w:val="28"/>
                <w:szCs w:val="28"/>
              </w:rPr>
              <w:t>邓</w:t>
            </w:r>
            <w:proofErr w:type="gramEnd"/>
            <w:r w:rsidRPr="00354325">
              <w:rPr>
                <w:rFonts w:ascii="仿宋_GB2312" w:eastAsia="仿宋_GB2312" w:hint="eastAsia"/>
                <w:sz w:val="28"/>
                <w:szCs w:val="28"/>
              </w:rPr>
              <w:t>建军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天宁</w:t>
            </w:r>
          </w:p>
        </w:tc>
      </w:tr>
      <w:tr w:rsidR="00B678F6" w:rsidRPr="00354325" w:rsidTr="00B91D70">
        <w:trPr>
          <w:trHeight w:val="454"/>
          <w:jc w:val="center"/>
        </w:trPr>
        <w:tc>
          <w:tcPr>
            <w:tcW w:w="889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2608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ZL201310046598.3</w:t>
            </w:r>
          </w:p>
        </w:tc>
        <w:tc>
          <w:tcPr>
            <w:tcW w:w="3737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轴流套筒调节阀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特瑞斯能源装备股份有限公司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B678F6" w:rsidRPr="00354325" w:rsidRDefault="00B678F6" w:rsidP="00B91D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354325">
              <w:rPr>
                <w:rFonts w:ascii="仿宋_GB2312" w:eastAsia="仿宋_GB2312" w:hint="eastAsia"/>
                <w:sz w:val="28"/>
                <w:szCs w:val="28"/>
              </w:rPr>
              <w:t>吴伟功、连俊林、曹宁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B678F6" w:rsidRPr="00513775" w:rsidRDefault="00B678F6" w:rsidP="00B91D7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13775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新北</w:t>
            </w:r>
          </w:p>
        </w:tc>
      </w:tr>
    </w:tbl>
    <w:p w:rsidR="00552D30" w:rsidRDefault="00552D30"/>
    <w:sectPr w:rsidR="00552D30" w:rsidSect="005B65C7">
      <w:pgSz w:w="16838" w:h="11906" w:orient="landscape"/>
      <w:pgMar w:top="1644" w:right="1304" w:bottom="1644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78F6"/>
    <w:rsid w:val="00552D30"/>
    <w:rsid w:val="005B65C7"/>
    <w:rsid w:val="00B67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8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2016-03-24T07:46:00Z</dcterms:created>
  <dcterms:modified xsi:type="dcterms:W3CDTF">2016-03-24T07:50:00Z</dcterms:modified>
</cp:coreProperties>
</file>