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2</w:t>
      </w:r>
      <w:r>
        <w:rPr>
          <w:rFonts w:hint="eastAsia" w:ascii="黑体" w:hAnsi="黑体" w:eastAsia="黑体"/>
          <w:sz w:val="32"/>
          <w:szCs w:val="32"/>
        </w:rPr>
        <w:t>：</w:t>
      </w:r>
    </w:p>
    <w:p>
      <w:pPr>
        <w:spacing w:line="560" w:lineRule="exact"/>
        <w:jc w:val="center"/>
        <w:rPr>
          <w:rFonts w:hint="eastAsia" w:ascii="方正小标宋简体" w:hAnsi="仿宋" w:eastAsia="方正小标宋简体" w:cs="宋体"/>
          <w:bCs/>
          <w:color w:val="000000"/>
          <w:kern w:val="0"/>
          <w:sz w:val="36"/>
          <w:szCs w:val="36"/>
        </w:rPr>
      </w:pPr>
      <w:r>
        <w:rPr>
          <w:rFonts w:hint="eastAsia" w:ascii="方正小标宋简体" w:hAnsi="仿宋" w:eastAsia="方正小标宋简体" w:cs="宋体"/>
          <w:bCs/>
          <w:color w:val="000000"/>
          <w:kern w:val="0"/>
          <w:sz w:val="36"/>
          <w:szCs w:val="36"/>
        </w:rPr>
        <w:t>常州市第十五届职工职业技能竞赛</w:t>
      </w:r>
    </w:p>
    <w:p>
      <w:pPr>
        <w:spacing w:line="560" w:lineRule="exact"/>
        <w:jc w:val="center"/>
        <w:rPr>
          <w:rFonts w:hint="eastAsia" w:ascii="黑体" w:hAnsi="黑体" w:eastAsia="黑体"/>
          <w:sz w:val="32"/>
          <w:szCs w:val="32"/>
        </w:rPr>
      </w:pPr>
      <w:r>
        <w:rPr>
          <w:rFonts w:hint="eastAsia" w:ascii="方正小标宋简体" w:hAnsi="仿宋" w:eastAsia="方正小标宋简体" w:cs="宋体"/>
          <w:bCs/>
          <w:color w:val="000000"/>
          <w:kern w:val="0"/>
          <w:sz w:val="36"/>
          <w:szCs w:val="36"/>
        </w:rPr>
        <w:t>全科医生岗位练兵和技能竞赛报名表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1204"/>
        <w:gridCol w:w="1500"/>
        <w:gridCol w:w="662"/>
        <w:gridCol w:w="243"/>
        <w:gridCol w:w="250"/>
        <w:gridCol w:w="1466"/>
        <w:gridCol w:w="318"/>
        <w:gridCol w:w="2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spacing w:line="360" w:lineRule="auto"/>
              <w:jc w:val="center"/>
              <w:rPr>
                <w:rFonts w:hint="eastAsia" w:ascii="仿宋_GB2312" w:eastAsia="仿宋_GB2312"/>
                <w:sz w:val="30"/>
                <w:szCs w:val="30"/>
              </w:rPr>
            </w:pPr>
            <w:r>
              <w:rPr>
                <w:rFonts w:hint="eastAsia" w:ascii="仿宋_GB2312" w:eastAsia="仿宋_GB2312"/>
                <w:sz w:val="30"/>
                <w:szCs w:val="30"/>
              </w:rPr>
              <w:t>姓 名</w:t>
            </w:r>
          </w:p>
        </w:tc>
        <w:tc>
          <w:tcPr>
            <w:tcW w:w="1204" w:type="dxa"/>
            <w:noWrap w:val="0"/>
            <w:vAlign w:val="center"/>
          </w:tcPr>
          <w:p>
            <w:pPr>
              <w:spacing w:line="360" w:lineRule="auto"/>
              <w:jc w:val="center"/>
              <w:rPr>
                <w:rFonts w:hint="eastAsia" w:ascii="仿宋_GB2312" w:eastAsia="仿宋_GB2312"/>
                <w:sz w:val="30"/>
                <w:szCs w:val="30"/>
              </w:rPr>
            </w:pPr>
          </w:p>
        </w:tc>
        <w:tc>
          <w:tcPr>
            <w:tcW w:w="1500" w:type="dxa"/>
            <w:noWrap w:val="0"/>
            <w:vAlign w:val="center"/>
          </w:tcPr>
          <w:p>
            <w:pPr>
              <w:spacing w:line="360" w:lineRule="auto"/>
              <w:jc w:val="center"/>
              <w:rPr>
                <w:rFonts w:hint="eastAsia" w:ascii="仿宋_GB2312" w:eastAsia="仿宋_GB2312"/>
                <w:sz w:val="30"/>
                <w:szCs w:val="30"/>
              </w:rPr>
            </w:pPr>
            <w:r>
              <w:rPr>
                <w:rFonts w:hint="eastAsia" w:ascii="仿宋_GB2312" w:eastAsia="仿宋_GB2312"/>
                <w:sz w:val="30"/>
                <w:szCs w:val="30"/>
              </w:rPr>
              <w:t>性 别</w:t>
            </w:r>
          </w:p>
        </w:tc>
        <w:tc>
          <w:tcPr>
            <w:tcW w:w="1155" w:type="dxa"/>
            <w:gridSpan w:val="3"/>
            <w:noWrap w:val="0"/>
            <w:vAlign w:val="center"/>
          </w:tcPr>
          <w:p>
            <w:pPr>
              <w:spacing w:line="360" w:lineRule="auto"/>
              <w:jc w:val="center"/>
              <w:rPr>
                <w:rFonts w:hint="eastAsia" w:ascii="仿宋_GB2312" w:eastAsia="仿宋_GB2312"/>
                <w:sz w:val="30"/>
                <w:szCs w:val="30"/>
              </w:rPr>
            </w:pPr>
          </w:p>
        </w:tc>
        <w:tc>
          <w:tcPr>
            <w:tcW w:w="1466" w:type="dxa"/>
            <w:noWrap w:val="0"/>
            <w:vAlign w:val="center"/>
          </w:tcPr>
          <w:p>
            <w:pPr>
              <w:spacing w:line="360" w:lineRule="auto"/>
              <w:jc w:val="center"/>
              <w:rPr>
                <w:rFonts w:hint="eastAsia" w:ascii="仿宋_GB2312" w:eastAsia="仿宋_GB2312"/>
                <w:sz w:val="30"/>
                <w:szCs w:val="30"/>
              </w:rPr>
            </w:pPr>
            <w:r>
              <w:rPr>
                <w:rFonts w:hint="eastAsia" w:ascii="仿宋_GB2312" w:eastAsia="仿宋_GB2312"/>
                <w:sz w:val="30"/>
                <w:szCs w:val="30"/>
              </w:rPr>
              <w:t>出生年月</w:t>
            </w:r>
          </w:p>
        </w:tc>
        <w:tc>
          <w:tcPr>
            <w:tcW w:w="2595" w:type="dxa"/>
            <w:gridSpan w:val="2"/>
            <w:noWrap w:val="0"/>
            <w:vAlign w:val="top"/>
          </w:tcPr>
          <w:p>
            <w:pPr>
              <w:spacing w:line="360" w:lineRule="auto"/>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spacing w:line="400" w:lineRule="exact"/>
              <w:jc w:val="center"/>
              <w:rPr>
                <w:rFonts w:hint="eastAsia" w:ascii="仿宋_GB2312" w:eastAsia="仿宋_GB2312"/>
                <w:sz w:val="30"/>
                <w:szCs w:val="30"/>
              </w:rPr>
            </w:pPr>
            <w:r>
              <w:rPr>
                <w:rFonts w:hint="eastAsia" w:ascii="仿宋_GB2312" w:eastAsia="仿宋_GB2312"/>
                <w:sz w:val="30"/>
                <w:szCs w:val="30"/>
              </w:rPr>
              <w:t>文化</w:t>
            </w:r>
          </w:p>
          <w:p>
            <w:pPr>
              <w:spacing w:line="400" w:lineRule="exact"/>
              <w:jc w:val="center"/>
              <w:rPr>
                <w:rFonts w:hint="eastAsia" w:ascii="仿宋_GB2312" w:eastAsia="仿宋_GB2312"/>
                <w:sz w:val="30"/>
                <w:szCs w:val="30"/>
              </w:rPr>
            </w:pPr>
            <w:r>
              <w:rPr>
                <w:rFonts w:hint="eastAsia" w:ascii="仿宋_GB2312" w:eastAsia="仿宋_GB2312"/>
                <w:sz w:val="30"/>
                <w:szCs w:val="30"/>
              </w:rPr>
              <w:t>程度</w:t>
            </w:r>
          </w:p>
        </w:tc>
        <w:tc>
          <w:tcPr>
            <w:tcW w:w="1204" w:type="dxa"/>
            <w:noWrap w:val="0"/>
            <w:vAlign w:val="center"/>
          </w:tcPr>
          <w:p>
            <w:pPr>
              <w:spacing w:line="400" w:lineRule="exact"/>
              <w:jc w:val="center"/>
              <w:rPr>
                <w:rFonts w:hint="eastAsia" w:ascii="仿宋_GB2312" w:eastAsia="仿宋_GB2312"/>
                <w:sz w:val="30"/>
                <w:szCs w:val="30"/>
              </w:rPr>
            </w:pPr>
          </w:p>
        </w:tc>
        <w:tc>
          <w:tcPr>
            <w:tcW w:w="1500" w:type="dxa"/>
            <w:noWrap w:val="0"/>
            <w:vAlign w:val="center"/>
          </w:tcPr>
          <w:p>
            <w:pPr>
              <w:spacing w:line="400" w:lineRule="exact"/>
              <w:jc w:val="center"/>
              <w:rPr>
                <w:rFonts w:hint="eastAsia" w:ascii="仿宋_GB2312" w:eastAsia="仿宋_GB2312"/>
                <w:sz w:val="30"/>
                <w:szCs w:val="30"/>
              </w:rPr>
            </w:pPr>
            <w:r>
              <w:rPr>
                <w:rFonts w:hint="eastAsia" w:ascii="仿宋_GB2312" w:eastAsia="仿宋_GB2312"/>
                <w:sz w:val="30"/>
                <w:szCs w:val="30"/>
              </w:rPr>
              <w:t>专业</w:t>
            </w:r>
          </w:p>
          <w:p>
            <w:pPr>
              <w:spacing w:line="400" w:lineRule="exact"/>
              <w:rPr>
                <w:rFonts w:hint="eastAsia" w:ascii="仿宋_GB2312" w:eastAsia="仿宋_GB2312"/>
                <w:sz w:val="30"/>
                <w:szCs w:val="30"/>
              </w:rPr>
            </w:pPr>
            <w:r>
              <w:rPr>
                <w:rFonts w:hint="eastAsia" w:ascii="仿宋_GB2312" w:eastAsia="仿宋_GB2312"/>
                <w:sz w:val="30"/>
                <w:szCs w:val="30"/>
              </w:rPr>
              <w:t>技术职称</w:t>
            </w:r>
          </w:p>
        </w:tc>
        <w:tc>
          <w:tcPr>
            <w:tcW w:w="1155" w:type="dxa"/>
            <w:gridSpan w:val="3"/>
            <w:noWrap w:val="0"/>
            <w:vAlign w:val="center"/>
          </w:tcPr>
          <w:p>
            <w:pPr>
              <w:spacing w:line="360" w:lineRule="auto"/>
              <w:jc w:val="center"/>
              <w:rPr>
                <w:rFonts w:hint="eastAsia" w:ascii="仿宋_GB2312" w:eastAsia="仿宋_GB2312"/>
                <w:sz w:val="30"/>
                <w:szCs w:val="30"/>
              </w:rPr>
            </w:pPr>
          </w:p>
        </w:tc>
        <w:tc>
          <w:tcPr>
            <w:tcW w:w="1466" w:type="dxa"/>
            <w:noWrap w:val="0"/>
            <w:vAlign w:val="center"/>
          </w:tcPr>
          <w:p>
            <w:pPr>
              <w:spacing w:line="360" w:lineRule="auto"/>
              <w:jc w:val="center"/>
              <w:rPr>
                <w:rFonts w:hint="eastAsia" w:ascii="仿宋_GB2312" w:eastAsia="仿宋_GB2312"/>
                <w:sz w:val="30"/>
                <w:szCs w:val="30"/>
              </w:rPr>
            </w:pPr>
            <w:r>
              <w:rPr>
                <w:rFonts w:hint="eastAsia" w:ascii="仿宋_GB2312" w:eastAsia="仿宋_GB2312"/>
                <w:sz w:val="30"/>
                <w:szCs w:val="30"/>
              </w:rPr>
              <w:t>联系电话</w:t>
            </w:r>
          </w:p>
        </w:tc>
        <w:tc>
          <w:tcPr>
            <w:tcW w:w="2595" w:type="dxa"/>
            <w:gridSpan w:val="2"/>
            <w:noWrap w:val="0"/>
            <w:vAlign w:val="top"/>
          </w:tcPr>
          <w:p>
            <w:pPr>
              <w:spacing w:line="360" w:lineRule="auto"/>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gridSpan w:val="2"/>
            <w:noWrap w:val="0"/>
            <w:vAlign w:val="center"/>
          </w:tcPr>
          <w:p>
            <w:pPr>
              <w:spacing w:line="360" w:lineRule="auto"/>
              <w:jc w:val="center"/>
              <w:rPr>
                <w:rFonts w:hint="eastAsia" w:ascii="仿宋_GB2312" w:eastAsia="仿宋_GB2312"/>
                <w:sz w:val="30"/>
                <w:szCs w:val="30"/>
              </w:rPr>
            </w:pPr>
            <w:r>
              <w:rPr>
                <w:rFonts w:hint="eastAsia" w:ascii="仿宋_GB2312" w:eastAsia="仿宋_GB2312"/>
                <w:sz w:val="30"/>
                <w:szCs w:val="30"/>
              </w:rPr>
              <w:t>工作单位</w:t>
            </w:r>
          </w:p>
        </w:tc>
        <w:tc>
          <w:tcPr>
            <w:tcW w:w="6716" w:type="dxa"/>
            <w:gridSpan w:val="7"/>
            <w:noWrap w:val="0"/>
            <w:vAlign w:val="top"/>
          </w:tcPr>
          <w:p>
            <w:pPr>
              <w:spacing w:line="360" w:lineRule="auto"/>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gridSpan w:val="2"/>
            <w:noWrap w:val="0"/>
            <w:vAlign w:val="top"/>
          </w:tcPr>
          <w:p>
            <w:pPr>
              <w:spacing w:line="360" w:lineRule="auto"/>
              <w:jc w:val="center"/>
              <w:rPr>
                <w:rFonts w:hint="eastAsia" w:ascii="仿宋_GB2312" w:eastAsia="仿宋_GB2312"/>
                <w:sz w:val="30"/>
                <w:szCs w:val="30"/>
              </w:rPr>
            </w:pPr>
            <w:r>
              <w:rPr>
                <w:rFonts w:hint="eastAsia" w:ascii="仿宋_GB2312" w:eastAsia="仿宋_GB2312"/>
                <w:sz w:val="30"/>
                <w:szCs w:val="30"/>
              </w:rPr>
              <w:t>参加工作时间</w:t>
            </w:r>
          </w:p>
        </w:tc>
        <w:tc>
          <w:tcPr>
            <w:tcW w:w="2405" w:type="dxa"/>
            <w:gridSpan w:val="3"/>
            <w:noWrap w:val="0"/>
            <w:vAlign w:val="top"/>
          </w:tcPr>
          <w:p>
            <w:pPr>
              <w:spacing w:line="360" w:lineRule="auto"/>
              <w:rPr>
                <w:rFonts w:hint="eastAsia" w:ascii="仿宋_GB2312" w:eastAsia="仿宋_GB2312"/>
                <w:sz w:val="30"/>
                <w:szCs w:val="30"/>
              </w:rPr>
            </w:pPr>
          </w:p>
        </w:tc>
        <w:tc>
          <w:tcPr>
            <w:tcW w:w="1716" w:type="dxa"/>
            <w:gridSpan w:val="2"/>
            <w:noWrap w:val="0"/>
            <w:vAlign w:val="top"/>
          </w:tcPr>
          <w:p>
            <w:pPr>
              <w:spacing w:line="360" w:lineRule="auto"/>
              <w:rPr>
                <w:rFonts w:hint="eastAsia" w:ascii="仿宋_GB2312" w:eastAsia="仿宋_GB2312"/>
                <w:sz w:val="30"/>
                <w:szCs w:val="30"/>
              </w:rPr>
            </w:pPr>
            <w:r>
              <w:rPr>
                <w:rFonts w:hint="eastAsia" w:ascii="仿宋_GB2312" w:eastAsia="仿宋_GB2312"/>
                <w:sz w:val="30"/>
                <w:szCs w:val="30"/>
              </w:rPr>
              <w:t>身份证号码</w:t>
            </w:r>
          </w:p>
        </w:tc>
        <w:tc>
          <w:tcPr>
            <w:tcW w:w="2595" w:type="dxa"/>
            <w:gridSpan w:val="2"/>
            <w:noWrap w:val="0"/>
            <w:vAlign w:val="top"/>
          </w:tcPr>
          <w:p>
            <w:pPr>
              <w:spacing w:line="360" w:lineRule="auto"/>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gridSpan w:val="2"/>
            <w:noWrap w:val="0"/>
            <w:vAlign w:val="top"/>
          </w:tcPr>
          <w:p>
            <w:pPr>
              <w:spacing w:line="360" w:lineRule="auto"/>
              <w:jc w:val="center"/>
              <w:rPr>
                <w:rFonts w:hint="eastAsia" w:ascii="仿宋_GB2312" w:eastAsia="仿宋_GB2312"/>
                <w:sz w:val="30"/>
                <w:szCs w:val="30"/>
              </w:rPr>
            </w:pPr>
            <w:r>
              <w:rPr>
                <w:rFonts w:hint="eastAsia" w:ascii="仿宋_GB2312" w:eastAsia="仿宋_GB2312"/>
                <w:sz w:val="30"/>
                <w:szCs w:val="30"/>
              </w:rPr>
              <w:t>工会服务卡号</w:t>
            </w:r>
          </w:p>
        </w:tc>
        <w:tc>
          <w:tcPr>
            <w:tcW w:w="2405" w:type="dxa"/>
            <w:gridSpan w:val="3"/>
            <w:noWrap w:val="0"/>
            <w:vAlign w:val="top"/>
          </w:tcPr>
          <w:p>
            <w:pPr>
              <w:spacing w:line="360" w:lineRule="auto"/>
              <w:rPr>
                <w:rFonts w:hint="eastAsia" w:ascii="仿宋_GB2312" w:eastAsia="仿宋_GB2312"/>
                <w:sz w:val="30"/>
                <w:szCs w:val="30"/>
              </w:rPr>
            </w:pPr>
          </w:p>
        </w:tc>
        <w:tc>
          <w:tcPr>
            <w:tcW w:w="1716" w:type="dxa"/>
            <w:gridSpan w:val="2"/>
            <w:noWrap w:val="0"/>
            <w:vAlign w:val="top"/>
          </w:tcPr>
          <w:p>
            <w:pPr>
              <w:spacing w:line="360" w:lineRule="auto"/>
              <w:rPr>
                <w:rFonts w:hint="eastAsia" w:ascii="仿宋_GB2312" w:eastAsia="仿宋_GB2312"/>
                <w:sz w:val="30"/>
                <w:szCs w:val="30"/>
              </w:rPr>
            </w:pPr>
            <w:r>
              <w:rPr>
                <w:rFonts w:hint="eastAsia" w:ascii="仿宋_GB2312" w:eastAsia="仿宋_GB2312"/>
                <w:sz w:val="30"/>
                <w:szCs w:val="30"/>
              </w:rPr>
              <w:t>工作部门</w:t>
            </w:r>
          </w:p>
        </w:tc>
        <w:tc>
          <w:tcPr>
            <w:tcW w:w="2595" w:type="dxa"/>
            <w:gridSpan w:val="2"/>
            <w:noWrap w:val="0"/>
            <w:vAlign w:val="top"/>
          </w:tcPr>
          <w:p>
            <w:pPr>
              <w:spacing w:line="360" w:lineRule="auto"/>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9" w:hRule="atLeast"/>
        </w:trPr>
        <w:tc>
          <w:tcPr>
            <w:tcW w:w="9108" w:type="dxa"/>
            <w:gridSpan w:val="9"/>
            <w:noWrap w:val="0"/>
            <w:vAlign w:val="top"/>
          </w:tcPr>
          <w:p>
            <w:pPr>
              <w:spacing w:line="360" w:lineRule="auto"/>
              <w:rPr>
                <w:rFonts w:hint="eastAsia" w:ascii="仿宋_GB2312" w:eastAsia="仿宋_GB2312"/>
                <w:sz w:val="30"/>
                <w:szCs w:val="30"/>
              </w:rPr>
            </w:pPr>
            <w:r>
              <w:rPr>
                <w:rFonts w:hint="eastAsia" w:ascii="仿宋_GB2312" w:eastAsia="仿宋_GB2312"/>
                <w:sz w:val="30"/>
                <w:szCs w:val="30"/>
              </w:rPr>
              <w:t xml:space="preserve">主要工作简历： </w:t>
            </w:r>
          </w:p>
          <w:p>
            <w:pPr>
              <w:spacing w:line="360" w:lineRule="auto"/>
              <w:rPr>
                <w:rFonts w:hint="eastAsia" w:ascii="仿宋_GB2312" w:eastAsia="仿宋_GB2312"/>
                <w:sz w:val="30"/>
                <w:szCs w:val="30"/>
              </w:rPr>
            </w:pPr>
          </w:p>
          <w:p>
            <w:pPr>
              <w:spacing w:line="360" w:lineRule="auto"/>
              <w:rPr>
                <w:rFonts w:hint="eastAsia"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4" w:hRule="atLeast"/>
        </w:trPr>
        <w:tc>
          <w:tcPr>
            <w:tcW w:w="2392" w:type="dxa"/>
            <w:gridSpan w:val="2"/>
            <w:noWrap w:val="0"/>
            <w:vAlign w:val="top"/>
          </w:tcPr>
          <w:p>
            <w:pPr>
              <w:spacing w:line="440" w:lineRule="exact"/>
              <w:rPr>
                <w:rFonts w:hint="eastAsia" w:ascii="仿宋_GB2312" w:eastAsia="仿宋_GB2312"/>
                <w:sz w:val="28"/>
                <w:szCs w:val="28"/>
              </w:rPr>
            </w:pPr>
            <w:r>
              <w:rPr>
                <w:rFonts w:hint="eastAsia" w:ascii="仿宋_GB2312" w:eastAsia="仿宋_GB2312"/>
                <w:sz w:val="28"/>
                <w:szCs w:val="28"/>
              </w:rPr>
              <w:t>辖市、区卫健局</w:t>
            </w:r>
          </w:p>
          <w:p>
            <w:pPr>
              <w:spacing w:line="440" w:lineRule="exact"/>
              <w:rPr>
                <w:rFonts w:hint="eastAsia" w:ascii="仿宋_GB2312" w:eastAsia="仿宋_GB2312"/>
                <w:sz w:val="28"/>
                <w:szCs w:val="28"/>
              </w:rPr>
            </w:pPr>
            <w:r>
              <w:rPr>
                <w:rFonts w:hint="eastAsia" w:ascii="仿宋_GB2312" w:eastAsia="仿宋_GB2312"/>
                <w:sz w:val="28"/>
                <w:szCs w:val="28"/>
              </w:rPr>
              <w:t>意见：</w:t>
            </w:r>
          </w:p>
          <w:p>
            <w:pPr>
              <w:spacing w:line="440" w:lineRule="exact"/>
              <w:rPr>
                <w:rFonts w:hint="eastAsia" w:ascii="仿宋_GB2312" w:eastAsia="仿宋_GB2312"/>
                <w:sz w:val="30"/>
                <w:szCs w:val="30"/>
              </w:rPr>
            </w:pPr>
          </w:p>
          <w:p>
            <w:pPr>
              <w:spacing w:line="440" w:lineRule="exact"/>
              <w:rPr>
                <w:rFonts w:hint="eastAsia" w:ascii="仿宋_GB2312" w:eastAsia="仿宋_GB2312"/>
                <w:sz w:val="30"/>
                <w:szCs w:val="30"/>
              </w:rPr>
            </w:pPr>
          </w:p>
          <w:p>
            <w:pPr>
              <w:spacing w:line="440" w:lineRule="exact"/>
              <w:rPr>
                <w:rFonts w:hint="eastAsia" w:ascii="仿宋_GB2312" w:eastAsia="仿宋_GB2312"/>
                <w:sz w:val="30"/>
                <w:szCs w:val="30"/>
              </w:rPr>
            </w:pPr>
          </w:p>
          <w:p>
            <w:pPr>
              <w:spacing w:line="440" w:lineRule="exact"/>
              <w:ind w:firstLine="300" w:firstLineChars="100"/>
              <w:rPr>
                <w:rFonts w:hint="eastAsia" w:ascii="仿宋_GB2312" w:eastAsia="仿宋_GB2312"/>
                <w:sz w:val="30"/>
                <w:szCs w:val="30"/>
              </w:rPr>
            </w:pPr>
            <w:r>
              <w:rPr>
                <w:rFonts w:hint="eastAsia" w:ascii="仿宋_GB2312" w:eastAsia="仿宋_GB2312"/>
                <w:sz w:val="30"/>
                <w:szCs w:val="30"/>
              </w:rPr>
              <w:t>年  月  日</w:t>
            </w:r>
          </w:p>
          <w:p>
            <w:pPr>
              <w:spacing w:line="440" w:lineRule="exact"/>
              <w:jc w:val="center"/>
              <w:rPr>
                <w:rFonts w:hint="eastAsia" w:ascii="仿宋_GB2312" w:eastAsia="仿宋_GB2312"/>
                <w:sz w:val="30"/>
                <w:szCs w:val="30"/>
              </w:rPr>
            </w:pPr>
            <w:r>
              <w:rPr>
                <w:rFonts w:hint="eastAsia" w:ascii="仿宋_GB2312" w:eastAsia="仿宋_GB2312"/>
                <w:sz w:val="30"/>
                <w:szCs w:val="30"/>
              </w:rPr>
              <w:t xml:space="preserve">   （盖章）</w:t>
            </w:r>
          </w:p>
        </w:tc>
        <w:tc>
          <w:tcPr>
            <w:tcW w:w="2162" w:type="dxa"/>
            <w:gridSpan w:val="2"/>
            <w:noWrap w:val="0"/>
            <w:vAlign w:val="top"/>
          </w:tcPr>
          <w:p>
            <w:pPr>
              <w:spacing w:line="440" w:lineRule="exact"/>
              <w:rPr>
                <w:rFonts w:hint="eastAsia" w:ascii="仿宋_GB2312" w:eastAsia="仿宋_GB2312"/>
                <w:sz w:val="28"/>
                <w:szCs w:val="28"/>
              </w:rPr>
            </w:pPr>
            <w:r>
              <w:rPr>
                <w:rFonts w:hint="eastAsia" w:ascii="仿宋_GB2312" w:eastAsia="仿宋_GB2312"/>
                <w:sz w:val="28"/>
                <w:szCs w:val="28"/>
              </w:rPr>
              <w:t>辖市、区总工会</w:t>
            </w:r>
          </w:p>
          <w:p>
            <w:pPr>
              <w:spacing w:line="440" w:lineRule="exact"/>
              <w:rPr>
                <w:rFonts w:hint="eastAsia" w:ascii="仿宋_GB2312" w:eastAsia="仿宋_GB2312"/>
                <w:sz w:val="28"/>
                <w:szCs w:val="28"/>
              </w:rPr>
            </w:pPr>
            <w:r>
              <w:rPr>
                <w:rFonts w:hint="eastAsia" w:ascii="仿宋_GB2312" w:eastAsia="仿宋_GB2312"/>
                <w:sz w:val="28"/>
                <w:szCs w:val="28"/>
              </w:rPr>
              <w:t>意见：</w:t>
            </w:r>
          </w:p>
          <w:p>
            <w:pPr>
              <w:spacing w:line="440" w:lineRule="exact"/>
              <w:ind w:firstLine="280" w:firstLineChars="100"/>
              <w:rPr>
                <w:rFonts w:hint="eastAsia" w:ascii="仿宋_GB2312" w:eastAsia="仿宋_GB2312"/>
                <w:sz w:val="28"/>
                <w:szCs w:val="28"/>
              </w:rPr>
            </w:pPr>
          </w:p>
          <w:p>
            <w:pPr>
              <w:spacing w:line="440" w:lineRule="exact"/>
              <w:ind w:firstLine="280" w:firstLineChars="100"/>
              <w:rPr>
                <w:rFonts w:hint="eastAsia" w:ascii="仿宋_GB2312" w:eastAsia="仿宋_GB2312"/>
                <w:sz w:val="28"/>
                <w:szCs w:val="28"/>
              </w:rPr>
            </w:pPr>
          </w:p>
          <w:p>
            <w:pPr>
              <w:spacing w:line="440" w:lineRule="exact"/>
              <w:ind w:firstLine="280" w:firstLineChars="100"/>
              <w:rPr>
                <w:rFonts w:hint="eastAsia" w:ascii="仿宋_GB2312" w:eastAsia="仿宋_GB2312"/>
                <w:sz w:val="28"/>
                <w:szCs w:val="28"/>
              </w:rPr>
            </w:pPr>
          </w:p>
          <w:p>
            <w:pPr>
              <w:spacing w:line="440" w:lineRule="exact"/>
              <w:ind w:firstLine="300" w:firstLineChars="100"/>
              <w:rPr>
                <w:rFonts w:hint="eastAsia" w:ascii="仿宋_GB2312" w:eastAsia="仿宋_GB2312"/>
                <w:sz w:val="30"/>
                <w:szCs w:val="30"/>
              </w:rPr>
            </w:pPr>
            <w:r>
              <w:rPr>
                <w:rFonts w:hint="eastAsia" w:ascii="仿宋_GB2312" w:eastAsia="仿宋_GB2312"/>
                <w:sz w:val="30"/>
                <w:szCs w:val="30"/>
              </w:rPr>
              <w:t>年  月  日</w:t>
            </w:r>
          </w:p>
          <w:p>
            <w:pPr>
              <w:spacing w:line="440" w:lineRule="exact"/>
              <w:ind w:firstLine="300" w:firstLineChars="100"/>
              <w:rPr>
                <w:rFonts w:hint="eastAsia" w:ascii="仿宋_GB2312" w:eastAsia="仿宋_GB2312"/>
                <w:sz w:val="30"/>
                <w:szCs w:val="30"/>
              </w:rPr>
            </w:pPr>
            <w:r>
              <w:rPr>
                <w:rFonts w:hint="eastAsia" w:ascii="仿宋_GB2312" w:eastAsia="仿宋_GB2312"/>
                <w:sz w:val="30"/>
                <w:szCs w:val="30"/>
              </w:rPr>
              <w:t xml:space="preserve">   （盖章）</w:t>
            </w:r>
          </w:p>
        </w:tc>
        <w:tc>
          <w:tcPr>
            <w:tcW w:w="2277" w:type="dxa"/>
            <w:gridSpan w:val="4"/>
            <w:noWrap w:val="0"/>
            <w:vAlign w:val="top"/>
          </w:tcPr>
          <w:p>
            <w:pPr>
              <w:widowControl/>
              <w:spacing w:line="440" w:lineRule="exact"/>
              <w:rPr>
                <w:rFonts w:hint="eastAsia" w:ascii="仿宋_GB2312" w:eastAsia="仿宋_GB2312"/>
                <w:sz w:val="30"/>
                <w:szCs w:val="30"/>
              </w:rPr>
            </w:pPr>
            <w:r>
              <w:rPr>
                <w:rFonts w:hint="eastAsia" w:ascii="仿宋_GB2312" w:eastAsia="仿宋_GB2312"/>
                <w:sz w:val="30"/>
                <w:szCs w:val="30"/>
              </w:rPr>
              <w:t>市卫生健康委</w:t>
            </w:r>
          </w:p>
          <w:p>
            <w:pPr>
              <w:widowControl/>
              <w:spacing w:line="440" w:lineRule="exact"/>
              <w:rPr>
                <w:rFonts w:hint="eastAsia" w:ascii="仿宋_GB2312" w:eastAsia="仿宋_GB2312"/>
                <w:sz w:val="30"/>
                <w:szCs w:val="30"/>
              </w:rPr>
            </w:pPr>
            <w:r>
              <w:rPr>
                <w:rFonts w:hint="eastAsia" w:ascii="仿宋_GB2312" w:eastAsia="仿宋_GB2312"/>
                <w:sz w:val="30"/>
                <w:szCs w:val="30"/>
              </w:rPr>
              <w:t>意见:</w:t>
            </w:r>
          </w:p>
          <w:p>
            <w:pPr>
              <w:widowControl/>
              <w:spacing w:line="440" w:lineRule="exact"/>
              <w:jc w:val="center"/>
              <w:rPr>
                <w:rFonts w:ascii="仿宋_GB2312" w:eastAsia="仿宋_GB2312"/>
                <w:sz w:val="30"/>
                <w:szCs w:val="30"/>
              </w:rPr>
            </w:pPr>
          </w:p>
          <w:p>
            <w:pPr>
              <w:spacing w:line="440" w:lineRule="exact"/>
              <w:ind w:firstLine="150" w:firstLineChars="50"/>
              <w:rPr>
                <w:rFonts w:hint="eastAsia" w:ascii="仿宋_GB2312" w:eastAsia="仿宋_GB2312"/>
                <w:sz w:val="30"/>
                <w:szCs w:val="30"/>
              </w:rPr>
            </w:pPr>
          </w:p>
          <w:p>
            <w:pPr>
              <w:spacing w:line="440" w:lineRule="exact"/>
              <w:ind w:firstLine="150" w:firstLineChars="50"/>
              <w:rPr>
                <w:rFonts w:hint="eastAsia" w:ascii="仿宋_GB2312" w:eastAsia="仿宋_GB2312"/>
                <w:sz w:val="30"/>
                <w:szCs w:val="30"/>
              </w:rPr>
            </w:pPr>
          </w:p>
          <w:p>
            <w:pPr>
              <w:spacing w:line="440" w:lineRule="exact"/>
              <w:ind w:firstLine="300" w:firstLineChars="100"/>
              <w:rPr>
                <w:rFonts w:hint="eastAsia" w:ascii="仿宋_GB2312" w:eastAsia="仿宋_GB2312"/>
                <w:sz w:val="30"/>
                <w:szCs w:val="30"/>
              </w:rPr>
            </w:pPr>
            <w:r>
              <w:rPr>
                <w:rFonts w:hint="eastAsia" w:ascii="仿宋_GB2312" w:eastAsia="仿宋_GB2312"/>
                <w:sz w:val="30"/>
                <w:szCs w:val="30"/>
              </w:rPr>
              <w:t>年  月  日</w:t>
            </w:r>
          </w:p>
          <w:p>
            <w:pPr>
              <w:spacing w:line="440" w:lineRule="exact"/>
              <w:ind w:firstLine="300" w:firstLineChars="100"/>
              <w:rPr>
                <w:rFonts w:hint="eastAsia" w:ascii="仿宋_GB2312" w:eastAsia="仿宋_GB2312"/>
                <w:sz w:val="30"/>
                <w:szCs w:val="30"/>
              </w:rPr>
            </w:pPr>
            <w:r>
              <w:rPr>
                <w:rFonts w:hint="eastAsia" w:ascii="仿宋_GB2312" w:eastAsia="仿宋_GB2312"/>
                <w:sz w:val="30"/>
                <w:szCs w:val="30"/>
              </w:rPr>
              <w:t xml:space="preserve">  （盖章）</w:t>
            </w:r>
          </w:p>
        </w:tc>
        <w:tc>
          <w:tcPr>
            <w:tcW w:w="2277" w:type="dxa"/>
            <w:noWrap w:val="0"/>
            <w:vAlign w:val="top"/>
          </w:tcPr>
          <w:p>
            <w:pPr>
              <w:spacing w:line="440" w:lineRule="exact"/>
              <w:rPr>
                <w:rFonts w:hint="eastAsia" w:ascii="仿宋_GB2312" w:eastAsia="仿宋_GB2312"/>
                <w:sz w:val="28"/>
                <w:szCs w:val="28"/>
              </w:rPr>
            </w:pPr>
            <w:r>
              <w:rPr>
                <w:rFonts w:hint="eastAsia" w:ascii="仿宋_GB2312" w:eastAsia="仿宋_GB2312"/>
                <w:sz w:val="28"/>
                <w:szCs w:val="28"/>
              </w:rPr>
              <w:t>市审批意见：</w:t>
            </w:r>
          </w:p>
          <w:p>
            <w:pPr>
              <w:spacing w:line="440" w:lineRule="exact"/>
              <w:ind w:firstLine="280" w:firstLineChars="100"/>
              <w:rPr>
                <w:rFonts w:hint="eastAsia" w:ascii="仿宋_GB2312" w:eastAsia="仿宋_GB2312"/>
                <w:sz w:val="28"/>
                <w:szCs w:val="28"/>
              </w:rPr>
            </w:pPr>
          </w:p>
          <w:p>
            <w:pPr>
              <w:spacing w:line="440" w:lineRule="exact"/>
              <w:ind w:firstLine="280" w:firstLineChars="100"/>
              <w:rPr>
                <w:rFonts w:hint="eastAsia" w:ascii="仿宋_GB2312" w:eastAsia="仿宋_GB2312"/>
                <w:sz w:val="28"/>
                <w:szCs w:val="28"/>
              </w:rPr>
            </w:pPr>
          </w:p>
          <w:p>
            <w:pPr>
              <w:spacing w:line="440" w:lineRule="exact"/>
              <w:ind w:firstLine="280" w:firstLineChars="100"/>
              <w:rPr>
                <w:rFonts w:hint="eastAsia" w:ascii="仿宋_GB2312" w:eastAsia="仿宋_GB2312"/>
                <w:sz w:val="28"/>
                <w:szCs w:val="28"/>
              </w:rPr>
            </w:pPr>
          </w:p>
          <w:p>
            <w:pPr>
              <w:spacing w:line="440" w:lineRule="exact"/>
              <w:ind w:firstLine="280" w:firstLineChars="100"/>
              <w:rPr>
                <w:rFonts w:hint="eastAsia" w:ascii="仿宋_GB2312" w:eastAsia="仿宋_GB2312"/>
                <w:sz w:val="28"/>
                <w:szCs w:val="28"/>
              </w:rPr>
            </w:pPr>
          </w:p>
          <w:p>
            <w:pPr>
              <w:spacing w:line="440" w:lineRule="exact"/>
              <w:ind w:firstLine="300" w:firstLineChars="100"/>
              <w:rPr>
                <w:rFonts w:hint="eastAsia" w:ascii="仿宋_GB2312" w:eastAsia="仿宋_GB2312"/>
                <w:sz w:val="30"/>
                <w:szCs w:val="30"/>
              </w:rPr>
            </w:pPr>
            <w:r>
              <w:rPr>
                <w:rFonts w:hint="eastAsia" w:ascii="仿宋_GB2312" w:eastAsia="仿宋_GB2312"/>
                <w:sz w:val="30"/>
                <w:szCs w:val="30"/>
              </w:rPr>
              <w:t>年  月  日</w:t>
            </w:r>
          </w:p>
          <w:p>
            <w:pPr>
              <w:spacing w:line="440" w:lineRule="exact"/>
              <w:ind w:firstLine="600" w:firstLineChars="200"/>
              <w:rPr>
                <w:rFonts w:hint="eastAsia" w:ascii="仿宋_GB2312" w:eastAsia="仿宋_GB2312"/>
                <w:sz w:val="30"/>
                <w:szCs w:val="30"/>
              </w:rPr>
            </w:pPr>
            <w:r>
              <w:rPr>
                <w:rFonts w:hint="eastAsia" w:ascii="仿宋_GB2312" w:eastAsia="仿宋_GB2312"/>
                <w:sz w:val="30"/>
                <w:szCs w:val="30"/>
              </w:rPr>
              <w:t xml:space="preserve">（盖章）  </w:t>
            </w:r>
          </w:p>
        </w:tc>
      </w:tr>
    </w:tbl>
    <w:p>
      <w:pPr>
        <w:spacing w:line="400" w:lineRule="exact"/>
        <w:rPr>
          <w:rFonts w:hint="eastAsia" w:ascii="仿宋_GB2312" w:eastAsia="仿宋_GB2312"/>
          <w:sz w:val="24"/>
        </w:rPr>
      </w:pPr>
      <w:r>
        <w:rPr>
          <w:rFonts w:hint="eastAsia" w:ascii="仿宋_GB2312" w:eastAsia="仿宋_GB2312"/>
          <w:sz w:val="24"/>
        </w:rPr>
        <w:t>填表说明：1.请严格按照要求填写此表各项内容，所填内容要真实；</w:t>
      </w:r>
    </w:p>
    <w:p>
      <w:pPr>
        <w:spacing w:line="400" w:lineRule="exact"/>
        <w:ind w:firstLine="1200" w:firstLineChars="500"/>
        <w:rPr>
          <w:rFonts w:hint="eastAsia" w:ascii="仿宋_GB2312" w:eastAsia="仿宋_GB2312"/>
          <w:sz w:val="24"/>
        </w:rPr>
      </w:pPr>
      <w:r>
        <w:rPr>
          <w:rFonts w:hint="eastAsia" w:ascii="仿宋_GB2312" w:eastAsia="仿宋_GB2312"/>
          <w:sz w:val="24"/>
        </w:rPr>
        <w:t>2.填写不下的内容可另附页；</w:t>
      </w:r>
    </w:p>
    <w:p>
      <w:pPr>
        <w:spacing w:line="400" w:lineRule="exact"/>
        <w:ind w:firstLine="1200" w:firstLineChars="500"/>
        <w:rPr>
          <w:rFonts w:hint="eastAsia" w:ascii="仿宋" w:hAnsi="仿宋" w:eastAsia="仿宋"/>
          <w:sz w:val="24"/>
        </w:rPr>
      </w:pPr>
      <w:r>
        <w:rPr>
          <w:rFonts w:hint="eastAsia" w:ascii="仿宋_GB2312" w:eastAsia="仿宋_GB2312"/>
          <w:sz w:val="24"/>
        </w:rPr>
        <w:t>3.此表可复印，如另制表格，内容和规格须与此表有一致。</w:t>
      </w:r>
    </w:p>
    <w:p>
      <w:pPr>
        <w:rPr>
          <w:rFonts w:hint="eastAsia"/>
          <w:sz w:val="24"/>
        </w:rPr>
        <w:sectPr>
          <w:footerReference r:id="rId3" w:type="default"/>
          <w:footerReference r:id="rId4" w:type="even"/>
          <w:pgSz w:w="11906" w:h="16838"/>
          <w:pgMar w:top="2155" w:right="1531" w:bottom="2098" w:left="1531" w:header="851" w:footer="992" w:gutter="0"/>
          <w:pgNumType w:fmt="numberInDash" w:start="1"/>
          <w:cols w:space="720" w:num="1"/>
          <w:docGrid w:type="lines" w:linePitch="312" w:charSpace="0"/>
        </w:sectPr>
      </w:pPr>
    </w:p>
    <w:p>
      <w:pPr>
        <w:widowControl/>
        <w:rPr>
          <w:rFonts w:hint="eastAsia" w:ascii="黑体" w:hAnsi="黑体" w:eastAsia="黑体" w:cs="宋体"/>
          <w:bCs/>
          <w:color w:val="000000"/>
          <w:kern w:val="0"/>
          <w:sz w:val="32"/>
          <w:szCs w:val="32"/>
        </w:rPr>
      </w:pPr>
      <w:bookmarkStart w:id="0" w:name="RANGE!A1:H62"/>
      <w:r>
        <w:rPr>
          <w:rFonts w:hint="eastAsia" w:ascii="黑体" w:hAnsi="黑体" w:eastAsia="黑体" w:cs="宋体"/>
          <w:bCs/>
          <w:color w:val="000000"/>
          <w:kern w:val="0"/>
          <w:sz w:val="32"/>
          <w:szCs w:val="32"/>
        </w:rPr>
        <w:t>附件3:</w:t>
      </w:r>
    </w:p>
    <w:bookmarkEnd w:id="0"/>
    <w:p>
      <w:pPr>
        <w:spacing w:after="93" w:afterLines="30" w:line="700" w:lineRule="exact"/>
        <w:jc w:val="center"/>
        <w:rPr>
          <w:rFonts w:hint="eastAsia" w:ascii="方正小标宋简体" w:hAnsi="华文宋体" w:eastAsia="方正小标宋简体"/>
          <w:bCs/>
          <w:sz w:val="44"/>
          <w:szCs w:val="44"/>
        </w:rPr>
      </w:pPr>
      <w:r>
        <w:rPr>
          <w:rFonts w:hint="eastAsia" w:ascii="方正小标宋简体" w:hAnsi="华文宋体" w:eastAsia="方正小标宋简体"/>
          <w:bCs/>
          <w:w w:val="90"/>
          <w:sz w:val="44"/>
          <w:szCs w:val="44"/>
        </w:rPr>
        <w:t>常州市第十五届职工职业技能竞赛全科医生岗练兵和技能竞赛报名汇总表</w:t>
      </w:r>
    </w:p>
    <w:p>
      <w:pPr>
        <w:spacing w:line="360" w:lineRule="auto"/>
        <w:rPr>
          <w:rFonts w:hint="eastAsia" w:ascii="仿宋" w:hAnsi="仿宋" w:eastAsia="仿宋"/>
        </w:rPr>
      </w:pPr>
      <w:r>
        <w:rPr>
          <w:rFonts w:hint="eastAsia" w:ascii="仿宋" w:hAnsi="仿宋" w:eastAsia="仿宋"/>
        </w:rPr>
        <w:t>填报单位:                                                                  年   月   日</w:t>
      </w:r>
    </w:p>
    <w:tbl>
      <w:tblPr>
        <w:tblStyle w:val="4"/>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620"/>
        <w:gridCol w:w="900"/>
        <w:gridCol w:w="900"/>
        <w:gridCol w:w="1080"/>
        <w:gridCol w:w="1440"/>
        <w:gridCol w:w="1800"/>
        <w:gridCol w:w="1980"/>
        <w:gridCol w:w="1620"/>
        <w:gridCol w:w="108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824" w:type="dxa"/>
            <w:noWrap w:val="0"/>
            <w:vAlign w:val="center"/>
          </w:tcPr>
          <w:p>
            <w:pPr>
              <w:spacing w:line="360" w:lineRule="exact"/>
              <w:jc w:val="center"/>
              <w:rPr>
                <w:rFonts w:hint="eastAsia" w:ascii="仿宋" w:hAnsi="仿宋" w:eastAsia="仿宋"/>
                <w:sz w:val="30"/>
                <w:szCs w:val="30"/>
              </w:rPr>
            </w:pPr>
            <w:r>
              <w:rPr>
                <w:rFonts w:hint="eastAsia" w:ascii="仿宋" w:hAnsi="仿宋" w:eastAsia="仿宋"/>
                <w:sz w:val="30"/>
                <w:szCs w:val="30"/>
              </w:rPr>
              <w:t>序号</w:t>
            </w:r>
          </w:p>
        </w:tc>
        <w:tc>
          <w:tcPr>
            <w:tcW w:w="1620" w:type="dxa"/>
            <w:noWrap w:val="0"/>
            <w:vAlign w:val="center"/>
          </w:tcPr>
          <w:p>
            <w:pPr>
              <w:spacing w:line="360" w:lineRule="exact"/>
              <w:jc w:val="center"/>
              <w:rPr>
                <w:rFonts w:hint="eastAsia" w:ascii="仿宋" w:hAnsi="仿宋" w:eastAsia="仿宋"/>
                <w:sz w:val="30"/>
                <w:szCs w:val="30"/>
              </w:rPr>
            </w:pPr>
            <w:r>
              <w:rPr>
                <w:rFonts w:hint="eastAsia" w:ascii="仿宋" w:hAnsi="仿宋" w:eastAsia="仿宋"/>
                <w:sz w:val="30"/>
                <w:szCs w:val="30"/>
              </w:rPr>
              <w:t>姓名</w:t>
            </w:r>
          </w:p>
        </w:tc>
        <w:tc>
          <w:tcPr>
            <w:tcW w:w="900" w:type="dxa"/>
            <w:noWrap w:val="0"/>
            <w:vAlign w:val="center"/>
          </w:tcPr>
          <w:p>
            <w:pPr>
              <w:spacing w:line="360" w:lineRule="exact"/>
              <w:jc w:val="center"/>
              <w:rPr>
                <w:rFonts w:hint="eastAsia" w:ascii="仿宋" w:hAnsi="仿宋" w:eastAsia="仿宋"/>
                <w:sz w:val="30"/>
                <w:szCs w:val="30"/>
              </w:rPr>
            </w:pPr>
            <w:r>
              <w:rPr>
                <w:rFonts w:hint="eastAsia" w:ascii="仿宋" w:hAnsi="仿宋" w:eastAsia="仿宋"/>
                <w:sz w:val="30"/>
                <w:szCs w:val="30"/>
              </w:rPr>
              <w:t>性别</w:t>
            </w:r>
          </w:p>
        </w:tc>
        <w:tc>
          <w:tcPr>
            <w:tcW w:w="900" w:type="dxa"/>
            <w:noWrap w:val="0"/>
            <w:vAlign w:val="center"/>
          </w:tcPr>
          <w:p>
            <w:pPr>
              <w:spacing w:line="360" w:lineRule="exact"/>
              <w:jc w:val="center"/>
              <w:rPr>
                <w:rFonts w:hint="eastAsia" w:ascii="仿宋" w:hAnsi="仿宋" w:eastAsia="仿宋"/>
                <w:sz w:val="30"/>
                <w:szCs w:val="30"/>
              </w:rPr>
            </w:pPr>
            <w:r>
              <w:rPr>
                <w:rFonts w:hint="eastAsia" w:ascii="仿宋" w:hAnsi="仿宋" w:eastAsia="仿宋"/>
                <w:sz w:val="30"/>
                <w:szCs w:val="30"/>
              </w:rPr>
              <w:t>出生年月</w:t>
            </w:r>
          </w:p>
        </w:tc>
        <w:tc>
          <w:tcPr>
            <w:tcW w:w="1080" w:type="dxa"/>
            <w:noWrap w:val="0"/>
            <w:vAlign w:val="center"/>
          </w:tcPr>
          <w:p>
            <w:pPr>
              <w:spacing w:line="360" w:lineRule="exact"/>
              <w:jc w:val="center"/>
              <w:rPr>
                <w:rFonts w:hint="eastAsia" w:ascii="仿宋" w:hAnsi="仿宋" w:eastAsia="仿宋"/>
                <w:sz w:val="30"/>
                <w:szCs w:val="30"/>
              </w:rPr>
            </w:pPr>
            <w:r>
              <w:rPr>
                <w:rFonts w:hint="eastAsia" w:ascii="仿宋" w:hAnsi="仿宋" w:eastAsia="仿宋"/>
                <w:sz w:val="30"/>
                <w:szCs w:val="30"/>
              </w:rPr>
              <w:t>文化</w:t>
            </w:r>
          </w:p>
          <w:p>
            <w:pPr>
              <w:spacing w:line="360" w:lineRule="exact"/>
              <w:jc w:val="center"/>
              <w:rPr>
                <w:rFonts w:hint="eastAsia" w:ascii="仿宋" w:hAnsi="仿宋" w:eastAsia="仿宋"/>
                <w:sz w:val="30"/>
                <w:szCs w:val="30"/>
              </w:rPr>
            </w:pPr>
            <w:r>
              <w:rPr>
                <w:rFonts w:hint="eastAsia" w:ascii="仿宋" w:hAnsi="仿宋" w:eastAsia="仿宋"/>
                <w:sz w:val="30"/>
                <w:szCs w:val="30"/>
              </w:rPr>
              <w:t>程度</w:t>
            </w:r>
          </w:p>
        </w:tc>
        <w:tc>
          <w:tcPr>
            <w:tcW w:w="1440" w:type="dxa"/>
            <w:noWrap w:val="0"/>
            <w:vAlign w:val="center"/>
          </w:tcPr>
          <w:p>
            <w:pPr>
              <w:spacing w:line="360" w:lineRule="exact"/>
              <w:jc w:val="center"/>
              <w:rPr>
                <w:rFonts w:hint="eastAsia" w:ascii="仿宋" w:hAnsi="仿宋" w:eastAsia="仿宋"/>
                <w:sz w:val="30"/>
                <w:szCs w:val="30"/>
              </w:rPr>
            </w:pPr>
            <w:r>
              <w:rPr>
                <w:rFonts w:hint="eastAsia" w:ascii="仿宋" w:hAnsi="仿宋" w:eastAsia="仿宋"/>
                <w:sz w:val="30"/>
                <w:szCs w:val="30"/>
              </w:rPr>
              <w:t>专 业</w:t>
            </w:r>
          </w:p>
          <w:p>
            <w:pPr>
              <w:spacing w:line="360" w:lineRule="exact"/>
              <w:jc w:val="center"/>
              <w:rPr>
                <w:rFonts w:hint="eastAsia" w:ascii="仿宋" w:hAnsi="仿宋" w:eastAsia="仿宋"/>
                <w:sz w:val="30"/>
                <w:szCs w:val="30"/>
              </w:rPr>
            </w:pPr>
            <w:r>
              <w:rPr>
                <w:rFonts w:hint="eastAsia" w:ascii="仿宋" w:hAnsi="仿宋" w:eastAsia="仿宋"/>
                <w:sz w:val="30"/>
                <w:szCs w:val="30"/>
              </w:rPr>
              <w:t>技术职务</w:t>
            </w:r>
          </w:p>
        </w:tc>
        <w:tc>
          <w:tcPr>
            <w:tcW w:w="1800" w:type="dxa"/>
            <w:noWrap w:val="0"/>
            <w:vAlign w:val="center"/>
          </w:tcPr>
          <w:p>
            <w:pPr>
              <w:spacing w:line="360" w:lineRule="exact"/>
              <w:jc w:val="center"/>
              <w:rPr>
                <w:rFonts w:hint="eastAsia" w:ascii="仿宋" w:hAnsi="仿宋" w:eastAsia="仿宋"/>
                <w:sz w:val="30"/>
                <w:szCs w:val="30"/>
              </w:rPr>
            </w:pPr>
            <w:r>
              <w:rPr>
                <w:rFonts w:hint="eastAsia" w:ascii="仿宋" w:hAnsi="仿宋" w:eastAsia="仿宋"/>
                <w:sz w:val="30"/>
                <w:szCs w:val="30"/>
              </w:rPr>
              <w:t>身份证号码</w:t>
            </w:r>
          </w:p>
        </w:tc>
        <w:tc>
          <w:tcPr>
            <w:tcW w:w="1980" w:type="dxa"/>
            <w:noWrap w:val="0"/>
            <w:vAlign w:val="center"/>
          </w:tcPr>
          <w:p>
            <w:pPr>
              <w:spacing w:line="360" w:lineRule="exact"/>
              <w:jc w:val="center"/>
              <w:rPr>
                <w:rFonts w:hint="eastAsia" w:ascii="仿宋" w:hAnsi="仿宋" w:eastAsia="仿宋"/>
                <w:sz w:val="30"/>
                <w:szCs w:val="30"/>
              </w:rPr>
            </w:pPr>
            <w:r>
              <w:rPr>
                <w:rFonts w:hint="eastAsia" w:ascii="仿宋" w:hAnsi="仿宋" w:eastAsia="仿宋"/>
                <w:sz w:val="28"/>
                <w:szCs w:val="28"/>
              </w:rPr>
              <w:t>工会服务卡号</w:t>
            </w:r>
          </w:p>
        </w:tc>
        <w:tc>
          <w:tcPr>
            <w:tcW w:w="1620" w:type="dxa"/>
            <w:noWrap w:val="0"/>
            <w:vAlign w:val="center"/>
          </w:tcPr>
          <w:p>
            <w:pPr>
              <w:spacing w:line="360" w:lineRule="exact"/>
              <w:jc w:val="center"/>
              <w:rPr>
                <w:rFonts w:hint="eastAsia" w:ascii="仿宋" w:hAnsi="仿宋" w:eastAsia="仿宋"/>
                <w:sz w:val="30"/>
                <w:szCs w:val="30"/>
              </w:rPr>
            </w:pPr>
            <w:r>
              <w:rPr>
                <w:rFonts w:hint="eastAsia" w:ascii="仿宋" w:hAnsi="仿宋" w:eastAsia="仿宋"/>
                <w:sz w:val="30"/>
                <w:szCs w:val="30"/>
              </w:rPr>
              <w:t>工作单位</w:t>
            </w:r>
          </w:p>
        </w:tc>
        <w:tc>
          <w:tcPr>
            <w:tcW w:w="1080" w:type="dxa"/>
            <w:noWrap w:val="0"/>
            <w:vAlign w:val="center"/>
          </w:tcPr>
          <w:p>
            <w:pPr>
              <w:spacing w:line="360" w:lineRule="exact"/>
              <w:jc w:val="center"/>
              <w:rPr>
                <w:rFonts w:hint="eastAsia" w:ascii="仿宋" w:hAnsi="仿宋" w:eastAsia="仿宋"/>
                <w:sz w:val="30"/>
                <w:szCs w:val="30"/>
              </w:rPr>
            </w:pPr>
            <w:r>
              <w:rPr>
                <w:rFonts w:hint="eastAsia" w:ascii="仿宋" w:hAnsi="仿宋" w:eastAsia="仿宋"/>
                <w:sz w:val="30"/>
                <w:szCs w:val="30"/>
              </w:rPr>
              <w:t>工作</w:t>
            </w:r>
          </w:p>
          <w:p>
            <w:pPr>
              <w:spacing w:line="360" w:lineRule="exact"/>
              <w:jc w:val="center"/>
              <w:rPr>
                <w:rFonts w:hint="eastAsia" w:ascii="仿宋" w:hAnsi="仿宋" w:eastAsia="仿宋"/>
                <w:sz w:val="30"/>
                <w:szCs w:val="30"/>
              </w:rPr>
            </w:pPr>
            <w:r>
              <w:rPr>
                <w:rFonts w:hint="eastAsia" w:ascii="仿宋" w:hAnsi="仿宋" w:eastAsia="仿宋"/>
                <w:sz w:val="30"/>
                <w:szCs w:val="30"/>
              </w:rPr>
              <w:t>部门</w:t>
            </w:r>
          </w:p>
        </w:tc>
        <w:tc>
          <w:tcPr>
            <w:tcW w:w="1440" w:type="dxa"/>
            <w:noWrap w:val="0"/>
            <w:vAlign w:val="center"/>
          </w:tcPr>
          <w:p>
            <w:pPr>
              <w:spacing w:line="360" w:lineRule="exact"/>
              <w:jc w:val="center"/>
              <w:rPr>
                <w:rFonts w:hint="eastAsia" w:ascii="仿宋" w:hAnsi="仿宋" w:eastAsia="仿宋"/>
                <w:sz w:val="30"/>
                <w:szCs w:val="30"/>
              </w:rPr>
            </w:pPr>
            <w:r>
              <w:rPr>
                <w:rFonts w:hint="eastAsia" w:ascii="仿宋" w:hAnsi="仿宋" w:eastAsia="仿宋"/>
                <w:sz w:val="30"/>
                <w:szCs w:val="30"/>
              </w:rPr>
              <w:t>参加</w:t>
            </w:r>
          </w:p>
          <w:p>
            <w:pPr>
              <w:spacing w:line="360" w:lineRule="exact"/>
              <w:jc w:val="center"/>
              <w:rPr>
                <w:rFonts w:hint="eastAsia" w:ascii="仿宋" w:hAnsi="仿宋" w:eastAsia="仿宋"/>
                <w:sz w:val="30"/>
                <w:szCs w:val="30"/>
              </w:rPr>
            </w:pPr>
            <w:r>
              <w:rPr>
                <w:rFonts w:hint="eastAsia" w:ascii="仿宋" w:hAnsi="仿宋" w:eastAsia="仿宋"/>
                <w:sz w:val="30"/>
                <w:szCs w:val="30"/>
              </w:rPr>
              <w:t>工作时间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24"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c>
          <w:tcPr>
            <w:tcW w:w="1800" w:type="dxa"/>
            <w:noWrap w:val="0"/>
            <w:vAlign w:val="top"/>
          </w:tcPr>
          <w:p>
            <w:pPr>
              <w:spacing w:line="360" w:lineRule="exact"/>
              <w:rPr>
                <w:rFonts w:hint="eastAsia" w:ascii="仿宋" w:hAnsi="仿宋" w:eastAsia="仿宋"/>
                <w:sz w:val="30"/>
                <w:szCs w:val="30"/>
              </w:rPr>
            </w:pPr>
          </w:p>
        </w:tc>
        <w:tc>
          <w:tcPr>
            <w:tcW w:w="1980"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24"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c>
          <w:tcPr>
            <w:tcW w:w="1800" w:type="dxa"/>
            <w:noWrap w:val="0"/>
            <w:vAlign w:val="top"/>
          </w:tcPr>
          <w:p>
            <w:pPr>
              <w:spacing w:line="360" w:lineRule="exact"/>
              <w:rPr>
                <w:rFonts w:hint="eastAsia" w:ascii="仿宋" w:hAnsi="仿宋" w:eastAsia="仿宋"/>
                <w:sz w:val="30"/>
                <w:szCs w:val="30"/>
              </w:rPr>
            </w:pPr>
          </w:p>
        </w:tc>
        <w:tc>
          <w:tcPr>
            <w:tcW w:w="1980"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24"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c>
          <w:tcPr>
            <w:tcW w:w="1800" w:type="dxa"/>
            <w:noWrap w:val="0"/>
            <w:vAlign w:val="top"/>
          </w:tcPr>
          <w:p>
            <w:pPr>
              <w:spacing w:line="360" w:lineRule="exact"/>
              <w:rPr>
                <w:rFonts w:hint="eastAsia" w:ascii="仿宋" w:hAnsi="仿宋" w:eastAsia="仿宋"/>
                <w:sz w:val="30"/>
                <w:szCs w:val="30"/>
              </w:rPr>
            </w:pPr>
          </w:p>
        </w:tc>
        <w:tc>
          <w:tcPr>
            <w:tcW w:w="1980"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24"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c>
          <w:tcPr>
            <w:tcW w:w="1800" w:type="dxa"/>
            <w:noWrap w:val="0"/>
            <w:vAlign w:val="top"/>
          </w:tcPr>
          <w:p>
            <w:pPr>
              <w:spacing w:line="360" w:lineRule="exact"/>
              <w:rPr>
                <w:rFonts w:hint="eastAsia" w:ascii="仿宋" w:hAnsi="仿宋" w:eastAsia="仿宋"/>
                <w:sz w:val="30"/>
                <w:szCs w:val="30"/>
              </w:rPr>
            </w:pPr>
          </w:p>
        </w:tc>
        <w:tc>
          <w:tcPr>
            <w:tcW w:w="1980"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24"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c>
          <w:tcPr>
            <w:tcW w:w="1800" w:type="dxa"/>
            <w:noWrap w:val="0"/>
            <w:vAlign w:val="top"/>
          </w:tcPr>
          <w:p>
            <w:pPr>
              <w:spacing w:line="360" w:lineRule="exact"/>
              <w:rPr>
                <w:rFonts w:hint="eastAsia" w:ascii="仿宋" w:hAnsi="仿宋" w:eastAsia="仿宋"/>
                <w:sz w:val="30"/>
                <w:szCs w:val="30"/>
              </w:rPr>
            </w:pPr>
          </w:p>
        </w:tc>
        <w:tc>
          <w:tcPr>
            <w:tcW w:w="1980"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24"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c>
          <w:tcPr>
            <w:tcW w:w="1800" w:type="dxa"/>
            <w:noWrap w:val="0"/>
            <w:vAlign w:val="top"/>
          </w:tcPr>
          <w:p>
            <w:pPr>
              <w:spacing w:line="360" w:lineRule="exact"/>
              <w:rPr>
                <w:rFonts w:hint="eastAsia" w:ascii="仿宋" w:hAnsi="仿宋" w:eastAsia="仿宋"/>
                <w:sz w:val="30"/>
                <w:szCs w:val="30"/>
              </w:rPr>
            </w:pPr>
          </w:p>
        </w:tc>
        <w:tc>
          <w:tcPr>
            <w:tcW w:w="1980"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24"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90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c>
          <w:tcPr>
            <w:tcW w:w="1800" w:type="dxa"/>
            <w:noWrap w:val="0"/>
            <w:vAlign w:val="top"/>
          </w:tcPr>
          <w:p>
            <w:pPr>
              <w:spacing w:line="360" w:lineRule="exact"/>
              <w:rPr>
                <w:rFonts w:hint="eastAsia" w:ascii="仿宋" w:hAnsi="仿宋" w:eastAsia="仿宋"/>
                <w:sz w:val="30"/>
                <w:szCs w:val="30"/>
              </w:rPr>
            </w:pPr>
          </w:p>
        </w:tc>
        <w:tc>
          <w:tcPr>
            <w:tcW w:w="1980" w:type="dxa"/>
            <w:noWrap w:val="0"/>
            <w:vAlign w:val="top"/>
          </w:tcPr>
          <w:p>
            <w:pPr>
              <w:spacing w:line="360" w:lineRule="exact"/>
              <w:rPr>
                <w:rFonts w:hint="eastAsia" w:ascii="仿宋" w:hAnsi="仿宋" w:eastAsia="仿宋"/>
                <w:sz w:val="30"/>
                <w:szCs w:val="30"/>
              </w:rPr>
            </w:pPr>
          </w:p>
        </w:tc>
        <w:tc>
          <w:tcPr>
            <w:tcW w:w="1620" w:type="dxa"/>
            <w:noWrap w:val="0"/>
            <w:vAlign w:val="top"/>
          </w:tcPr>
          <w:p>
            <w:pPr>
              <w:spacing w:line="360" w:lineRule="exact"/>
              <w:rPr>
                <w:rFonts w:hint="eastAsia" w:ascii="仿宋" w:hAnsi="仿宋" w:eastAsia="仿宋"/>
                <w:sz w:val="30"/>
                <w:szCs w:val="30"/>
              </w:rPr>
            </w:pPr>
          </w:p>
        </w:tc>
        <w:tc>
          <w:tcPr>
            <w:tcW w:w="1080" w:type="dxa"/>
            <w:noWrap w:val="0"/>
            <w:vAlign w:val="top"/>
          </w:tcPr>
          <w:p>
            <w:pPr>
              <w:spacing w:line="360" w:lineRule="exact"/>
              <w:rPr>
                <w:rFonts w:hint="eastAsia" w:ascii="仿宋" w:hAnsi="仿宋" w:eastAsia="仿宋"/>
                <w:sz w:val="30"/>
                <w:szCs w:val="30"/>
              </w:rPr>
            </w:pPr>
          </w:p>
        </w:tc>
        <w:tc>
          <w:tcPr>
            <w:tcW w:w="1440" w:type="dxa"/>
            <w:noWrap w:val="0"/>
            <w:vAlign w:val="top"/>
          </w:tcPr>
          <w:p>
            <w:pPr>
              <w:spacing w:line="360" w:lineRule="exact"/>
              <w:rPr>
                <w:rFonts w:hint="eastAsia" w:ascii="仿宋" w:hAnsi="仿宋" w:eastAsia="仿宋"/>
                <w:sz w:val="30"/>
                <w:szCs w:val="30"/>
              </w:rPr>
            </w:pPr>
          </w:p>
        </w:tc>
      </w:tr>
    </w:tbl>
    <w:p>
      <w:pPr>
        <w:spacing w:line="360" w:lineRule="auto"/>
        <w:rPr>
          <w:rFonts w:ascii="宋体" w:hAnsi="宋体"/>
          <w:sz w:val="30"/>
          <w:szCs w:val="30"/>
        </w:rPr>
        <w:sectPr>
          <w:pgSz w:w="16838" w:h="11906" w:orient="landscape"/>
          <w:pgMar w:top="1797" w:right="1440" w:bottom="1797" w:left="1440" w:header="851" w:footer="992" w:gutter="0"/>
          <w:cols w:space="720" w:num="1"/>
          <w:docGrid w:type="lines" w:linePitch="312" w:charSpace="0"/>
        </w:sectPr>
      </w:pPr>
    </w:p>
    <w:p>
      <w:pPr>
        <w:widowControl/>
        <w:spacing w:line="360" w:lineRule="auto"/>
        <w:rPr>
          <w:rFonts w:hint="eastAsia" w:eastAsia="方正仿宋_GBK"/>
          <w:sz w:val="32"/>
          <w:szCs w:val="32"/>
        </w:rPr>
      </w:pPr>
      <w:r>
        <w:rPr>
          <w:rFonts w:eastAsia="方正仿宋_GBK"/>
          <w:sz w:val="32"/>
          <w:szCs w:val="32"/>
        </w:rPr>
        <w:t>附件</w:t>
      </w:r>
      <w:r>
        <w:rPr>
          <w:rFonts w:hint="eastAsia" w:eastAsia="方正仿宋_GBK"/>
          <w:sz w:val="32"/>
          <w:szCs w:val="32"/>
        </w:rPr>
        <w:t>4：</w:t>
      </w:r>
    </w:p>
    <w:p>
      <w:pPr>
        <w:spacing w:line="360" w:lineRule="auto"/>
        <w:jc w:val="center"/>
        <w:rPr>
          <w:rFonts w:hint="eastAsia" w:ascii="方正小标宋简体" w:eastAsia="方正小标宋简体"/>
          <w:sz w:val="36"/>
          <w:szCs w:val="36"/>
        </w:rPr>
      </w:pPr>
      <w:r>
        <w:rPr>
          <w:rFonts w:hint="eastAsia" w:ascii="方正小标宋简体" w:hAnsi="仿宋" w:eastAsia="方正小标宋简体" w:cs="宋体"/>
          <w:bCs/>
          <w:color w:val="000000"/>
          <w:kern w:val="0"/>
          <w:sz w:val="36"/>
          <w:szCs w:val="36"/>
        </w:rPr>
        <w:t>常州市全科医生岗练兵和技能竞赛个人</w:t>
      </w:r>
      <w:r>
        <w:rPr>
          <w:rFonts w:hint="eastAsia" w:ascii="方正小标宋简体" w:eastAsia="方正小标宋简体"/>
          <w:sz w:val="36"/>
          <w:szCs w:val="36"/>
        </w:rPr>
        <w:t>和团体决赛评分表</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7"/>
        <w:gridCol w:w="1288"/>
        <w:gridCol w:w="2198"/>
        <w:gridCol w:w="1400"/>
        <w:gridCol w:w="2639"/>
        <w:gridCol w:w="3260"/>
        <w:gridCol w:w="2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2" w:hRule="atLeast"/>
          <w:jc w:val="center"/>
        </w:trPr>
        <w:tc>
          <w:tcPr>
            <w:tcW w:w="1277" w:type="dxa"/>
            <w:tcBorders>
              <w:top w:val="single" w:color="000000" w:sz="4" w:space="0"/>
              <w:left w:val="single" w:color="000000" w:sz="4" w:space="0"/>
              <w:bottom w:val="single" w:color="000000" w:sz="4" w:space="0"/>
              <w:right w:val="single" w:color="auto" w:sz="4" w:space="0"/>
            </w:tcBorders>
            <w:noWrap w:val="0"/>
            <w:vAlign w:val="center"/>
          </w:tcPr>
          <w:p>
            <w:pPr>
              <w:adjustRightInd w:val="0"/>
              <w:snapToGrid w:val="0"/>
              <w:jc w:val="center"/>
              <w:rPr>
                <w:rFonts w:eastAsia="黑体"/>
                <w:b/>
                <w:sz w:val="24"/>
              </w:rPr>
            </w:pPr>
            <w:r>
              <w:rPr>
                <w:rFonts w:eastAsia="黑体"/>
                <w:b/>
                <w:sz w:val="24"/>
              </w:rPr>
              <w:t>竞赛阶段</w:t>
            </w:r>
          </w:p>
        </w:tc>
        <w:tc>
          <w:tcPr>
            <w:tcW w:w="128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eastAsia="黑体"/>
                <w:b/>
                <w:sz w:val="24"/>
              </w:rPr>
            </w:pPr>
            <w:r>
              <w:rPr>
                <w:rFonts w:eastAsia="黑体"/>
                <w:b/>
                <w:sz w:val="24"/>
              </w:rPr>
              <w:t>竞赛内容</w:t>
            </w:r>
          </w:p>
        </w:tc>
        <w:tc>
          <w:tcPr>
            <w:tcW w:w="219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eastAsia="黑体"/>
                <w:b/>
                <w:sz w:val="24"/>
              </w:rPr>
            </w:pPr>
            <w:r>
              <w:rPr>
                <w:rFonts w:eastAsia="黑体"/>
                <w:b/>
                <w:sz w:val="24"/>
              </w:rPr>
              <w:t>参赛人员</w:t>
            </w:r>
          </w:p>
        </w:tc>
        <w:tc>
          <w:tcPr>
            <w:tcW w:w="1400" w:type="dxa"/>
            <w:tcBorders>
              <w:top w:val="single" w:color="000000" w:sz="4" w:space="0"/>
              <w:left w:val="single" w:color="000000" w:sz="4" w:space="0"/>
              <w:bottom w:val="single" w:color="auto" w:sz="4" w:space="0"/>
              <w:right w:val="single" w:color="auto" w:sz="4" w:space="0"/>
            </w:tcBorders>
            <w:noWrap w:val="0"/>
            <w:vAlign w:val="center"/>
          </w:tcPr>
          <w:p>
            <w:pPr>
              <w:adjustRightInd w:val="0"/>
              <w:snapToGrid w:val="0"/>
              <w:jc w:val="center"/>
              <w:rPr>
                <w:rFonts w:eastAsia="黑体"/>
                <w:b/>
                <w:sz w:val="24"/>
              </w:rPr>
            </w:pPr>
            <w:r>
              <w:rPr>
                <w:rFonts w:eastAsia="黑体"/>
                <w:b/>
                <w:sz w:val="24"/>
              </w:rPr>
              <w:t>竞赛时间</w:t>
            </w:r>
          </w:p>
        </w:tc>
        <w:tc>
          <w:tcPr>
            <w:tcW w:w="2639" w:type="dxa"/>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jc w:val="center"/>
              <w:rPr>
                <w:rFonts w:eastAsia="黑体"/>
                <w:b/>
                <w:sz w:val="24"/>
              </w:rPr>
            </w:pPr>
            <w:r>
              <w:rPr>
                <w:rFonts w:eastAsia="黑体"/>
                <w:b/>
                <w:sz w:val="24"/>
              </w:rPr>
              <w:t>个人总成绩</w:t>
            </w:r>
          </w:p>
        </w:tc>
        <w:tc>
          <w:tcPr>
            <w:tcW w:w="3260" w:type="dxa"/>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jc w:val="center"/>
              <w:rPr>
                <w:rFonts w:eastAsia="黑体"/>
                <w:b/>
                <w:sz w:val="24"/>
              </w:rPr>
            </w:pPr>
            <w:r>
              <w:rPr>
                <w:rFonts w:eastAsia="黑体"/>
                <w:b/>
                <w:sz w:val="24"/>
              </w:rPr>
              <w:t>团</w:t>
            </w:r>
            <w:r>
              <w:rPr>
                <w:rFonts w:hint="eastAsia" w:eastAsia="黑体"/>
                <w:b/>
                <w:sz w:val="24"/>
              </w:rPr>
              <w:t>体</w:t>
            </w:r>
            <w:r>
              <w:rPr>
                <w:rFonts w:eastAsia="黑体"/>
                <w:b/>
                <w:sz w:val="24"/>
              </w:rPr>
              <w:t>总成绩</w:t>
            </w:r>
          </w:p>
        </w:tc>
        <w:tc>
          <w:tcPr>
            <w:tcW w:w="2772" w:type="dxa"/>
            <w:tcBorders>
              <w:top w:val="single" w:color="000000" w:sz="4" w:space="0"/>
              <w:left w:val="single" w:color="auto" w:sz="4" w:space="0"/>
              <w:bottom w:val="single" w:color="auto" w:sz="4" w:space="0"/>
              <w:right w:val="single" w:color="000000" w:sz="4" w:space="0"/>
            </w:tcBorders>
            <w:noWrap w:val="0"/>
            <w:vAlign w:val="center"/>
          </w:tcPr>
          <w:p>
            <w:pPr>
              <w:adjustRightInd w:val="0"/>
              <w:snapToGrid w:val="0"/>
              <w:jc w:val="center"/>
              <w:rPr>
                <w:rFonts w:eastAsia="黑体"/>
                <w:b/>
                <w:sz w:val="24"/>
              </w:rPr>
            </w:pPr>
            <w:r>
              <w:rPr>
                <w:rFonts w:eastAsia="黑体"/>
                <w:b/>
                <w:sz w:val="24"/>
              </w:rPr>
              <w:t>地区活动总成绩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2" w:hRule="atLeast"/>
          <w:jc w:val="center"/>
        </w:trPr>
        <w:tc>
          <w:tcPr>
            <w:tcW w:w="1277" w:type="dxa"/>
            <w:vMerge w:val="restart"/>
            <w:tcBorders>
              <w:top w:val="single" w:color="000000" w:sz="4" w:space="0"/>
              <w:left w:val="single" w:color="000000" w:sz="4" w:space="0"/>
              <w:right w:val="single" w:color="auto" w:sz="4" w:space="0"/>
            </w:tcBorders>
            <w:noWrap w:val="0"/>
            <w:vAlign w:val="center"/>
          </w:tcPr>
          <w:p>
            <w:pPr>
              <w:adjustRightInd w:val="0"/>
              <w:snapToGrid w:val="0"/>
              <w:jc w:val="center"/>
              <w:rPr>
                <w:rFonts w:hint="eastAsia" w:eastAsia="仿宋_GB2312"/>
                <w:sz w:val="24"/>
              </w:rPr>
            </w:pPr>
            <w:r>
              <w:rPr>
                <w:rFonts w:hint="eastAsia" w:eastAsia="仿宋_GB2312"/>
                <w:sz w:val="24"/>
              </w:rPr>
              <w:t>个人赛</w:t>
            </w:r>
          </w:p>
        </w:tc>
        <w:tc>
          <w:tcPr>
            <w:tcW w:w="128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eastAsia="仿宋_GB2312"/>
                <w:sz w:val="24"/>
              </w:rPr>
            </w:pPr>
            <w:r>
              <w:rPr>
                <w:rFonts w:hint="eastAsia" w:eastAsia="仿宋_GB2312"/>
                <w:sz w:val="24"/>
              </w:rPr>
              <w:t>综合考试</w:t>
            </w:r>
          </w:p>
        </w:tc>
        <w:tc>
          <w:tcPr>
            <w:tcW w:w="2198" w:type="dxa"/>
            <w:vMerge w:val="restart"/>
            <w:tcBorders>
              <w:top w:val="single" w:color="000000" w:sz="4" w:space="0"/>
              <w:left w:val="single" w:color="000000" w:sz="4" w:space="0"/>
              <w:right w:val="single" w:color="000000" w:sz="4" w:space="0"/>
            </w:tcBorders>
            <w:noWrap w:val="0"/>
            <w:vAlign w:val="center"/>
          </w:tcPr>
          <w:p>
            <w:pPr>
              <w:adjustRightInd w:val="0"/>
              <w:snapToGrid w:val="0"/>
              <w:jc w:val="center"/>
              <w:rPr>
                <w:rFonts w:eastAsia="黑体"/>
                <w:bCs/>
                <w:sz w:val="24"/>
              </w:rPr>
            </w:pPr>
            <w:r>
              <w:rPr>
                <w:rFonts w:hint="eastAsia" w:eastAsia="仿宋_GB2312"/>
                <w:sz w:val="24"/>
              </w:rPr>
              <w:t>所有参赛人员</w:t>
            </w:r>
          </w:p>
        </w:tc>
        <w:tc>
          <w:tcPr>
            <w:tcW w:w="1400" w:type="dxa"/>
            <w:tcBorders>
              <w:top w:val="single" w:color="000000" w:sz="4" w:space="0"/>
              <w:left w:val="single" w:color="000000" w:sz="4" w:space="0"/>
              <w:bottom w:val="single" w:color="auto" w:sz="4" w:space="0"/>
              <w:right w:val="single" w:color="auto" w:sz="4" w:space="0"/>
            </w:tcBorders>
            <w:noWrap w:val="0"/>
            <w:vAlign w:val="center"/>
          </w:tcPr>
          <w:p>
            <w:pPr>
              <w:adjustRightInd w:val="0"/>
              <w:snapToGrid w:val="0"/>
              <w:jc w:val="center"/>
              <w:rPr>
                <w:rFonts w:hint="eastAsia" w:eastAsia="黑体"/>
                <w:b/>
                <w:sz w:val="24"/>
              </w:rPr>
            </w:pPr>
            <w:r>
              <w:rPr>
                <w:rFonts w:eastAsia="仿宋_GB2312"/>
                <w:sz w:val="24"/>
              </w:rPr>
              <w:t>60分钟</w:t>
            </w:r>
          </w:p>
        </w:tc>
        <w:tc>
          <w:tcPr>
            <w:tcW w:w="2639" w:type="dxa"/>
            <w:vMerge w:val="restart"/>
            <w:tcBorders>
              <w:top w:val="single" w:color="000000" w:sz="4" w:space="0"/>
              <w:left w:val="single" w:color="auto" w:sz="4" w:space="0"/>
              <w:right w:val="single" w:color="000000" w:sz="4" w:space="0"/>
            </w:tcBorders>
            <w:noWrap w:val="0"/>
            <w:vAlign w:val="center"/>
          </w:tcPr>
          <w:p>
            <w:pPr>
              <w:adjustRightInd w:val="0"/>
              <w:snapToGrid w:val="0"/>
              <w:jc w:val="center"/>
              <w:rPr>
                <w:rFonts w:eastAsia="黑体"/>
                <w:b/>
                <w:sz w:val="24"/>
              </w:rPr>
            </w:pPr>
            <w:r>
              <w:rPr>
                <w:rFonts w:eastAsia="仿宋_GB2312"/>
                <w:sz w:val="24"/>
              </w:rPr>
              <w:t>个人</w:t>
            </w:r>
            <w:r>
              <w:rPr>
                <w:rFonts w:hint="eastAsia" w:eastAsia="仿宋_GB2312"/>
                <w:sz w:val="24"/>
              </w:rPr>
              <w:t>决赛</w:t>
            </w:r>
            <w:r>
              <w:rPr>
                <w:rFonts w:eastAsia="仿宋_GB2312"/>
                <w:sz w:val="24"/>
              </w:rPr>
              <w:t>综合考试成绩（百分制）的30%+个人</w:t>
            </w:r>
            <w:r>
              <w:rPr>
                <w:rFonts w:hint="eastAsia" w:eastAsia="仿宋_GB2312"/>
                <w:sz w:val="24"/>
              </w:rPr>
              <w:t>决赛</w:t>
            </w:r>
            <w:r>
              <w:rPr>
                <w:rFonts w:eastAsia="仿宋_GB2312"/>
                <w:sz w:val="24"/>
              </w:rPr>
              <w:t>操作技能成绩（百分制）的</w:t>
            </w:r>
            <w:r>
              <w:rPr>
                <w:rFonts w:hint="eastAsia" w:eastAsia="仿宋_GB2312"/>
                <w:sz w:val="24"/>
              </w:rPr>
              <w:t>70</w:t>
            </w:r>
            <w:r>
              <w:rPr>
                <w:rFonts w:eastAsia="仿宋_GB2312"/>
                <w:sz w:val="24"/>
              </w:rPr>
              <w:t>%</w:t>
            </w:r>
          </w:p>
        </w:tc>
        <w:tc>
          <w:tcPr>
            <w:tcW w:w="3260" w:type="dxa"/>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jc w:val="center"/>
              <w:rPr>
                <w:rFonts w:eastAsia="黑体"/>
                <w:b/>
                <w:sz w:val="24"/>
              </w:rPr>
            </w:pPr>
            <w:r>
              <w:rPr>
                <w:rFonts w:eastAsia="仿宋_GB2312"/>
                <w:sz w:val="24"/>
              </w:rPr>
              <w:t>——</w:t>
            </w:r>
          </w:p>
        </w:tc>
        <w:tc>
          <w:tcPr>
            <w:tcW w:w="2772" w:type="dxa"/>
            <w:tcBorders>
              <w:top w:val="single" w:color="000000" w:sz="4" w:space="0"/>
              <w:left w:val="single" w:color="auto" w:sz="4" w:space="0"/>
              <w:bottom w:val="single" w:color="auto" w:sz="4" w:space="0"/>
              <w:right w:val="single" w:color="000000" w:sz="4" w:space="0"/>
            </w:tcBorders>
            <w:noWrap w:val="0"/>
            <w:vAlign w:val="center"/>
          </w:tcPr>
          <w:p>
            <w:pPr>
              <w:adjustRightInd w:val="0"/>
              <w:snapToGrid w:val="0"/>
              <w:jc w:val="center"/>
              <w:rPr>
                <w:rFonts w:eastAsia="黑体"/>
                <w:b/>
                <w:sz w:val="24"/>
              </w:rPr>
            </w:pPr>
            <w:r>
              <w:rPr>
                <w:rFonts w:eastAsia="仿宋_GB2312"/>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2" w:hRule="atLeast"/>
          <w:jc w:val="center"/>
        </w:trPr>
        <w:tc>
          <w:tcPr>
            <w:tcW w:w="1277" w:type="dxa"/>
            <w:vMerge w:val="continue"/>
            <w:tcBorders>
              <w:left w:val="single" w:color="000000" w:sz="4" w:space="0"/>
              <w:bottom w:val="single" w:color="000000" w:sz="4" w:space="0"/>
              <w:right w:val="single" w:color="auto" w:sz="4" w:space="0"/>
            </w:tcBorders>
            <w:noWrap w:val="0"/>
            <w:vAlign w:val="center"/>
          </w:tcPr>
          <w:p>
            <w:pPr>
              <w:adjustRightInd w:val="0"/>
              <w:snapToGrid w:val="0"/>
              <w:jc w:val="center"/>
              <w:rPr>
                <w:rFonts w:hint="eastAsia" w:eastAsia="仿宋_GB2312"/>
                <w:sz w:val="24"/>
              </w:rPr>
            </w:pPr>
          </w:p>
        </w:tc>
        <w:tc>
          <w:tcPr>
            <w:tcW w:w="1288" w:type="dxa"/>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jc w:val="center"/>
              <w:rPr>
                <w:rFonts w:hint="eastAsia" w:eastAsia="仿宋_GB2312"/>
                <w:sz w:val="24"/>
              </w:rPr>
            </w:pPr>
            <w:r>
              <w:rPr>
                <w:rFonts w:hint="eastAsia" w:eastAsia="仿宋_GB2312"/>
                <w:sz w:val="24"/>
              </w:rPr>
              <w:t>操作技能</w:t>
            </w:r>
          </w:p>
        </w:tc>
        <w:tc>
          <w:tcPr>
            <w:tcW w:w="2198" w:type="dxa"/>
            <w:vMerge w:val="continue"/>
            <w:tcBorders>
              <w:left w:val="single" w:color="000000" w:sz="4" w:space="0"/>
              <w:bottom w:val="single" w:color="000000" w:sz="4" w:space="0"/>
              <w:right w:val="single" w:color="000000" w:sz="4" w:space="0"/>
            </w:tcBorders>
            <w:noWrap w:val="0"/>
            <w:vAlign w:val="center"/>
          </w:tcPr>
          <w:p>
            <w:pPr>
              <w:adjustRightInd w:val="0"/>
              <w:snapToGrid w:val="0"/>
              <w:jc w:val="center"/>
              <w:rPr>
                <w:rFonts w:hint="eastAsia" w:eastAsia="黑体"/>
                <w:b/>
                <w:sz w:val="24"/>
              </w:rPr>
            </w:pPr>
          </w:p>
        </w:tc>
        <w:tc>
          <w:tcPr>
            <w:tcW w:w="1400" w:type="dxa"/>
            <w:tcBorders>
              <w:top w:val="single" w:color="000000" w:sz="4" w:space="0"/>
              <w:left w:val="single" w:color="000000" w:sz="4" w:space="0"/>
              <w:bottom w:val="single" w:color="auto" w:sz="4" w:space="0"/>
              <w:right w:val="single" w:color="auto" w:sz="4" w:space="0"/>
            </w:tcBorders>
            <w:noWrap w:val="0"/>
            <w:vAlign w:val="center"/>
          </w:tcPr>
          <w:p>
            <w:pPr>
              <w:adjustRightInd w:val="0"/>
              <w:snapToGrid w:val="0"/>
              <w:jc w:val="center"/>
              <w:rPr>
                <w:rFonts w:hint="eastAsia" w:eastAsia="黑体"/>
                <w:b/>
                <w:sz w:val="24"/>
              </w:rPr>
            </w:pPr>
            <w:r>
              <w:rPr>
                <w:rFonts w:eastAsia="仿宋_GB2312"/>
                <w:sz w:val="24"/>
              </w:rPr>
              <w:t>30分钟</w:t>
            </w:r>
          </w:p>
        </w:tc>
        <w:tc>
          <w:tcPr>
            <w:tcW w:w="2639" w:type="dxa"/>
            <w:vMerge w:val="continue"/>
            <w:tcBorders>
              <w:left w:val="single" w:color="auto" w:sz="4" w:space="0"/>
              <w:bottom w:val="single" w:color="000000" w:sz="4" w:space="0"/>
              <w:right w:val="single" w:color="000000" w:sz="4" w:space="0"/>
            </w:tcBorders>
            <w:noWrap w:val="0"/>
            <w:vAlign w:val="center"/>
          </w:tcPr>
          <w:p>
            <w:pPr>
              <w:adjustRightInd w:val="0"/>
              <w:snapToGrid w:val="0"/>
              <w:jc w:val="center"/>
              <w:rPr>
                <w:rFonts w:eastAsia="黑体"/>
                <w:b/>
                <w:sz w:val="24"/>
              </w:rPr>
            </w:pPr>
          </w:p>
        </w:tc>
        <w:tc>
          <w:tcPr>
            <w:tcW w:w="3260" w:type="dxa"/>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jc w:val="center"/>
              <w:rPr>
                <w:rFonts w:eastAsia="黑体"/>
                <w:b/>
                <w:sz w:val="24"/>
              </w:rPr>
            </w:pPr>
            <w:r>
              <w:rPr>
                <w:rFonts w:eastAsia="仿宋_GB2312"/>
                <w:sz w:val="24"/>
              </w:rPr>
              <w:t>——</w:t>
            </w:r>
          </w:p>
        </w:tc>
        <w:tc>
          <w:tcPr>
            <w:tcW w:w="2772" w:type="dxa"/>
            <w:tcBorders>
              <w:top w:val="single" w:color="000000" w:sz="4" w:space="0"/>
              <w:left w:val="single" w:color="auto" w:sz="4" w:space="0"/>
              <w:bottom w:val="single" w:color="auto" w:sz="4" w:space="0"/>
              <w:right w:val="single" w:color="000000" w:sz="4" w:space="0"/>
            </w:tcBorders>
            <w:noWrap w:val="0"/>
            <w:vAlign w:val="center"/>
          </w:tcPr>
          <w:p>
            <w:pPr>
              <w:adjustRightInd w:val="0"/>
              <w:snapToGrid w:val="0"/>
              <w:jc w:val="center"/>
              <w:rPr>
                <w:rFonts w:eastAsia="黑体"/>
                <w:b/>
                <w:sz w:val="24"/>
              </w:rPr>
            </w:pPr>
            <w:r>
              <w:rPr>
                <w:rFonts w:eastAsia="仿宋_GB2312"/>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0" w:hRule="atLeast"/>
          <w:jc w:val="center"/>
        </w:trPr>
        <w:tc>
          <w:tcPr>
            <w:tcW w:w="1277" w:type="dxa"/>
            <w:tcBorders>
              <w:top w:val="single" w:color="000000" w:sz="4" w:space="0"/>
              <w:left w:val="single" w:color="000000"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eastAsia="仿宋_GB2312"/>
                <w:sz w:val="24"/>
              </w:rPr>
              <w:t>团体赛</w:t>
            </w:r>
          </w:p>
        </w:tc>
        <w:tc>
          <w:tcPr>
            <w:tcW w:w="1288" w:type="dxa"/>
            <w:tcBorders>
              <w:top w:val="single" w:color="auto" w:sz="4" w:space="0"/>
              <w:left w:val="single" w:color="000000" w:sz="4" w:space="0"/>
              <w:bottom w:val="single" w:color="auto" w:sz="4" w:space="0"/>
              <w:right w:val="single" w:color="000000" w:sz="4" w:space="0"/>
            </w:tcBorders>
            <w:noWrap w:val="0"/>
            <w:vAlign w:val="center"/>
          </w:tcPr>
          <w:p>
            <w:pPr>
              <w:adjustRightInd w:val="0"/>
              <w:snapToGrid w:val="0"/>
              <w:jc w:val="center"/>
              <w:rPr>
                <w:rFonts w:eastAsia="仿宋_GB2312"/>
                <w:sz w:val="24"/>
              </w:rPr>
            </w:pPr>
            <w:r>
              <w:rPr>
                <w:rFonts w:eastAsia="仿宋_GB2312"/>
                <w:sz w:val="24"/>
              </w:rPr>
              <w:t>知识竞答</w:t>
            </w:r>
          </w:p>
        </w:tc>
        <w:tc>
          <w:tcPr>
            <w:tcW w:w="2198" w:type="dxa"/>
            <w:tcBorders>
              <w:top w:val="single" w:color="auto" w:sz="4" w:space="0"/>
              <w:left w:val="single" w:color="000000" w:sz="4" w:space="0"/>
              <w:bottom w:val="single" w:color="auto" w:sz="4" w:space="0"/>
              <w:right w:val="single" w:color="000000" w:sz="4" w:space="0"/>
            </w:tcBorders>
            <w:noWrap w:val="0"/>
            <w:vAlign w:val="center"/>
          </w:tcPr>
          <w:p>
            <w:pPr>
              <w:adjustRightInd w:val="0"/>
              <w:snapToGrid w:val="0"/>
              <w:rPr>
                <w:rFonts w:eastAsia="仿宋_GB2312"/>
                <w:sz w:val="24"/>
              </w:rPr>
            </w:pPr>
            <w:r>
              <w:rPr>
                <w:rFonts w:hint="eastAsia" w:eastAsia="仿宋_GB2312"/>
                <w:sz w:val="24"/>
              </w:rPr>
              <w:t>按辖市（区）组织6个参赛队伍，每支队伍选派3名选手（在个人赛中排本辖市（区）前三的参赛队员）</w:t>
            </w:r>
          </w:p>
        </w:tc>
        <w:tc>
          <w:tcPr>
            <w:tcW w:w="1400" w:type="dxa"/>
            <w:tcBorders>
              <w:top w:val="single" w:color="auto" w:sz="4" w:space="0"/>
              <w:left w:val="single" w:color="000000" w:sz="4" w:space="0"/>
              <w:bottom w:val="single" w:color="auto" w:sz="4" w:space="0"/>
              <w:right w:val="single" w:color="auto" w:sz="4" w:space="0"/>
            </w:tcBorders>
            <w:noWrap w:val="0"/>
            <w:vAlign w:val="center"/>
          </w:tcPr>
          <w:p>
            <w:pPr>
              <w:adjustRightInd w:val="0"/>
              <w:snapToGrid w:val="0"/>
              <w:jc w:val="center"/>
              <w:rPr>
                <w:rFonts w:eastAsia="仿宋_GB2312"/>
                <w:sz w:val="24"/>
              </w:rPr>
            </w:pPr>
            <w:r>
              <w:rPr>
                <w:rFonts w:hint="eastAsia" w:eastAsia="仿宋_GB2312"/>
                <w:sz w:val="24"/>
              </w:rPr>
              <w:t>90</w:t>
            </w:r>
            <w:r>
              <w:rPr>
                <w:rFonts w:eastAsia="仿宋_GB2312"/>
                <w:sz w:val="24"/>
              </w:rPr>
              <w:t>分钟</w:t>
            </w:r>
          </w:p>
        </w:tc>
        <w:tc>
          <w:tcPr>
            <w:tcW w:w="2639" w:type="dxa"/>
            <w:tcBorders>
              <w:top w:val="single" w:color="auto" w:sz="4" w:space="0"/>
              <w:left w:val="single" w:color="auto" w:sz="4" w:space="0"/>
              <w:bottom w:val="single" w:color="auto" w:sz="4" w:space="0"/>
              <w:right w:val="single" w:color="000000" w:sz="4" w:space="0"/>
            </w:tcBorders>
            <w:noWrap w:val="0"/>
            <w:vAlign w:val="center"/>
          </w:tcPr>
          <w:p>
            <w:pPr>
              <w:adjustRightInd w:val="0"/>
              <w:snapToGrid w:val="0"/>
              <w:jc w:val="center"/>
              <w:rPr>
                <w:rFonts w:eastAsia="仿宋_GB2312"/>
                <w:sz w:val="24"/>
              </w:rPr>
            </w:pPr>
            <w:r>
              <w:rPr>
                <w:rFonts w:eastAsia="仿宋_GB2312"/>
                <w:sz w:val="24"/>
              </w:rPr>
              <w:t>——</w:t>
            </w:r>
          </w:p>
        </w:tc>
        <w:tc>
          <w:tcPr>
            <w:tcW w:w="3260" w:type="dxa"/>
            <w:tcBorders>
              <w:top w:val="single" w:color="auto" w:sz="4" w:space="0"/>
              <w:left w:val="single" w:color="auto" w:sz="4" w:space="0"/>
              <w:bottom w:val="single" w:color="auto" w:sz="4" w:space="0"/>
              <w:right w:val="single" w:color="000000" w:sz="4" w:space="0"/>
            </w:tcBorders>
            <w:noWrap w:val="0"/>
            <w:vAlign w:val="center"/>
          </w:tcPr>
          <w:p>
            <w:pPr>
              <w:adjustRightInd w:val="0"/>
              <w:snapToGrid w:val="0"/>
              <w:jc w:val="center"/>
              <w:rPr>
                <w:rFonts w:hint="eastAsia" w:eastAsia="仿宋_GB2312"/>
                <w:sz w:val="24"/>
              </w:rPr>
            </w:pPr>
            <w:r>
              <w:rPr>
                <w:rFonts w:hint="eastAsia" w:eastAsia="仿宋_GB2312"/>
                <w:sz w:val="24"/>
              </w:rPr>
              <w:t>基础分值均设为100分。经必答题、抢答题、风险题后参赛队现场知识竞答成绩为团体总成绩。</w:t>
            </w:r>
          </w:p>
          <w:p>
            <w:pPr>
              <w:adjustRightInd w:val="0"/>
              <w:snapToGrid w:val="0"/>
              <w:jc w:val="left"/>
              <w:rPr>
                <w:rFonts w:eastAsia="仿宋_GB2312"/>
                <w:sz w:val="24"/>
              </w:rPr>
            </w:pPr>
          </w:p>
        </w:tc>
        <w:tc>
          <w:tcPr>
            <w:tcW w:w="2772" w:type="dxa"/>
            <w:tcBorders>
              <w:left w:val="single" w:color="auto" w:sz="4" w:space="0"/>
              <w:bottom w:val="single" w:color="000000" w:sz="4" w:space="0"/>
              <w:right w:val="single" w:color="000000" w:sz="4" w:space="0"/>
            </w:tcBorders>
            <w:noWrap w:val="0"/>
            <w:vAlign w:val="center"/>
          </w:tcPr>
          <w:p>
            <w:pPr>
              <w:widowControl/>
              <w:rPr>
                <w:rFonts w:eastAsia="仿宋_GB2312"/>
                <w:sz w:val="24"/>
              </w:rPr>
            </w:pPr>
            <w:r>
              <w:rPr>
                <w:rFonts w:hint="eastAsia" w:eastAsia="仿宋_GB2312"/>
                <w:sz w:val="24"/>
              </w:rPr>
              <w:t>按地区计算所有参赛人员个人总成绩的平均成绩（百分制）的50%+团体赛成绩（按最高分计100分）的50%。</w:t>
            </w:r>
          </w:p>
        </w:tc>
      </w:tr>
    </w:tbl>
    <w:p>
      <w:pPr>
        <w:spacing w:line="540" w:lineRule="exact"/>
        <w:rPr>
          <w:rFonts w:hint="eastAsia" w:ascii="仿宋_GB2312" w:eastAsia="仿宋_GB2312"/>
          <w:sz w:val="28"/>
          <w:szCs w:val="28"/>
          <w:u w:val="single"/>
        </w:rPr>
      </w:pPr>
    </w:p>
    <w:p>
      <w:pPr>
        <w:spacing w:line="540" w:lineRule="exact"/>
        <w:rPr>
          <w:rFonts w:hint="eastAsia" w:ascii="仿宋_GB2312" w:eastAsia="仿宋_GB2312"/>
          <w:sz w:val="28"/>
          <w:szCs w:val="28"/>
          <w:u w:val="single"/>
        </w:rPr>
      </w:pPr>
    </w:p>
    <w:p>
      <w:pPr>
        <w:spacing w:line="540" w:lineRule="exact"/>
        <w:rPr>
          <w:rFonts w:hint="eastAsia" w:ascii="仿宋_GB2312" w:eastAsia="仿宋_GB2312"/>
          <w:sz w:val="28"/>
          <w:szCs w:val="28"/>
          <w:u w:val="single"/>
        </w:rPr>
      </w:pPr>
    </w:p>
    <w:p>
      <w:pPr>
        <w:spacing w:line="540" w:lineRule="exact"/>
        <w:rPr>
          <w:rFonts w:hint="eastAsia" w:ascii="仿宋_GB2312" w:eastAsia="仿宋_GB2312"/>
          <w:sz w:val="28"/>
          <w:szCs w:val="28"/>
          <w:u w:val="single"/>
        </w:rPr>
      </w:pPr>
    </w:p>
    <w:p>
      <w:pPr>
        <w:spacing w:line="540" w:lineRule="exact"/>
        <w:rPr>
          <w:rFonts w:hint="eastAsia" w:ascii="仿宋_GB2312" w:eastAsia="仿宋_GB2312"/>
          <w:sz w:val="28"/>
          <w:szCs w:val="28"/>
          <w:u w:val="single"/>
        </w:rPr>
      </w:pPr>
    </w:p>
    <w:p>
      <w:pPr>
        <w:spacing w:line="540" w:lineRule="exact"/>
        <w:rPr>
          <w:rFonts w:hint="eastAsia" w:ascii="仿宋_GB2312" w:eastAsia="仿宋_GB2312"/>
          <w:sz w:val="28"/>
          <w:szCs w:val="28"/>
          <w:u w:val="single"/>
        </w:rPr>
      </w:pPr>
    </w:p>
    <w:p>
      <w:pPr>
        <w:spacing w:line="560" w:lineRule="exact"/>
        <w:rPr>
          <w:rFonts w:ascii="黑体" w:hAnsi="黑体" w:eastAsia="黑体"/>
        </w:rPr>
        <w:sectPr>
          <w:headerReference r:id="rId5" w:type="default"/>
          <w:footerReference r:id="rId6" w:type="default"/>
          <w:pgSz w:w="16838" w:h="11906" w:orient="landscape"/>
          <w:pgMar w:top="1531" w:right="2155" w:bottom="1531" w:left="2098" w:header="567" w:footer="1361" w:gutter="0"/>
          <w:pgNumType w:fmt="numberInDash" w:chapStyle="1" w:chapSep="emDash"/>
          <w:cols w:space="720" w:num="1"/>
          <w:docGrid w:linePitch="360" w:charSpace="0"/>
        </w:sectPr>
      </w:pPr>
    </w:p>
    <w:p>
      <w:pPr>
        <w:spacing w:line="560" w:lineRule="exact"/>
        <w:rPr>
          <w:rFonts w:ascii="黑体" w:hAnsi="黑体" w:eastAsia="黑体"/>
          <w:sz w:val="32"/>
          <w:szCs w:val="32"/>
        </w:rPr>
      </w:pPr>
      <w:r>
        <w:rPr>
          <w:rFonts w:hint="eastAsia" w:ascii="黑体" w:hAnsi="黑体" w:eastAsia="黑体"/>
          <w:sz w:val="32"/>
          <w:szCs w:val="32"/>
        </w:rPr>
        <w:t>附件5</w:t>
      </w:r>
    </w:p>
    <w:p>
      <w:pPr>
        <w:spacing w:after="72" w:afterLines="30" w:line="700" w:lineRule="exact"/>
        <w:jc w:val="center"/>
        <w:rPr>
          <w:rFonts w:ascii="方正小标宋简体" w:hAnsi="华文宋体" w:eastAsia="方正小标宋简体"/>
          <w:bCs/>
          <w:sz w:val="44"/>
          <w:szCs w:val="44"/>
        </w:rPr>
      </w:pPr>
      <w:r>
        <w:rPr>
          <w:rFonts w:hint="eastAsia" w:ascii="方正小标宋简体" w:hAnsi="华文宋体" w:eastAsia="方正小标宋简体"/>
          <w:bCs/>
          <w:sz w:val="44"/>
          <w:szCs w:val="44"/>
        </w:rPr>
        <w:t>常州市职业技能竞赛备案登记表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8"/>
        <w:gridCol w:w="1295"/>
        <w:gridCol w:w="1250"/>
        <w:gridCol w:w="433"/>
        <w:gridCol w:w="997"/>
        <w:gridCol w:w="127"/>
        <w:gridCol w:w="1158"/>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8" w:type="dxa"/>
            <w:noWrap w:val="0"/>
            <w:vAlign w:val="center"/>
          </w:tcPr>
          <w:p>
            <w:pPr>
              <w:spacing w:line="400" w:lineRule="exact"/>
              <w:jc w:val="center"/>
              <w:rPr>
                <w:sz w:val="24"/>
              </w:rPr>
            </w:pPr>
            <w:r>
              <w:rPr>
                <w:rFonts w:hint="eastAsia"/>
                <w:sz w:val="24"/>
              </w:rPr>
              <w:t>竞赛名称</w:t>
            </w:r>
          </w:p>
        </w:tc>
        <w:tc>
          <w:tcPr>
            <w:tcW w:w="6661" w:type="dxa"/>
            <w:gridSpan w:val="7"/>
            <w:noWrap w:val="0"/>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2128" w:type="dxa"/>
            <w:noWrap w:val="0"/>
            <w:vAlign w:val="center"/>
          </w:tcPr>
          <w:p>
            <w:pPr>
              <w:spacing w:line="400" w:lineRule="exact"/>
              <w:jc w:val="center"/>
              <w:rPr>
                <w:sz w:val="24"/>
              </w:rPr>
            </w:pPr>
            <w:r>
              <w:rPr>
                <w:rFonts w:hint="eastAsia"/>
                <w:sz w:val="24"/>
              </w:rPr>
              <w:t>主办单位</w:t>
            </w:r>
          </w:p>
        </w:tc>
        <w:tc>
          <w:tcPr>
            <w:tcW w:w="6661" w:type="dxa"/>
            <w:gridSpan w:val="7"/>
            <w:noWrap w:val="0"/>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28" w:type="dxa"/>
            <w:noWrap w:val="0"/>
            <w:vAlign w:val="center"/>
          </w:tcPr>
          <w:p>
            <w:pPr>
              <w:spacing w:line="400" w:lineRule="exact"/>
              <w:jc w:val="center"/>
              <w:rPr>
                <w:sz w:val="24"/>
              </w:rPr>
            </w:pPr>
            <w:r>
              <w:rPr>
                <w:rFonts w:hint="eastAsia"/>
                <w:sz w:val="24"/>
              </w:rPr>
              <w:t>承办单位</w:t>
            </w:r>
          </w:p>
        </w:tc>
        <w:tc>
          <w:tcPr>
            <w:tcW w:w="6661" w:type="dxa"/>
            <w:gridSpan w:val="7"/>
            <w:noWrap w:val="0"/>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128" w:type="dxa"/>
            <w:noWrap w:val="0"/>
            <w:vAlign w:val="center"/>
          </w:tcPr>
          <w:p>
            <w:pPr>
              <w:spacing w:line="400" w:lineRule="exact"/>
              <w:jc w:val="center"/>
              <w:rPr>
                <w:sz w:val="24"/>
              </w:rPr>
            </w:pPr>
            <w:r>
              <w:rPr>
                <w:rFonts w:hint="eastAsia"/>
                <w:sz w:val="24"/>
              </w:rPr>
              <w:t>联系人</w:t>
            </w:r>
          </w:p>
        </w:tc>
        <w:tc>
          <w:tcPr>
            <w:tcW w:w="2978" w:type="dxa"/>
            <w:gridSpan w:val="3"/>
            <w:noWrap w:val="0"/>
            <w:vAlign w:val="center"/>
          </w:tcPr>
          <w:p>
            <w:pPr>
              <w:spacing w:line="400" w:lineRule="exact"/>
              <w:jc w:val="center"/>
              <w:rPr>
                <w:sz w:val="24"/>
              </w:rPr>
            </w:pPr>
          </w:p>
        </w:tc>
        <w:tc>
          <w:tcPr>
            <w:tcW w:w="1124" w:type="dxa"/>
            <w:gridSpan w:val="2"/>
            <w:noWrap w:val="0"/>
            <w:vAlign w:val="center"/>
          </w:tcPr>
          <w:p>
            <w:pPr>
              <w:spacing w:line="400" w:lineRule="exact"/>
              <w:jc w:val="center"/>
              <w:rPr>
                <w:sz w:val="24"/>
              </w:rPr>
            </w:pPr>
            <w:r>
              <w:rPr>
                <w:rFonts w:hint="eastAsia"/>
                <w:sz w:val="24"/>
              </w:rPr>
              <w:t>手机号</w:t>
            </w:r>
          </w:p>
        </w:tc>
        <w:tc>
          <w:tcPr>
            <w:tcW w:w="2559" w:type="dxa"/>
            <w:gridSpan w:val="2"/>
            <w:noWrap w:val="0"/>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128" w:type="dxa"/>
            <w:noWrap w:val="0"/>
            <w:vAlign w:val="center"/>
          </w:tcPr>
          <w:p>
            <w:pPr>
              <w:spacing w:line="400" w:lineRule="exact"/>
              <w:jc w:val="center"/>
              <w:rPr>
                <w:sz w:val="24"/>
              </w:rPr>
            </w:pPr>
            <w:r>
              <w:rPr>
                <w:rFonts w:hint="eastAsia"/>
                <w:sz w:val="24"/>
              </w:rPr>
              <w:t>竞赛职业（工种）</w:t>
            </w:r>
          </w:p>
        </w:tc>
        <w:tc>
          <w:tcPr>
            <w:tcW w:w="6661" w:type="dxa"/>
            <w:gridSpan w:val="7"/>
            <w:noWrap w:val="0"/>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2128" w:type="dxa"/>
            <w:noWrap w:val="0"/>
            <w:vAlign w:val="center"/>
          </w:tcPr>
          <w:p>
            <w:pPr>
              <w:spacing w:line="400" w:lineRule="exact"/>
              <w:jc w:val="center"/>
              <w:rPr>
                <w:sz w:val="24"/>
              </w:rPr>
            </w:pPr>
            <w:r>
              <w:rPr>
                <w:rFonts w:hint="eastAsia"/>
                <w:sz w:val="24"/>
              </w:rPr>
              <w:t>参赛人数</w:t>
            </w:r>
          </w:p>
        </w:tc>
        <w:tc>
          <w:tcPr>
            <w:tcW w:w="1295" w:type="dxa"/>
            <w:noWrap w:val="0"/>
            <w:vAlign w:val="center"/>
          </w:tcPr>
          <w:p>
            <w:pPr>
              <w:spacing w:line="400" w:lineRule="exact"/>
              <w:jc w:val="center"/>
              <w:rPr>
                <w:sz w:val="24"/>
              </w:rPr>
            </w:pPr>
          </w:p>
        </w:tc>
        <w:tc>
          <w:tcPr>
            <w:tcW w:w="1250" w:type="dxa"/>
            <w:noWrap w:val="0"/>
            <w:vAlign w:val="center"/>
          </w:tcPr>
          <w:p>
            <w:pPr>
              <w:spacing w:line="400" w:lineRule="exact"/>
              <w:jc w:val="center"/>
              <w:rPr>
                <w:sz w:val="24"/>
              </w:rPr>
            </w:pPr>
            <w:r>
              <w:rPr>
                <w:rFonts w:hint="eastAsia"/>
                <w:sz w:val="24"/>
              </w:rPr>
              <w:t>竞赛时间</w:t>
            </w:r>
          </w:p>
        </w:tc>
        <w:tc>
          <w:tcPr>
            <w:tcW w:w="1430" w:type="dxa"/>
            <w:gridSpan w:val="2"/>
            <w:noWrap w:val="0"/>
            <w:vAlign w:val="center"/>
          </w:tcPr>
          <w:p>
            <w:pPr>
              <w:spacing w:line="400" w:lineRule="exact"/>
              <w:jc w:val="center"/>
              <w:rPr>
                <w:sz w:val="24"/>
              </w:rPr>
            </w:pPr>
          </w:p>
        </w:tc>
        <w:tc>
          <w:tcPr>
            <w:tcW w:w="1285" w:type="dxa"/>
            <w:gridSpan w:val="2"/>
            <w:noWrap w:val="0"/>
            <w:vAlign w:val="center"/>
          </w:tcPr>
          <w:p>
            <w:pPr>
              <w:spacing w:line="400" w:lineRule="exact"/>
              <w:jc w:val="center"/>
              <w:rPr>
                <w:sz w:val="24"/>
              </w:rPr>
            </w:pPr>
            <w:r>
              <w:rPr>
                <w:rFonts w:hint="eastAsia"/>
                <w:sz w:val="24"/>
              </w:rPr>
              <w:t>竞赛类别</w:t>
            </w:r>
          </w:p>
        </w:tc>
        <w:tc>
          <w:tcPr>
            <w:tcW w:w="1401" w:type="dxa"/>
            <w:noWrap w:val="0"/>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2128" w:type="dxa"/>
            <w:noWrap w:val="0"/>
            <w:vAlign w:val="center"/>
          </w:tcPr>
          <w:p>
            <w:pPr>
              <w:spacing w:line="400" w:lineRule="exact"/>
              <w:jc w:val="center"/>
              <w:rPr>
                <w:sz w:val="24"/>
              </w:rPr>
            </w:pPr>
            <w:r>
              <w:rPr>
                <w:rFonts w:hint="eastAsia"/>
                <w:sz w:val="24"/>
              </w:rPr>
              <w:t>提供材料</w:t>
            </w:r>
          </w:p>
          <w:p>
            <w:pPr>
              <w:spacing w:line="400" w:lineRule="exact"/>
              <w:jc w:val="center"/>
              <w:rPr>
                <w:sz w:val="24"/>
              </w:rPr>
            </w:pPr>
            <w:r>
              <w:rPr>
                <w:rFonts w:hint="eastAsia"/>
                <w:sz w:val="24"/>
              </w:rPr>
              <w:t>（纸质和电子稿）</w:t>
            </w:r>
          </w:p>
        </w:tc>
        <w:tc>
          <w:tcPr>
            <w:tcW w:w="6661" w:type="dxa"/>
            <w:gridSpan w:val="7"/>
            <w:noWrap w:val="0"/>
            <w:vAlign w:val="center"/>
          </w:tcPr>
          <w:p>
            <w:pPr>
              <w:spacing w:line="400" w:lineRule="exact"/>
              <w:ind w:left="149" w:leftChars="71"/>
              <w:rPr>
                <w:rFonts w:ascii="仿宋_GB2312"/>
                <w:sz w:val="24"/>
              </w:rPr>
            </w:pPr>
            <w:r>
              <w:rPr>
                <w:sz w:val="24"/>
              </w:rPr>
              <w:t>1</w:t>
            </w:r>
            <w:r>
              <w:rPr>
                <w:rFonts w:hint="eastAsia"/>
                <w:sz w:val="24"/>
              </w:rPr>
              <w:t>、竞赛组织实施方案</w:t>
            </w:r>
          </w:p>
          <w:p>
            <w:pPr>
              <w:spacing w:line="400" w:lineRule="exact"/>
              <w:ind w:left="149" w:leftChars="71"/>
              <w:rPr>
                <w:rFonts w:ascii="仿宋_GB2312"/>
                <w:sz w:val="24"/>
              </w:rPr>
            </w:pPr>
            <w:r>
              <w:rPr>
                <w:sz w:val="24"/>
              </w:rPr>
              <w:t>2</w:t>
            </w:r>
            <w:r>
              <w:rPr>
                <w:rFonts w:hint="eastAsia" w:ascii="仿宋_GB2312"/>
                <w:sz w:val="24"/>
              </w:rPr>
              <w:t>、竞赛技术实施方案</w:t>
            </w:r>
          </w:p>
          <w:p>
            <w:pPr>
              <w:spacing w:line="400" w:lineRule="exact"/>
              <w:ind w:left="149" w:leftChars="71"/>
              <w:rPr>
                <w:rFonts w:ascii="仿宋_GB2312"/>
                <w:sz w:val="24"/>
              </w:rPr>
            </w:pPr>
            <w:r>
              <w:rPr>
                <w:sz w:val="24"/>
              </w:rPr>
              <w:t>3</w:t>
            </w:r>
            <w:r>
              <w:rPr>
                <w:rFonts w:hint="eastAsia"/>
                <w:sz w:val="24"/>
              </w:rPr>
              <w:t>、评判委员会及裁判员、技术专家名单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2128" w:type="dxa"/>
            <w:noWrap w:val="0"/>
            <w:vAlign w:val="center"/>
          </w:tcPr>
          <w:p>
            <w:pPr>
              <w:spacing w:line="400" w:lineRule="exact"/>
              <w:jc w:val="center"/>
              <w:rPr>
                <w:sz w:val="24"/>
              </w:rPr>
            </w:pPr>
            <w:r>
              <w:rPr>
                <w:rFonts w:hint="eastAsia"/>
                <w:sz w:val="24"/>
              </w:rPr>
              <w:t>竞赛分类</w:t>
            </w:r>
          </w:p>
        </w:tc>
        <w:tc>
          <w:tcPr>
            <w:tcW w:w="6661" w:type="dxa"/>
            <w:gridSpan w:val="7"/>
            <w:noWrap w:val="0"/>
            <w:vAlign w:val="center"/>
          </w:tcPr>
          <w:p>
            <w:pPr>
              <w:spacing w:line="340" w:lineRule="exact"/>
              <w:jc w:val="left"/>
              <w:rPr>
                <w:sz w:val="24"/>
              </w:rPr>
            </w:pPr>
            <w:r>
              <w:rPr>
                <w:sz w:val="24"/>
              </w:rPr>
              <w:t>1</w:t>
            </w:r>
            <w:r>
              <w:rPr>
                <w:rFonts w:hint="eastAsia"/>
                <w:sz w:val="24"/>
              </w:rPr>
              <w:t>、市总工会牵头的职工职业技能竞赛</w:t>
            </w:r>
            <w:r>
              <w:rPr>
                <w:rFonts w:ascii="仿宋_GB2312"/>
                <w:sz w:val="24"/>
              </w:rPr>
              <w:t>□</w:t>
            </w:r>
          </w:p>
          <w:p>
            <w:pPr>
              <w:spacing w:line="340" w:lineRule="exact"/>
              <w:jc w:val="left"/>
              <w:rPr>
                <w:sz w:val="24"/>
              </w:rPr>
            </w:pPr>
            <w:r>
              <w:rPr>
                <w:sz w:val="24"/>
              </w:rPr>
              <w:t>2</w:t>
            </w:r>
            <w:r>
              <w:rPr>
                <w:rFonts w:hint="eastAsia"/>
                <w:sz w:val="24"/>
              </w:rPr>
              <w:t>、行业职业技能竞赛</w:t>
            </w:r>
            <w:r>
              <w:rPr>
                <w:rFonts w:ascii="仿宋_GB2312"/>
                <w:sz w:val="24"/>
              </w:rPr>
              <w:t>□</w:t>
            </w:r>
          </w:p>
          <w:p>
            <w:pPr>
              <w:spacing w:line="340" w:lineRule="exact"/>
              <w:jc w:val="left"/>
              <w:rPr>
                <w:sz w:val="24"/>
              </w:rPr>
            </w:pPr>
            <w:r>
              <w:rPr>
                <w:sz w:val="24"/>
              </w:rPr>
              <w:t>3</w:t>
            </w:r>
            <w:r>
              <w:rPr>
                <w:rFonts w:hint="eastAsia"/>
                <w:sz w:val="24"/>
              </w:rPr>
              <w:t>、辖市、区职业技能竞赛</w:t>
            </w:r>
            <w:r>
              <w:rPr>
                <w:rFonts w:ascii="仿宋_GB2312"/>
                <w:sz w:val="24"/>
              </w:rPr>
              <w:t>□</w:t>
            </w:r>
          </w:p>
          <w:p>
            <w:pPr>
              <w:spacing w:line="340" w:lineRule="exact"/>
              <w:jc w:val="left"/>
              <w:rPr>
                <w:rFonts w:ascii="仿宋_GB2312"/>
                <w:sz w:val="24"/>
              </w:rPr>
            </w:pPr>
            <w:r>
              <w:rPr>
                <w:sz w:val="24"/>
              </w:rPr>
              <w:t>4</w:t>
            </w:r>
            <w:r>
              <w:rPr>
                <w:rFonts w:hint="eastAsia"/>
                <w:sz w:val="24"/>
              </w:rPr>
              <w:t>、大型企业职业技能竞赛</w:t>
            </w:r>
            <w:r>
              <w:rPr>
                <w:rFonts w:ascii="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jc w:val="center"/>
        </w:trPr>
        <w:tc>
          <w:tcPr>
            <w:tcW w:w="2128" w:type="dxa"/>
            <w:noWrap w:val="0"/>
            <w:vAlign w:val="center"/>
          </w:tcPr>
          <w:p>
            <w:pPr>
              <w:spacing w:line="400" w:lineRule="exact"/>
              <w:jc w:val="center"/>
              <w:rPr>
                <w:sz w:val="24"/>
              </w:rPr>
            </w:pPr>
            <w:r>
              <w:rPr>
                <w:rFonts w:hint="eastAsia"/>
                <w:sz w:val="24"/>
              </w:rPr>
              <w:t>主办单位</w:t>
            </w:r>
          </w:p>
        </w:tc>
        <w:tc>
          <w:tcPr>
            <w:tcW w:w="6661" w:type="dxa"/>
            <w:gridSpan w:val="7"/>
            <w:noWrap w:val="0"/>
            <w:vAlign w:val="center"/>
          </w:tcPr>
          <w:p>
            <w:pPr>
              <w:spacing w:line="400" w:lineRule="exact"/>
              <w:jc w:val="center"/>
              <w:rPr>
                <w:sz w:val="24"/>
              </w:rPr>
            </w:pPr>
          </w:p>
          <w:p>
            <w:pPr>
              <w:spacing w:line="400" w:lineRule="exact"/>
              <w:jc w:val="center"/>
              <w:rPr>
                <w:sz w:val="24"/>
              </w:rPr>
            </w:pPr>
            <w:r>
              <w:rPr>
                <w:rFonts w:hint="eastAsia"/>
                <w:sz w:val="24"/>
              </w:rPr>
              <w:t xml:space="preserve">                 单位（盖章）：</w:t>
            </w:r>
          </w:p>
          <w:p>
            <w:pPr>
              <w:spacing w:line="400" w:lineRule="exact"/>
              <w:jc w:val="center"/>
              <w:rPr>
                <w:sz w:val="24"/>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8" w:hRule="atLeast"/>
          <w:jc w:val="center"/>
        </w:trPr>
        <w:tc>
          <w:tcPr>
            <w:tcW w:w="2128" w:type="dxa"/>
            <w:noWrap w:val="0"/>
            <w:vAlign w:val="center"/>
          </w:tcPr>
          <w:p>
            <w:pPr>
              <w:spacing w:line="400" w:lineRule="exact"/>
              <w:jc w:val="center"/>
              <w:rPr>
                <w:sz w:val="24"/>
              </w:rPr>
            </w:pPr>
            <w:r>
              <w:rPr>
                <w:rFonts w:hint="eastAsia"/>
                <w:sz w:val="24"/>
              </w:rPr>
              <w:t>市人社局备案</w:t>
            </w:r>
          </w:p>
          <w:p>
            <w:pPr>
              <w:spacing w:line="400" w:lineRule="exact"/>
              <w:jc w:val="center"/>
              <w:rPr>
                <w:sz w:val="24"/>
              </w:rPr>
            </w:pPr>
            <w:r>
              <w:rPr>
                <w:rFonts w:hint="eastAsia"/>
                <w:sz w:val="24"/>
              </w:rPr>
              <w:t>登记意见</w:t>
            </w:r>
          </w:p>
        </w:tc>
        <w:tc>
          <w:tcPr>
            <w:tcW w:w="6661" w:type="dxa"/>
            <w:gridSpan w:val="7"/>
            <w:noWrap w:val="0"/>
            <w:vAlign w:val="center"/>
          </w:tcPr>
          <w:p>
            <w:pPr>
              <w:spacing w:line="400" w:lineRule="exact"/>
              <w:jc w:val="center"/>
              <w:rPr>
                <w:sz w:val="24"/>
              </w:rPr>
            </w:pPr>
          </w:p>
          <w:p>
            <w:pPr>
              <w:spacing w:line="400" w:lineRule="exact"/>
              <w:jc w:val="center"/>
              <w:rPr>
                <w:sz w:val="24"/>
              </w:rPr>
            </w:pPr>
            <w:r>
              <w:rPr>
                <w:rFonts w:hint="eastAsia"/>
                <w:sz w:val="24"/>
              </w:rPr>
              <w:t xml:space="preserve">               单位（盖章）：</w:t>
            </w:r>
          </w:p>
          <w:p>
            <w:pPr>
              <w:spacing w:line="400" w:lineRule="exact"/>
              <w:jc w:val="center"/>
              <w:rPr>
                <w:sz w:val="24"/>
              </w:rPr>
            </w:pPr>
            <w:r>
              <w:rPr>
                <w:rFonts w:hint="eastAsia"/>
                <w:sz w:val="24"/>
              </w:rPr>
              <w:t xml:space="preserve">                    年   月   日</w:t>
            </w:r>
          </w:p>
        </w:tc>
      </w:tr>
    </w:tbl>
    <w:p>
      <w:pPr>
        <w:adjustRightInd w:val="0"/>
        <w:snapToGrid w:val="0"/>
        <w:spacing w:line="380" w:lineRule="exact"/>
        <w:ind w:left="504" w:hanging="504" w:hangingChars="210"/>
        <w:rPr>
          <w:sz w:val="24"/>
        </w:rPr>
      </w:pPr>
      <w:r>
        <w:rPr>
          <w:rFonts w:hint="eastAsia"/>
          <w:sz w:val="24"/>
        </w:rPr>
        <w:t>注：此表一式二份，主办单位、市人社局各留存一份。如是市总工会牵头组织的职业技能竞赛，此表一式三份，主办单位、市总工会、市人社局各留存一份。</w:t>
      </w:r>
    </w:p>
    <w:p>
      <w:pPr>
        <w:spacing w:line="560" w:lineRule="exact"/>
        <w:rPr>
          <w:rFonts w:ascii="黑体" w:hAnsi="黑体" w:eastAsia="黑体"/>
          <w:sz w:val="32"/>
          <w:szCs w:val="32"/>
        </w:rPr>
      </w:pPr>
      <w:r>
        <w:rPr>
          <w:rFonts w:ascii="黑体" w:eastAsia="黑体" w:cs="仿宋_GB2312"/>
          <w:spacing w:val="5"/>
          <w:w w:val="95"/>
        </w:rPr>
        <w:br w:type="page"/>
      </w:r>
      <w:r>
        <w:rPr>
          <w:rFonts w:hint="eastAsia" w:ascii="黑体" w:hAnsi="黑体" w:eastAsia="黑体"/>
          <w:sz w:val="32"/>
          <w:szCs w:val="32"/>
        </w:rPr>
        <w:t>附件6</w:t>
      </w:r>
    </w:p>
    <w:p>
      <w:pPr>
        <w:spacing w:after="72" w:afterLines="30" w:line="600" w:lineRule="exact"/>
        <w:jc w:val="center"/>
        <w:rPr>
          <w:rFonts w:ascii="方正小标宋简体" w:hAnsi="华文宋体" w:eastAsia="方正小标宋简体"/>
          <w:bCs/>
          <w:sz w:val="44"/>
          <w:szCs w:val="44"/>
        </w:rPr>
      </w:pPr>
      <w:r>
        <w:rPr>
          <w:rFonts w:hint="eastAsia" w:ascii="方正小标宋简体" w:hAnsi="华文宋体" w:eastAsia="方正小标宋简体"/>
          <w:bCs/>
          <w:sz w:val="44"/>
          <w:szCs w:val="44"/>
        </w:rPr>
        <w:t>常州市技术能手（竞赛获奖）登记表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837"/>
        <w:gridCol w:w="1152"/>
        <w:gridCol w:w="1556"/>
        <w:gridCol w:w="776"/>
        <w:gridCol w:w="817"/>
        <w:gridCol w:w="1308"/>
        <w:gridCol w:w="1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97" w:type="dxa"/>
            <w:gridSpan w:val="2"/>
            <w:noWrap w:val="0"/>
            <w:vAlign w:val="center"/>
          </w:tcPr>
          <w:p>
            <w:pPr>
              <w:spacing w:line="260" w:lineRule="exact"/>
              <w:jc w:val="center"/>
              <w:rPr>
                <w:rFonts w:ascii="宋体" w:hAnsi="宋体"/>
                <w:sz w:val="24"/>
              </w:rPr>
            </w:pPr>
            <w:r>
              <w:rPr>
                <w:rFonts w:hint="eastAsia" w:ascii="宋体" w:hAnsi="宋体"/>
                <w:sz w:val="24"/>
              </w:rPr>
              <w:t>姓</w:t>
            </w:r>
            <w:r>
              <w:rPr>
                <w:rFonts w:ascii="宋体" w:hAnsi="宋体"/>
                <w:sz w:val="24"/>
              </w:rPr>
              <w:t xml:space="preserve">    </w:t>
            </w:r>
            <w:r>
              <w:rPr>
                <w:rFonts w:hint="eastAsia" w:ascii="宋体" w:hAnsi="宋体"/>
                <w:sz w:val="24"/>
              </w:rPr>
              <w:t>名</w:t>
            </w:r>
          </w:p>
        </w:tc>
        <w:tc>
          <w:tcPr>
            <w:tcW w:w="1152" w:type="dxa"/>
            <w:noWrap w:val="0"/>
            <w:vAlign w:val="center"/>
          </w:tcPr>
          <w:p>
            <w:pPr>
              <w:spacing w:line="260" w:lineRule="exact"/>
              <w:jc w:val="center"/>
              <w:rPr>
                <w:rFonts w:ascii="宋体" w:hAnsi="宋体"/>
                <w:sz w:val="24"/>
              </w:rPr>
            </w:pPr>
          </w:p>
        </w:tc>
        <w:tc>
          <w:tcPr>
            <w:tcW w:w="1556" w:type="dxa"/>
            <w:noWrap w:val="0"/>
            <w:vAlign w:val="center"/>
          </w:tcPr>
          <w:p>
            <w:pPr>
              <w:spacing w:line="260" w:lineRule="exact"/>
              <w:jc w:val="center"/>
              <w:rPr>
                <w:rFonts w:ascii="宋体" w:hAnsi="宋体"/>
                <w:sz w:val="24"/>
              </w:rPr>
            </w:pPr>
            <w:r>
              <w:rPr>
                <w:rFonts w:hint="eastAsia" w:ascii="宋体" w:hAnsi="宋体"/>
                <w:sz w:val="24"/>
              </w:rPr>
              <w:t>性</w:t>
            </w:r>
            <w:r>
              <w:rPr>
                <w:rFonts w:ascii="宋体" w:hAnsi="宋体"/>
                <w:sz w:val="24"/>
              </w:rPr>
              <w:t xml:space="preserve">    </w:t>
            </w:r>
            <w:r>
              <w:rPr>
                <w:rFonts w:hint="eastAsia" w:ascii="宋体" w:hAnsi="宋体"/>
                <w:sz w:val="24"/>
              </w:rPr>
              <w:t>别</w:t>
            </w:r>
          </w:p>
        </w:tc>
        <w:tc>
          <w:tcPr>
            <w:tcW w:w="776" w:type="dxa"/>
            <w:noWrap w:val="0"/>
            <w:vAlign w:val="center"/>
          </w:tcPr>
          <w:p>
            <w:pPr>
              <w:spacing w:line="260" w:lineRule="exact"/>
              <w:jc w:val="center"/>
              <w:rPr>
                <w:rFonts w:ascii="宋体" w:hAnsi="宋体"/>
                <w:sz w:val="24"/>
              </w:rPr>
            </w:pPr>
          </w:p>
        </w:tc>
        <w:tc>
          <w:tcPr>
            <w:tcW w:w="817" w:type="dxa"/>
            <w:noWrap w:val="0"/>
            <w:vAlign w:val="center"/>
          </w:tcPr>
          <w:p>
            <w:pPr>
              <w:spacing w:line="260" w:lineRule="exact"/>
              <w:jc w:val="center"/>
              <w:rPr>
                <w:rFonts w:ascii="宋体" w:hAnsi="宋体"/>
                <w:sz w:val="24"/>
              </w:rPr>
            </w:pPr>
            <w:r>
              <w:rPr>
                <w:rFonts w:hint="eastAsia" w:ascii="宋体" w:hAnsi="宋体"/>
                <w:sz w:val="24"/>
              </w:rPr>
              <w:t>民族</w:t>
            </w:r>
          </w:p>
        </w:tc>
        <w:tc>
          <w:tcPr>
            <w:tcW w:w="1308" w:type="dxa"/>
            <w:noWrap w:val="0"/>
            <w:vAlign w:val="center"/>
          </w:tcPr>
          <w:p>
            <w:pPr>
              <w:spacing w:line="260" w:lineRule="exact"/>
              <w:jc w:val="center"/>
              <w:rPr>
                <w:rFonts w:ascii="宋体" w:hAnsi="宋体"/>
                <w:sz w:val="24"/>
              </w:rPr>
            </w:pPr>
          </w:p>
        </w:tc>
        <w:tc>
          <w:tcPr>
            <w:tcW w:w="1683" w:type="dxa"/>
            <w:vMerge w:val="restart"/>
            <w:noWrap w:val="0"/>
            <w:vAlign w:val="center"/>
          </w:tcPr>
          <w:p>
            <w:pPr>
              <w:spacing w:line="260" w:lineRule="exact"/>
              <w:jc w:val="center"/>
              <w:rPr>
                <w:rFonts w:ascii="宋体" w:hAnsi="宋体"/>
                <w:sz w:val="24"/>
              </w:rPr>
            </w:pPr>
            <w:r>
              <w:rPr>
                <w:rFonts w:hint="eastAsia" w:ascii="宋体" w:hAnsi="宋体"/>
                <w:sz w:val="24"/>
              </w:rPr>
              <w:t>照</w:t>
            </w:r>
          </w:p>
          <w:p>
            <w:pPr>
              <w:spacing w:line="260" w:lineRule="exact"/>
              <w:jc w:val="center"/>
              <w:rPr>
                <w:rFonts w:ascii="宋体" w:hAnsi="宋体"/>
                <w:sz w:val="24"/>
              </w:rPr>
            </w:pPr>
          </w:p>
          <w:p>
            <w:pPr>
              <w:spacing w:line="260" w:lineRule="exact"/>
              <w:jc w:val="center"/>
              <w:rPr>
                <w:rFonts w:ascii="宋体" w:hAnsi="宋体"/>
                <w:sz w:val="24"/>
              </w:rPr>
            </w:pPr>
          </w:p>
          <w:p>
            <w:pPr>
              <w:spacing w:line="260" w:lineRule="exact"/>
              <w:jc w:val="center"/>
              <w:rPr>
                <w:rFonts w:ascii="宋体" w:hAnsi="宋体"/>
                <w:sz w:val="24"/>
              </w:rPr>
            </w:pPr>
            <w:r>
              <w:rPr>
                <w:rFonts w:hint="eastAsia" w:ascii="宋体" w:hAnsi="宋体"/>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97" w:type="dxa"/>
            <w:gridSpan w:val="2"/>
            <w:noWrap w:val="0"/>
            <w:vAlign w:val="center"/>
          </w:tcPr>
          <w:p>
            <w:pPr>
              <w:spacing w:line="260" w:lineRule="exact"/>
              <w:jc w:val="center"/>
              <w:rPr>
                <w:rFonts w:ascii="宋体" w:hAnsi="宋体"/>
                <w:sz w:val="24"/>
              </w:rPr>
            </w:pPr>
            <w:r>
              <w:rPr>
                <w:rFonts w:hint="eastAsia" w:ascii="宋体" w:hAnsi="宋体"/>
                <w:sz w:val="24"/>
              </w:rPr>
              <w:t>学</w:t>
            </w:r>
            <w:r>
              <w:rPr>
                <w:rFonts w:ascii="宋体" w:hAnsi="宋体"/>
                <w:sz w:val="24"/>
              </w:rPr>
              <w:t xml:space="preserve">    </w:t>
            </w:r>
            <w:r>
              <w:rPr>
                <w:rFonts w:hint="eastAsia" w:ascii="宋体" w:hAnsi="宋体"/>
                <w:sz w:val="24"/>
              </w:rPr>
              <w:t>历</w:t>
            </w:r>
          </w:p>
        </w:tc>
        <w:tc>
          <w:tcPr>
            <w:tcW w:w="1152" w:type="dxa"/>
            <w:noWrap w:val="0"/>
            <w:vAlign w:val="center"/>
          </w:tcPr>
          <w:p>
            <w:pPr>
              <w:spacing w:line="260" w:lineRule="exact"/>
              <w:jc w:val="center"/>
              <w:rPr>
                <w:rFonts w:ascii="宋体" w:hAnsi="宋体"/>
                <w:sz w:val="24"/>
              </w:rPr>
            </w:pPr>
          </w:p>
        </w:tc>
        <w:tc>
          <w:tcPr>
            <w:tcW w:w="1556" w:type="dxa"/>
            <w:noWrap w:val="0"/>
            <w:vAlign w:val="center"/>
          </w:tcPr>
          <w:p>
            <w:pPr>
              <w:spacing w:line="260" w:lineRule="exact"/>
              <w:jc w:val="center"/>
              <w:rPr>
                <w:rFonts w:ascii="宋体" w:hAnsi="宋体"/>
                <w:sz w:val="24"/>
              </w:rPr>
            </w:pPr>
            <w:r>
              <w:rPr>
                <w:rFonts w:hint="eastAsia" w:ascii="宋体" w:hAnsi="宋体"/>
                <w:sz w:val="24"/>
              </w:rPr>
              <w:t>党（团）员</w:t>
            </w:r>
          </w:p>
        </w:tc>
        <w:tc>
          <w:tcPr>
            <w:tcW w:w="2901" w:type="dxa"/>
            <w:gridSpan w:val="3"/>
            <w:noWrap w:val="0"/>
            <w:vAlign w:val="center"/>
          </w:tcPr>
          <w:p>
            <w:pPr>
              <w:spacing w:line="260" w:lineRule="exact"/>
              <w:jc w:val="center"/>
              <w:rPr>
                <w:rFonts w:ascii="宋体" w:hAnsi="宋体"/>
                <w:sz w:val="24"/>
              </w:rPr>
            </w:pPr>
          </w:p>
        </w:tc>
        <w:tc>
          <w:tcPr>
            <w:tcW w:w="1683" w:type="dxa"/>
            <w:vMerge w:val="continue"/>
            <w:noWrap w:val="0"/>
            <w:vAlign w:val="center"/>
          </w:tcPr>
          <w:p>
            <w:pPr>
              <w:widowControl/>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97" w:type="dxa"/>
            <w:gridSpan w:val="2"/>
            <w:noWrap w:val="0"/>
            <w:vAlign w:val="center"/>
          </w:tcPr>
          <w:p>
            <w:pPr>
              <w:spacing w:line="260" w:lineRule="exact"/>
              <w:jc w:val="center"/>
              <w:rPr>
                <w:rFonts w:ascii="宋体" w:hAnsi="宋体"/>
                <w:sz w:val="24"/>
              </w:rPr>
            </w:pPr>
            <w:r>
              <w:rPr>
                <w:rFonts w:hint="eastAsia" w:ascii="宋体" w:hAnsi="宋体"/>
                <w:sz w:val="24"/>
              </w:rPr>
              <w:t>职业（工种）</w:t>
            </w:r>
          </w:p>
        </w:tc>
        <w:tc>
          <w:tcPr>
            <w:tcW w:w="2708" w:type="dxa"/>
            <w:gridSpan w:val="2"/>
            <w:noWrap w:val="0"/>
            <w:vAlign w:val="center"/>
          </w:tcPr>
          <w:p>
            <w:pPr>
              <w:spacing w:line="260" w:lineRule="exact"/>
              <w:jc w:val="center"/>
              <w:rPr>
                <w:rFonts w:ascii="宋体" w:hAnsi="宋体"/>
                <w:sz w:val="24"/>
              </w:rPr>
            </w:pPr>
          </w:p>
        </w:tc>
        <w:tc>
          <w:tcPr>
            <w:tcW w:w="1593" w:type="dxa"/>
            <w:gridSpan w:val="2"/>
            <w:noWrap w:val="0"/>
            <w:vAlign w:val="center"/>
          </w:tcPr>
          <w:p>
            <w:pPr>
              <w:spacing w:line="260" w:lineRule="exact"/>
              <w:jc w:val="center"/>
              <w:rPr>
                <w:rFonts w:ascii="宋体" w:hAnsi="宋体"/>
                <w:sz w:val="24"/>
              </w:rPr>
            </w:pPr>
            <w:r>
              <w:rPr>
                <w:rFonts w:hint="eastAsia" w:ascii="宋体" w:hAnsi="宋体"/>
                <w:sz w:val="24"/>
              </w:rPr>
              <w:t>等</w:t>
            </w:r>
            <w:r>
              <w:rPr>
                <w:rFonts w:ascii="宋体" w:hAnsi="宋体"/>
                <w:sz w:val="24"/>
              </w:rPr>
              <w:t xml:space="preserve">  </w:t>
            </w:r>
            <w:r>
              <w:rPr>
                <w:rFonts w:hint="eastAsia" w:ascii="宋体" w:hAnsi="宋体"/>
                <w:sz w:val="24"/>
              </w:rPr>
              <w:t>级</w:t>
            </w:r>
          </w:p>
        </w:tc>
        <w:tc>
          <w:tcPr>
            <w:tcW w:w="1308" w:type="dxa"/>
            <w:noWrap w:val="0"/>
            <w:vAlign w:val="center"/>
          </w:tcPr>
          <w:p>
            <w:pPr>
              <w:spacing w:line="260" w:lineRule="exact"/>
              <w:jc w:val="center"/>
              <w:rPr>
                <w:rFonts w:ascii="宋体" w:hAnsi="宋体"/>
                <w:sz w:val="24"/>
              </w:rPr>
            </w:pPr>
          </w:p>
        </w:tc>
        <w:tc>
          <w:tcPr>
            <w:tcW w:w="1683" w:type="dxa"/>
            <w:vMerge w:val="continue"/>
            <w:noWrap w:val="0"/>
            <w:vAlign w:val="center"/>
          </w:tcPr>
          <w:p>
            <w:pPr>
              <w:widowControl/>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97" w:type="dxa"/>
            <w:gridSpan w:val="2"/>
            <w:noWrap w:val="0"/>
            <w:vAlign w:val="center"/>
          </w:tcPr>
          <w:p>
            <w:pPr>
              <w:spacing w:line="260" w:lineRule="exact"/>
              <w:jc w:val="center"/>
              <w:rPr>
                <w:rFonts w:ascii="宋体" w:hAnsi="宋体"/>
                <w:sz w:val="24"/>
              </w:rPr>
            </w:pPr>
            <w:r>
              <w:rPr>
                <w:rFonts w:hint="eastAsia" w:ascii="宋体" w:hAnsi="宋体"/>
                <w:sz w:val="24"/>
              </w:rPr>
              <w:t>工</w:t>
            </w:r>
            <w:r>
              <w:rPr>
                <w:rFonts w:ascii="宋体" w:hAnsi="宋体"/>
                <w:sz w:val="24"/>
              </w:rPr>
              <w:t xml:space="preserve">    </w:t>
            </w:r>
            <w:r>
              <w:rPr>
                <w:rFonts w:hint="eastAsia" w:ascii="宋体" w:hAnsi="宋体"/>
                <w:sz w:val="24"/>
              </w:rPr>
              <w:t>龄</w:t>
            </w:r>
          </w:p>
        </w:tc>
        <w:tc>
          <w:tcPr>
            <w:tcW w:w="1152" w:type="dxa"/>
            <w:noWrap w:val="0"/>
            <w:vAlign w:val="center"/>
          </w:tcPr>
          <w:p>
            <w:pPr>
              <w:spacing w:line="260" w:lineRule="exact"/>
              <w:jc w:val="center"/>
              <w:rPr>
                <w:rFonts w:ascii="宋体" w:hAnsi="宋体"/>
                <w:sz w:val="24"/>
              </w:rPr>
            </w:pPr>
          </w:p>
        </w:tc>
        <w:tc>
          <w:tcPr>
            <w:tcW w:w="1556" w:type="dxa"/>
            <w:noWrap w:val="0"/>
            <w:vAlign w:val="center"/>
          </w:tcPr>
          <w:p>
            <w:pPr>
              <w:spacing w:line="260" w:lineRule="exact"/>
              <w:jc w:val="center"/>
              <w:rPr>
                <w:rFonts w:ascii="宋体" w:hAnsi="宋体"/>
                <w:sz w:val="24"/>
              </w:rPr>
            </w:pPr>
            <w:r>
              <w:rPr>
                <w:rFonts w:hint="eastAsia" w:ascii="宋体" w:hAnsi="宋体"/>
                <w:sz w:val="24"/>
              </w:rPr>
              <w:t>身份证号码</w:t>
            </w:r>
          </w:p>
        </w:tc>
        <w:tc>
          <w:tcPr>
            <w:tcW w:w="2901" w:type="dxa"/>
            <w:gridSpan w:val="3"/>
            <w:noWrap w:val="0"/>
            <w:vAlign w:val="center"/>
          </w:tcPr>
          <w:p>
            <w:pPr>
              <w:spacing w:line="260" w:lineRule="exact"/>
              <w:jc w:val="center"/>
              <w:rPr>
                <w:rFonts w:ascii="宋体" w:hAnsi="宋体"/>
                <w:sz w:val="24"/>
              </w:rPr>
            </w:pPr>
          </w:p>
        </w:tc>
        <w:tc>
          <w:tcPr>
            <w:tcW w:w="1683" w:type="dxa"/>
            <w:vMerge w:val="continue"/>
            <w:noWrap w:val="0"/>
            <w:vAlign w:val="center"/>
          </w:tcPr>
          <w:p>
            <w:pPr>
              <w:widowControl/>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97" w:type="dxa"/>
            <w:gridSpan w:val="2"/>
            <w:noWrap w:val="0"/>
            <w:vAlign w:val="center"/>
          </w:tcPr>
          <w:p>
            <w:pPr>
              <w:spacing w:line="260" w:lineRule="exact"/>
              <w:jc w:val="center"/>
              <w:rPr>
                <w:rFonts w:ascii="宋体" w:hAnsi="宋体"/>
                <w:sz w:val="24"/>
              </w:rPr>
            </w:pPr>
            <w:r>
              <w:rPr>
                <w:rFonts w:hint="eastAsia" w:ascii="宋体" w:hAnsi="宋体"/>
                <w:sz w:val="24"/>
              </w:rPr>
              <w:t>工作单位</w:t>
            </w:r>
          </w:p>
        </w:tc>
        <w:tc>
          <w:tcPr>
            <w:tcW w:w="4301" w:type="dxa"/>
            <w:gridSpan w:val="4"/>
            <w:noWrap w:val="0"/>
            <w:vAlign w:val="center"/>
          </w:tcPr>
          <w:p>
            <w:pPr>
              <w:spacing w:line="260" w:lineRule="exact"/>
              <w:jc w:val="center"/>
              <w:rPr>
                <w:rFonts w:ascii="宋体" w:hAnsi="宋体"/>
                <w:sz w:val="24"/>
              </w:rPr>
            </w:pPr>
          </w:p>
        </w:tc>
        <w:tc>
          <w:tcPr>
            <w:tcW w:w="1308" w:type="dxa"/>
            <w:noWrap w:val="0"/>
            <w:vAlign w:val="center"/>
          </w:tcPr>
          <w:p>
            <w:pPr>
              <w:spacing w:line="260" w:lineRule="exact"/>
              <w:jc w:val="center"/>
              <w:rPr>
                <w:rFonts w:ascii="宋体" w:hAnsi="宋体"/>
                <w:sz w:val="24"/>
              </w:rPr>
            </w:pPr>
            <w:r>
              <w:rPr>
                <w:rFonts w:hint="eastAsia" w:ascii="宋体" w:hAnsi="宋体"/>
                <w:sz w:val="24"/>
              </w:rPr>
              <w:t>邮政编码</w:t>
            </w:r>
          </w:p>
        </w:tc>
        <w:tc>
          <w:tcPr>
            <w:tcW w:w="1683" w:type="dxa"/>
            <w:noWrap w:val="0"/>
            <w:vAlign w:val="center"/>
          </w:tcPr>
          <w:p>
            <w:pPr>
              <w:spacing w:line="26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97" w:type="dxa"/>
            <w:gridSpan w:val="2"/>
            <w:noWrap w:val="0"/>
            <w:vAlign w:val="center"/>
          </w:tcPr>
          <w:p>
            <w:pPr>
              <w:spacing w:line="260" w:lineRule="exact"/>
              <w:jc w:val="center"/>
              <w:rPr>
                <w:rFonts w:ascii="宋体" w:hAnsi="宋体"/>
                <w:sz w:val="24"/>
              </w:rPr>
            </w:pPr>
            <w:r>
              <w:rPr>
                <w:rFonts w:hint="eastAsia" w:ascii="宋体" w:hAnsi="宋体"/>
                <w:sz w:val="24"/>
              </w:rPr>
              <w:t>通讯地址</w:t>
            </w:r>
          </w:p>
        </w:tc>
        <w:tc>
          <w:tcPr>
            <w:tcW w:w="4301" w:type="dxa"/>
            <w:gridSpan w:val="4"/>
            <w:noWrap w:val="0"/>
            <w:vAlign w:val="center"/>
          </w:tcPr>
          <w:p>
            <w:pPr>
              <w:spacing w:line="260" w:lineRule="exact"/>
              <w:jc w:val="center"/>
              <w:rPr>
                <w:rFonts w:ascii="宋体" w:hAnsi="宋体"/>
                <w:sz w:val="24"/>
              </w:rPr>
            </w:pPr>
          </w:p>
        </w:tc>
        <w:tc>
          <w:tcPr>
            <w:tcW w:w="1308" w:type="dxa"/>
            <w:noWrap w:val="0"/>
            <w:vAlign w:val="center"/>
          </w:tcPr>
          <w:p>
            <w:pPr>
              <w:spacing w:line="260" w:lineRule="exact"/>
              <w:jc w:val="center"/>
              <w:rPr>
                <w:rFonts w:ascii="宋体" w:hAnsi="宋体"/>
                <w:sz w:val="24"/>
              </w:rPr>
            </w:pPr>
            <w:r>
              <w:rPr>
                <w:rFonts w:hint="eastAsia" w:ascii="宋体" w:hAnsi="宋体"/>
                <w:sz w:val="24"/>
              </w:rPr>
              <w:t>办公电话</w:t>
            </w:r>
          </w:p>
        </w:tc>
        <w:tc>
          <w:tcPr>
            <w:tcW w:w="1683" w:type="dxa"/>
            <w:noWrap w:val="0"/>
            <w:vAlign w:val="center"/>
          </w:tcPr>
          <w:p>
            <w:pPr>
              <w:spacing w:line="26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97" w:type="dxa"/>
            <w:gridSpan w:val="2"/>
            <w:noWrap w:val="0"/>
            <w:vAlign w:val="center"/>
          </w:tcPr>
          <w:p>
            <w:pPr>
              <w:spacing w:line="260" w:lineRule="exact"/>
              <w:jc w:val="center"/>
              <w:rPr>
                <w:rFonts w:ascii="宋体" w:hAnsi="宋体"/>
                <w:sz w:val="24"/>
              </w:rPr>
            </w:pPr>
            <w:r>
              <w:rPr>
                <w:rFonts w:hint="eastAsia" w:ascii="宋体" w:hAnsi="宋体"/>
                <w:sz w:val="24"/>
              </w:rPr>
              <w:t>家庭住址</w:t>
            </w:r>
          </w:p>
        </w:tc>
        <w:tc>
          <w:tcPr>
            <w:tcW w:w="4301" w:type="dxa"/>
            <w:gridSpan w:val="4"/>
            <w:noWrap w:val="0"/>
            <w:vAlign w:val="center"/>
          </w:tcPr>
          <w:p>
            <w:pPr>
              <w:spacing w:line="260" w:lineRule="exact"/>
              <w:jc w:val="center"/>
              <w:rPr>
                <w:rFonts w:ascii="宋体" w:hAnsi="宋体"/>
                <w:sz w:val="24"/>
              </w:rPr>
            </w:pPr>
          </w:p>
        </w:tc>
        <w:tc>
          <w:tcPr>
            <w:tcW w:w="1308" w:type="dxa"/>
            <w:noWrap w:val="0"/>
            <w:vAlign w:val="center"/>
          </w:tcPr>
          <w:p>
            <w:pPr>
              <w:spacing w:line="260" w:lineRule="exact"/>
              <w:jc w:val="center"/>
              <w:rPr>
                <w:rFonts w:ascii="宋体" w:hAnsi="宋体"/>
                <w:sz w:val="24"/>
              </w:rPr>
            </w:pPr>
            <w:r>
              <w:rPr>
                <w:rFonts w:hint="eastAsia" w:ascii="宋体" w:hAnsi="宋体"/>
                <w:sz w:val="24"/>
              </w:rPr>
              <w:t>手</w:t>
            </w:r>
            <w:r>
              <w:rPr>
                <w:rFonts w:ascii="宋体" w:hAnsi="宋体"/>
                <w:sz w:val="24"/>
              </w:rPr>
              <w:t xml:space="preserve">    </w:t>
            </w:r>
            <w:r>
              <w:rPr>
                <w:rFonts w:hint="eastAsia" w:ascii="宋体" w:hAnsi="宋体"/>
                <w:sz w:val="24"/>
              </w:rPr>
              <w:t>机</w:t>
            </w:r>
          </w:p>
        </w:tc>
        <w:tc>
          <w:tcPr>
            <w:tcW w:w="1683" w:type="dxa"/>
            <w:noWrap w:val="0"/>
            <w:vAlign w:val="center"/>
          </w:tcPr>
          <w:p>
            <w:pPr>
              <w:spacing w:line="26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8" w:hRule="atLeast"/>
          <w:jc w:val="center"/>
        </w:trPr>
        <w:tc>
          <w:tcPr>
            <w:tcW w:w="660" w:type="dxa"/>
            <w:noWrap w:val="0"/>
            <w:vAlign w:val="center"/>
          </w:tcPr>
          <w:p>
            <w:pPr>
              <w:spacing w:line="260" w:lineRule="exact"/>
              <w:jc w:val="center"/>
              <w:rPr>
                <w:rFonts w:ascii="宋体" w:hAnsi="宋体"/>
                <w:sz w:val="24"/>
              </w:rPr>
            </w:pPr>
            <w:r>
              <w:rPr>
                <w:rFonts w:hint="eastAsia" w:ascii="宋体" w:hAnsi="宋体"/>
                <w:sz w:val="24"/>
              </w:rPr>
              <w:t>竞赛简况</w:t>
            </w:r>
          </w:p>
        </w:tc>
        <w:tc>
          <w:tcPr>
            <w:tcW w:w="8129" w:type="dxa"/>
            <w:gridSpan w:val="7"/>
            <w:noWrap w:val="0"/>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0" w:hRule="atLeast"/>
          <w:jc w:val="center"/>
        </w:trPr>
        <w:tc>
          <w:tcPr>
            <w:tcW w:w="660" w:type="dxa"/>
            <w:noWrap w:val="0"/>
            <w:vAlign w:val="center"/>
          </w:tcPr>
          <w:p>
            <w:pPr>
              <w:spacing w:line="260" w:lineRule="exact"/>
              <w:jc w:val="center"/>
              <w:rPr>
                <w:rFonts w:ascii="宋体" w:hAnsi="宋体"/>
                <w:sz w:val="24"/>
              </w:rPr>
            </w:pPr>
            <w:r>
              <w:rPr>
                <w:rFonts w:hint="eastAsia" w:ascii="宋体" w:hAnsi="宋体"/>
                <w:sz w:val="24"/>
              </w:rPr>
              <w:t>主办单位意见</w:t>
            </w:r>
          </w:p>
        </w:tc>
        <w:tc>
          <w:tcPr>
            <w:tcW w:w="8129" w:type="dxa"/>
            <w:gridSpan w:val="7"/>
            <w:noWrap w:val="0"/>
            <w:vAlign w:val="center"/>
          </w:tcPr>
          <w:p>
            <w:pPr>
              <w:spacing w:line="260" w:lineRule="exact"/>
              <w:jc w:val="center"/>
              <w:rPr>
                <w:rFonts w:hint="eastAsia" w:ascii="宋体" w:hAnsi="宋体"/>
                <w:sz w:val="24"/>
              </w:rPr>
            </w:pPr>
          </w:p>
          <w:p>
            <w:pPr>
              <w:spacing w:line="260" w:lineRule="exact"/>
              <w:jc w:val="center"/>
              <w:rPr>
                <w:rFonts w:hint="eastAsia" w:ascii="宋体" w:hAnsi="宋体"/>
                <w:sz w:val="24"/>
              </w:rPr>
            </w:pPr>
          </w:p>
          <w:p>
            <w:pPr>
              <w:spacing w:line="260" w:lineRule="exact"/>
              <w:jc w:val="center"/>
              <w:rPr>
                <w:rFonts w:ascii="宋体" w:hAnsi="宋体"/>
                <w:sz w:val="24"/>
              </w:rPr>
            </w:pPr>
          </w:p>
          <w:p>
            <w:pPr>
              <w:spacing w:line="300" w:lineRule="exact"/>
              <w:jc w:val="center"/>
              <w:rPr>
                <w:rFonts w:ascii="宋体" w:hAnsi="宋体"/>
                <w:sz w:val="24"/>
              </w:rPr>
            </w:pPr>
            <w:r>
              <w:rPr>
                <w:rFonts w:ascii="宋体" w:hAnsi="宋体"/>
                <w:sz w:val="24"/>
              </w:rPr>
              <w:t xml:space="preserve">           </w:t>
            </w:r>
            <w:r>
              <w:rPr>
                <w:rFonts w:hint="eastAsia" w:ascii="宋体" w:hAnsi="宋体"/>
                <w:sz w:val="24"/>
              </w:rPr>
              <w:t>单位（章）：</w:t>
            </w:r>
          </w:p>
          <w:p>
            <w:pPr>
              <w:spacing w:line="260" w:lineRule="exact"/>
              <w:jc w:val="center"/>
              <w:rPr>
                <w:rFonts w:ascii="宋体" w:hAnsi="宋体"/>
                <w:sz w:val="24"/>
              </w:rPr>
            </w:pPr>
          </w:p>
          <w:p>
            <w:pPr>
              <w:spacing w:line="300" w:lineRule="exact"/>
              <w:jc w:val="center"/>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6" w:hRule="atLeast"/>
          <w:jc w:val="center"/>
        </w:trPr>
        <w:tc>
          <w:tcPr>
            <w:tcW w:w="660" w:type="dxa"/>
            <w:noWrap w:val="0"/>
            <w:vAlign w:val="center"/>
          </w:tcPr>
          <w:p>
            <w:pPr>
              <w:spacing w:line="260" w:lineRule="exact"/>
              <w:jc w:val="center"/>
              <w:rPr>
                <w:rFonts w:ascii="宋体" w:hAnsi="宋体"/>
                <w:sz w:val="24"/>
              </w:rPr>
            </w:pPr>
            <w:r>
              <w:rPr>
                <w:rFonts w:hint="eastAsia" w:ascii="宋体" w:hAnsi="宋体"/>
                <w:sz w:val="24"/>
              </w:rPr>
              <w:t>市人力资源社会保障局意见</w:t>
            </w:r>
          </w:p>
        </w:tc>
        <w:tc>
          <w:tcPr>
            <w:tcW w:w="8129" w:type="dxa"/>
            <w:gridSpan w:val="7"/>
            <w:noWrap w:val="0"/>
            <w:vAlign w:val="center"/>
          </w:tcPr>
          <w:p>
            <w:pPr>
              <w:spacing w:line="360" w:lineRule="exact"/>
              <w:ind w:firstLine="480" w:firstLineChars="200"/>
              <w:rPr>
                <w:rFonts w:ascii="宋体" w:hAnsi="宋体"/>
                <w:sz w:val="24"/>
              </w:rPr>
            </w:pPr>
          </w:p>
          <w:p>
            <w:pPr>
              <w:spacing w:line="360" w:lineRule="exact"/>
              <w:ind w:firstLine="480" w:firstLineChars="200"/>
              <w:rPr>
                <w:rFonts w:ascii="宋体" w:hAnsi="宋体"/>
                <w:sz w:val="24"/>
              </w:rPr>
            </w:pPr>
          </w:p>
          <w:p>
            <w:pPr>
              <w:spacing w:line="360" w:lineRule="exact"/>
              <w:ind w:firstLine="480" w:firstLineChars="200"/>
              <w:rPr>
                <w:rFonts w:ascii="宋体" w:hAnsi="宋体"/>
                <w:sz w:val="24"/>
              </w:rPr>
            </w:pPr>
          </w:p>
          <w:p>
            <w:pPr>
              <w:spacing w:line="360" w:lineRule="exact"/>
              <w:ind w:firstLine="480" w:firstLineChars="200"/>
              <w:rPr>
                <w:rFonts w:ascii="宋体" w:hAnsi="宋体"/>
                <w:sz w:val="24"/>
              </w:rPr>
            </w:pPr>
          </w:p>
          <w:p>
            <w:pPr>
              <w:spacing w:line="260" w:lineRule="exact"/>
              <w:rPr>
                <w:rFonts w:ascii="宋体" w:hAnsi="宋体"/>
                <w:sz w:val="24"/>
              </w:rPr>
            </w:pPr>
          </w:p>
          <w:p>
            <w:pPr>
              <w:spacing w:line="300" w:lineRule="exact"/>
              <w:jc w:val="center"/>
              <w:rPr>
                <w:rFonts w:ascii="宋体" w:hAnsi="宋体"/>
                <w:sz w:val="24"/>
              </w:rPr>
            </w:pPr>
            <w:r>
              <w:rPr>
                <w:rFonts w:ascii="宋体" w:hAnsi="宋体"/>
                <w:sz w:val="24"/>
              </w:rPr>
              <w:t xml:space="preserve">          </w:t>
            </w:r>
            <w:r>
              <w:rPr>
                <w:rFonts w:hint="eastAsia" w:ascii="宋体" w:hAnsi="宋体"/>
                <w:sz w:val="24"/>
              </w:rPr>
              <w:t>单位（章）：</w:t>
            </w:r>
          </w:p>
          <w:p>
            <w:pPr>
              <w:spacing w:line="260" w:lineRule="exact"/>
              <w:jc w:val="center"/>
              <w:rPr>
                <w:rFonts w:ascii="宋体" w:hAnsi="宋体"/>
                <w:sz w:val="24"/>
              </w:rPr>
            </w:pPr>
          </w:p>
          <w:p>
            <w:pPr>
              <w:spacing w:line="260" w:lineRule="exact"/>
              <w:jc w:val="center"/>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bl>
    <w:p>
      <w:r>
        <w:rPr>
          <w:rFonts w:hint="eastAsia" w:ascii="仿宋_GB2312"/>
          <w:sz w:val="24"/>
        </w:rPr>
        <w:t>注：本表一式三份，一份存入本人档案，一份存主办单位，一份存市人社局。</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方正仿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fldChar w:fldCharType="begin"/>
    </w:r>
    <w:r>
      <w:rPr>
        <w:rStyle w:val="6"/>
      </w:rPr>
      <w:instrText xml:space="preserve">PAGE  </w:instrText>
    </w:r>
    <w: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lear" w:pos="8306"/>
      </w:tabs>
      <w:ind w:left="420" w:leftChars="200" w:right="420" w:rightChars="2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F1B1D"/>
    <w:rsid w:val="213F1B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2019-11-22T06:35:00Z</dcterms:created>
  <dc:creator>范燕</dc:creator>
  <cp:lastModifiedBy>范燕</cp:lastModifiedBy>
  <dcterms:modified xsi:type="dcterms:W3CDTF">2019-11-22T06:35:50Z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