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D4F" w:rsidRPr="003C051C" w:rsidRDefault="00C14D4F" w:rsidP="00C14D4F">
      <w:pPr>
        <w:adjustRightInd w:val="0"/>
        <w:snapToGrid w:val="0"/>
        <w:spacing w:afterLines="50" w:line="560" w:lineRule="exact"/>
        <w:rPr>
          <w:rFonts w:ascii="黑体" w:eastAsia="黑体" w:hAnsi="黑体"/>
          <w:color w:val="000000"/>
          <w:sz w:val="32"/>
          <w:szCs w:val="32"/>
        </w:rPr>
      </w:pPr>
      <w:r w:rsidRPr="003C051C"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Pr="003C051C">
        <w:rPr>
          <w:rFonts w:ascii="Times New Roman" w:eastAsia="黑体" w:hAnsi="Times New Roman" w:hint="eastAsia"/>
          <w:color w:val="000000"/>
          <w:sz w:val="32"/>
          <w:szCs w:val="32"/>
        </w:rPr>
        <w:t>4</w:t>
      </w:r>
    </w:p>
    <w:p w:rsidR="00C14D4F" w:rsidRPr="005B2075" w:rsidRDefault="00C14D4F" w:rsidP="00C14D4F">
      <w:pPr>
        <w:adjustRightInd w:val="0"/>
        <w:snapToGrid w:val="0"/>
        <w:spacing w:line="7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5B2075">
        <w:rPr>
          <w:rFonts w:ascii="方正小标宋简体" w:eastAsia="方正小标宋简体" w:hint="eastAsia"/>
          <w:color w:val="000000"/>
          <w:sz w:val="44"/>
          <w:szCs w:val="44"/>
        </w:rPr>
        <w:t>江苏省大学生优秀创业项目申报材料</w:t>
      </w:r>
    </w:p>
    <w:p w:rsidR="00C14D4F" w:rsidRPr="005B2075" w:rsidRDefault="00C14D4F" w:rsidP="00C14D4F">
      <w:pPr>
        <w:adjustRightInd w:val="0"/>
        <w:snapToGrid w:val="0"/>
        <w:spacing w:line="7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5B2075">
        <w:rPr>
          <w:rFonts w:ascii="方正小标宋简体" w:eastAsia="方正小标宋简体" w:hint="eastAsia"/>
          <w:color w:val="000000"/>
          <w:sz w:val="44"/>
          <w:szCs w:val="44"/>
        </w:rPr>
        <w:t>制作要求及注意事项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仿宋_GB2312"/>
          <w:snapToGrid w:val="0"/>
          <w:color w:val="000000"/>
          <w:kern w:val="0"/>
          <w:sz w:val="32"/>
          <w:szCs w:val="32"/>
        </w:rPr>
      </w:pP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黑体" w:eastAsia="黑体" w:hAnsi="仿宋_GB2312"/>
          <w:snapToGrid w:val="0"/>
          <w:color w:val="000000"/>
          <w:kern w:val="0"/>
          <w:sz w:val="32"/>
          <w:szCs w:val="32"/>
        </w:rPr>
        <w:t>一、封面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封面右上角注明申报地区（设区市）名称、《江苏省大学生优秀创业项目推荐汇总表》中序号。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封面标题：江苏省大学生优秀创业项目申报材料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项目名称：××××（项目名称应反映项目主要特征，不得以公司名称代替。）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项目单位登记注册全称：《营业执照》中的名称或《中华人民共和国组织机构代码证》中的机构名称。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申报人：××××（项目申报人姓名）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申报时间：</w:t>
      </w: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2020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年××月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黑体" w:eastAsia="黑体" w:hAnsi="仿宋_GB2312"/>
          <w:snapToGrid w:val="0"/>
          <w:color w:val="000000"/>
          <w:kern w:val="0"/>
          <w:sz w:val="32"/>
          <w:szCs w:val="32"/>
        </w:rPr>
        <w:t>二、目录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eastAsia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eastAsia="仿宋_GB2312" w:hAnsi="仿宋_GB2312"/>
          <w:snapToGrid w:val="0"/>
          <w:color w:val="000000"/>
          <w:kern w:val="0"/>
          <w:sz w:val="32"/>
          <w:szCs w:val="32"/>
        </w:rPr>
        <w:t>按申报材料制作要求顺序生成目录。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黑体" w:eastAsia="黑体" w:hAnsi="仿宋_GB2312"/>
          <w:snapToGrid w:val="0"/>
          <w:color w:val="000000"/>
          <w:kern w:val="0"/>
          <w:sz w:val="32"/>
          <w:szCs w:val="32"/>
        </w:rPr>
        <w:t>三、正文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eastAsia="仿宋_GB2312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eastAsia="仿宋_GB2312" w:hAnsi="仿宋_GB2312"/>
          <w:snapToGrid w:val="0"/>
          <w:color w:val="000000"/>
          <w:kern w:val="0"/>
          <w:sz w:val="32"/>
          <w:szCs w:val="32"/>
        </w:rPr>
        <w:t>江苏省大学生优秀创业项目申报材料正文由《江苏省大学生优秀创业项目推荐表》、相关证明材料、项目成果展示材料等组成。</w:t>
      </w:r>
      <w:r w:rsidRPr="005B2075">
        <w:rPr>
          <w:rFonts w:eastAsia="仿宋_GB2312" w:hAnsi="仿宋_GB2312" w:hint="eastAsia"/>
          <w:snapToGrid w:val="0"/>
          <w:color w:val="000000"/>
          <w:kern w:val="0"/>
          <w:sz w:val="32"/>
          <w:szCs w:val="32"/>
        </w:rPr>
        <w:t>申报单位所涉及的</w:t>
      </w:r>
      <w:r w:rsidRPr="005B2075">
        <w:rPr>
          <w:rFonts w:eastAsia="仿宋_GB2312" w:hAnsi="仿宋_GB2312"/>
          <w:snapToGrid w:val="0"/>
          <w:color w:val="000000"/>
          <w:kern w:val="0"/>
          <w:sz w:val="32"/>
          <w:szCs w:val="32"/>
        </w:rPr>
        <w:t>证书、证明类材料</w:t>
      </w:r>
      <w:r w:rsidRPr="005B2075">
        <w:rPr>
          <w:rFonts w:eastAsia="仿宋_GB2312" w:hAnsi="仿宋_GB2312" w:hint="eastAsia"/>
          <w:snapToGrid w:val="0"/>
          <w:color w:val="000000"/>
          <w:kern w:val="0"/>
          <w:sz w:val="32"/>
          <w:szCs w:val="32"/>
        </w:rPr>
        <w:t>需</w:t>
      </w:r>
      <w:r w:rsidRPr="005B2075">
        <w:rPr>
          <w:rFonts w:eastAsia="仿宋_GB2312" w:hAnsi="仿宋_GB2312"/>
          <w:snapToGrid w:val="0"/>
          <w:color w:val="000000"/>
          <w:kern w:val="0"/>
          <w:sz w:val="32"/>
          <w:szCs w:val="32"/>
        </w:rPr>
        <w:t>提供复印件，</w:t>
      </w:r>
      <w:r w:rsidRPr="005B2075">
        <w:rPr>
          <w:rFonts w:eastAsia="仿宋_GB2312" w:hAnsi="仿宋_GB2312" w:hint="eastAsia"/>
          <w:snapToGrid w:val="0"/>
          <w:color w:val="000000"/>
          <w:kern w:val="0"/>
          <w:sz w:val="32"/>
          <w:szCs w:val="32"/>
        </w:rPr>
        <w:t>并加盖公章后，再有推荐单位即：各辖市</w:t>
      </w:r>
      <w:r w:rsidRPr="005B2075">
        <w:rPr>
          <w:rFonts w:eastAsia="仿宋_GB2312" w:hAnsi="仿宋_GB2312"/>
          <w:snapToGrid w:val="0"/>
          <w:color w:val="000000"/>
          <w:kern w:val="0"/>
          <w:sz w:val="32"/>
          <w:szCs w:val="32"/>
        </w:rPr>
        <w:t>区人</w:t>
      </w:r>
      <w:r w:rsidRPr="005B2075">
        <w:rPr>
          <w:rFonts w:eastAsia="仿宋_GB2312" w:hAnsi="仿宋_GB2312" w:hint="eastAsia"/>
          <w:snapToGrid w:val="0"/>
          <w:color w:val="000000"/>
          <w:kern w:val="0"/>
          <w:sz w:val="32"/>
          <w:szCs w:val="32"/>
        </w:rPr>
        <w:t>力资源和社会保障</w:t>
      </w:r>
      <w:r w:rsidRPr="005B2075">
        <w:rPr>
          <w:rFonts w:eastAsia="仿宋_GB2312" w:hAnsi="仿宋_GB2312"/>
          <w:snapToGrid w:val="0"/>
          <w:color w:val="000000"/>
          <w:kern w:val="0"/>
          <w:sz w:val="32"/>
          <w:szCs w:val="32"/>
        </w:rPr>
        <w:t>部门</w:t>
      </w:r>
      <w:r w:rsidRPr="005B2075">
        <w:rPr>
          <w:rFonts w:eastAsia="仿宋_GB2312" w:hAnsi="仿宋_GB2312" w:hint="eastAsia"/>
          <w:snapToGrid w:val="0"/>
          <w:color w:val="000000"/>
          <w:kern w:val="0"/>
          <w:sz w:val="32"/>
          <w:szCs w:val="32"/>
        </w:rPr>
        <w:t>加盖公章或各在常高校加盖</w:t>
      </w:r>
      <w:r w:rsidRPr="005B2075">
        <w:rPr>
          <w:rFonts w:eastAsia="仿宋_GB2312" w:hAnsi="仿宋_GB2312"/>
          <w:snapToGrid w:val="0"/>
          <w:color w:val="000000"/>
          <w:kern w:val="0"/>
          <w:sz w:val="32"/>
          <w:szCs w:val="32"/>
        </w:rPr>
        <w:t>公章</w:t>
      </w:r>
      <w:r w:rsidRPr="005B2075">
        <w:rPr>
          <w:rFonts w:eastAsia="仿宋_GB2312" w:hAnsi="仿宋_GB2312" w:hint="eastAsia"/>
          <w:snapToGrid w:val="0"/>
          <w:color w:val="000000"/>
          <w:kern w:val="0"/>
          <w:sz w:val="32"/>
          <w:szCs w:val="32"/>
        </w:rPr>
        <w:t>。商业计划书等厚实材料可在第一页、最后一页及侧面加盖骑缝公章。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楷体_GB2312" w:eastAsia="楷体_GB2312" w:hAnsi="仿宋_GB2312" w:hint="eastAsia"/>
          <w:snapToGrid w:val="0"/>
          <w:color w:val="000000"/>
          <w:kern w:val="0"/>
          <w:sz w:val="32"/>
          <w:szCs w:val="32"/>
        </w:rPr>
        <w:t>（一）《江苏省大学生优秀创业项目推荐表》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lastRenderedPageBreak/>
        <w:t>1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. 申报人照片需为近期免冠证件电子照片。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2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 xml:space="preserve">. </w:t>
      </w:r>
      <w:r w:rsidRPr="005B2075">
        <w:rPr>
          <w:rFonts w:ascii="仿宋_GB2312" w:eastAsia="仿宋_GB2312" w:hint="eastAsia"/>
          <w:snapToGrid w:val="0"/>
          <w:color w:val="000000"/>
          <w:kern w:val="0"/>
          <w:sz w:val="32"/>
          <w:szCs w:val="32"/>
        </w:rPr>
        <w:t>“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申报人签名</w:t>
      </w:r>
      <w:r w:rsidRPr="005B2075">
        <w:rPr>
          <w:rFonts w:ascii="仿宋_GB2312" w:eastAsia="仿宋_GB2312" w:hint="eastAsia"/>
          <w:snapToGrid w:val="0"/>
          <w:color w:val="000000"/>
          <w:kern w:val="0"/>
          <w:sz w:val="32"/>
          <w:szCs w:val="32"/>
        </w:rPr>
        <w:t>”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和</w:t>
      </w:r>
      <w:r w:rsidRPr="005B2075">
        <w:rPr>
          <w:rFonts w:ascii="仿宋_GB2312" w:eastAsia="仿宋_GB2312" w:hint="eastAsia"/>
          <w:snapToGrid w:val="0"/>
          <w:color w:val="000000"/>
          <w:kern w:val="0"/>
          <w:sz w:val="32"/>
          <w:szCs w:val="32"/>
        </w:rPr>
        <w:t>“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项目申报单位盖章</w:t>
      </w:r>
      <w:r w:rsidRPr="005B2075">
        <w:rPr>
          <w:rFonts w:ascii="仿宋_GB2312" w:eastAsia="仿宋_GB2312" w:hint="eastAsia"/>
          <w:snapToGrid w:val="0"/>
          <w:color w:val="000000"/>
          <w:kern w:val="0"/>
          <w:sz w:val="32"/>
          <w:szCs w:val="32"/>
        </w:rPr>
        <w:t>”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必须为原件，不得使用扫描、复印件。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楷体_GB2312" w:eastAsia="楷体_GB2312" w:hAnsi="仿宋_GB2312"/>
          <w:snapToGrid w:val="0"/>
          <w:color w:val="000000"/>
          <w:kern w:val="0"/>
          <w:sz w:val="32"/>
          <w:szCs w:val="32"/>
        </w:rPr>
        <w:t>（二）必备材料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1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. 申报人简历：可叙述申报人学习、社会实践、工作等情况及取得荣誉、成果等。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2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. 申报人身份证明，正反面复印件。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3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. 申报人学历证明：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2015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年</w:t>
      </w: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6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月</w:t>
      </w: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1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日（含）至</w:t>
      </w: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2020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年</w:t>
      </w: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5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月</w:t>
      </w: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31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日（含）毕业的。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①国内高校毕业生需提供毕业证书，如毕业证书遗失需提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proofErr w:type="gramStart"/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供毕业</w:t>
      </w:r>
      <w:proofErr w:type="gramEnd"/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院校提供的相关证明（内容需包括：姓名、身份证号、毕业时间、学历情况、所学专业等信息）。</w:t>
      </w:r>
      <w:proofErr w:type="gramStart"/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学信网出具</w:t>
      </w:r>
      <w:proofErr w:type="gramEnd"/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的学历证明不作为申报依据。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②国（境）</w:t>
      </w:r>
      <w:proofErr w:type="gramStart"/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外毕业</w:t>
      </w:r>
      <w:proofErr w:type="gramEnd"/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的本科（含）以上大学生，除需提供国外学历证书外，还需提供教育部出具的国外学历认证证书，本科以下学历、未毕业人员不得申报。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bookmarkStart w:id="0" w:name="_Hlk484359224"/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③国内高校全日制在校生（不含非学历教育）需</w:t>
      </w:r>
      <w:bookmarkEnd w:id="0"/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提供高校出具的全日制在读证明（内容包括：姓名、身份证号、在读情况等）和学生证。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④自学考试、成人高等学校未毕业学生不可申报。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4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. 项目实施证明：</w:t>
      </w: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2018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年</w:t>
      </w: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6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月</w:t>
      </w: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1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日（含）至</w:t>
      </w: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2020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年</w:t>
      </w: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5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月</w:t>
      </w: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31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日（含）在常州市行政区域内实施并登记注册，登记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lastRenderedPageBreak/>
        <w:t>注册时间以营业执照或江苏省社会组织信用信息公示系统中成立、注册日期为准。企业名称预先核准通知书不作为企业成立依据。企业营业执照、组织机构代码证、社会保险登记证、统计登记证等已合一的仅须提供企业营业执照。</w:t>
      </w:r>
      <w:bookmarkStart w:id="1" w:name="_Hlk512210788"/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民办非企业单位登记证书</w:t>
      </w:r>
      <w:bookmarkEnd w:id="1"/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、组织机构代码证、税务登记证三证或两证合一的仅须提供民办非企业单位登记证书。个体工商户营业执照、税务登记证两证合一的仅须提供营业执照。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5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. 申报人占项目单位出资比例证明：市场监督管理部门出具并盖章的原始股权比例证明，民政或市级人力资源和社会保障部门出具并盖章的出资比例证明。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6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. 民办非企业单位有业务主管单位提供同意申报证明。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7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. 项目商业计划书。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bookmarkStart w:id="2" w:name="_Hlk485853737"/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8</w:t>
      </w:r>
      <w:bookmarkEnd w:id="2"/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. 企业财务报告。如无法提供，需写明理由，并加盖初审单位公章。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3C051C"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9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. 推荐表中所显示的项目团队成员情况：包括身份证明、学历证明、简历等。</w:t>
      </w:r>
    </w:p>
    <w:p w:rsidR="00C14D4F" w:rsidRPr="003C051C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仿宋_GB2312" w:hint="eastAsia"/>
          <w:snapToGrid w:val="0"/>
          <w:color w:val="000000"/>
          <w:kern w:val="0"/>
          <w:sz w:val="32"/>
          <w:szCs w:val="32"/>
        </w:rPr>
      </w:pPr>
      <w:r w:rsidRPr="003C051C">
        <w:rPr>
          <w:rFonts w:ascii="楷体_GB2312" w:eastAsia="楷体_GB2312" w:hAnsi="仿宋_GB2312" w:hint="eastAsia"/>
          <w:snapToGrid w:val="0"/>
          <w:color w:val="000000"/>
          <w:kern w:val="0"/>
          <w:sz w:val="32"/>
          <w:szCs w:val="32"/>
        </w:rPr>
        <w:t>（三）附加材料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带动就业（单位</w:t>
      </w:r>
      <w:proofErr w:type="gramStart"/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参保证明</w:t>
      </w:r>
      <w:proofErr w:type="gramEnd"/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）、投融资情况、知识产权证明、专利证书、获奖证书等与项目成果相关证明资料（证明材料必须真实、有效，具有时效性的证明材料需在有效期范围内，否则视为虚假申报）；专家推荐书等。</w:t>
      </w:r>
    </w:p>
    <w:p w:rsidR="00C14D4F" w:rsidRPr="003C051C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仿宋_GB2312"/>
          <w:snapToGrid w:val="0"/>
          <w:color w:val="000000"/>
          <w:kern w:val="0"/>
          <w:sz w:val="32"/>
          <w:szCs w:val="32"/>
        </w:rPr>
      </w:pPr>
      <w:r w:rsidRPr="003C051C">
        <w:rPr>
          <w:rFonts w:ascii="楷体_GB2312" w:eastAsia="楷体_GB2312" w:hAnsi="仿宋_GB2312" w:hint="eastAsia"/>
          <w:snapToGrid w:val="0"/>
          <w:color w:val="000000"/>
          <w:kern w:val="0"/>
          <w:sz w:val="32"/>
          <w:szCs w:val="32"/>
        </w:rPr>
        <w:t>（四）特别提示</w:t>
      </w:r>
    </w:p>
    <w:p w:rsidR="00C14D4F" w:rsidRPr="005B2075" w:rsidRDefault="00C14D4F" w:rsidP="00C14D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/>
          <w:snapToGrid w:val="0"/>
          <w:color w:val="000000"/>
          <w:kern w:val="0"/>
          <w:sz w:val="32"/>
          <w:szCs w:val="32"/>
        </w:rPr>
      </w:pP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项目名称、登记注册全称、申报人姓名等名称在推荐表、汇总表、封面、承诺书等相关材料中应绝对保持一致，电子</w:t>
      </w: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lastRenderedPageBreak/>
        <w:t>版材料和纸质材料内容要求一致。</w:t>
      </w:r>
    </w:p>
    <w:p w:rsidR="00D65D8E" w:rsidRPr="00C14D4F" w:rsidRDefault="00C14D4F" w:rsidP="00C14D4F">
      <w:pPr>
        <w:adjustRightInd w:val="0"/>
        <w:snapToGrid w:val="0"/>
        <w:spacing w:line="560" w:lineRule="exact"/>
        <w:ind w:firstLineChars="200" w:firstLine="640"/>
      </w:pPr>
      <w:r w:rsidRPr="005B2075">
        <w:rPr>
          <w:rFonts w:ascii="仿宋_GB2312" w:eastAsia="仿宋_GB2312" w:hAnsi="仿宋_GB2312" w:hint="eastAsia"/>
          <w:snapToGrid w:val="0"/>
          <w:color w:val="000000"/>
          <w:kern w:val="0"/>
          <w:sz w:val="32"/>
          <w:szCs w:val="32"/>
        </w:rPr>
        <w:t>材料按以上顺序排放，不必装订。</w:t>
      </w:r>
    </w:p>
    <w:sectPr w:rsidR="00D65D8E" w:rsidRPr="00C14D4F" w:rsidSect="00D65D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4D4F"/>
    <w:rsid w:val="00C14D4F"/>
    <w:rsid w:val="00D65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D4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215</Words>
  <Characters>1229</Characters>
  <Application>Microsoft Office Word</Application>
  <DocSecurity>0</DocSecurity>
  <Lines>10</Lines>
  <Paragraphs>2</Paragraphs>
  <ScaleCrop>false</ScaleCrop>
  <Company>china</Company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封莲莲</dc:creator>
  <cp:keywords/>
  <dc:description/>
  <cp:lastModifiedBy>封莲莲</cp:lastModifiedBy>
  <cp:revision>2</cp:revision>
  <dcterms:created xsi:type="dcterms:W3CDTF">2020-04-03T07:15:00Z</dcterms:created>
  <dcterms:modified xsi:type="dcterms:W3CDTF">2020-04-03T07:16:00Z</dcterms:modified>
</cp:coreProperties>
</file>