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/>
        <w:rPr>
          <w:rFonts w:hint="eastAsia"/>
        </w:rPr>
      </w:pPr>
      <w:bookmarkStart w:id="0" w:name="_GoBack"/>
      <w:r>
        <w:rPr>
          <w:rFonts w:hint="eastAsia"/>
        </w:rPr>
        <w:t>附件5：</w:t>
      </w:r>
    </w:p>
    <w:bookmarkEnd w:id="0"/>
    <w:p>
      <w:pPr>
        <w:adjustRightInd w:val="0"/>
        <w:spacing w:line="300" w:lineRule="auto"/>
        <w:jc w:val="center"/>
        <w:rPr>
          <w:rFonts w:hint="eastAsia" w:ascii="仿宋_GB2312" w:eastAsia="仿宋_GB2312"/>
          <w:b/>
          <w:szCs w:val="32"/>
        </w:rPr>
      </w:pPr>
      <w:r>
        <w:rPr>
          <w:rFonts w:hint="eastAsia"/>
        </w:rPr>
        <w:t xml:space="preserve">     </w:t>
      </w:r>
    </w:p>
    <w:p>
      <w:pPr>
        <w:adjustRightInd w:val="0"/>
        <w:spacing w:line="300" w:lineRule="auto"/>
        <w:ind w:firstLine="0"/>
        <w:jc w:val="center"/>
        <w:rPr>
          <w:rFonts w:hint="eastAsia" w:ascii="方正小标宋_GBK" w:eastAsia="方正小标宋_GBK"/>
          <w:spacing w:val="10"/>
          <w:sz w:val="36"/>
          <w:szCs w:val="36"/>
        </w:rPr>
      </w:pPr>
      <w:r>
        <w:rPr>
          <w:rFonts w:hint="eastAsia" w:ascii="方正小标宋_GBK" w:eastAsia="方正小标宋_GBK"/>
          <w:spacing w:val="10"/>
          <w:sz w:val="36"/>
          <w:szCs w:val="36"/>
        </w:rPr>
        <w:t>常州市科技成果转化培育专项</w:t>
      </w:r>
    </w:p>
    <w:p>
      <w:pPr>
        <w:adjustRightInd w:val="0"/>
        <w:spacing w:line="300" w:lineRule="auto"/>
        <w:ind w:firstLine="0"/>
        <w:jc w:val="center"/>
        <w:rPr>
          <w:rFonts w:hint="eastAsia" w:ascii="方正仿宋_GBK"/>
          <w:spacing w:val="10"/>
          <w:szCs w:val="32"/>
        </w:rPr>
      </w:pPr>
      <w:r>
        <w:rPr>
          <w:rFonts w:hint="eastAsia" w:ascii="方正小标宋_GBK" w:eastAsia="方正小标宋_GBK"/>
          <w:spacing w:val="10"/>
          <w:sz w:val="36"/>
          <w:szCs w:val="36"/>
        </w:rPr>
        <w:t>现场检查考核工作程序</w:t>
      </w:r>
    </w:p>
    <w:p>
      <w:pPr>
        <w:ind w:firstLine="640" w:firstLineChars="200"/>
        <w:rPr>
          <w:rFonts w:hint="eastAsia" w:ascii="仿宋_GB2312" w:eastAsia="仿宋_GB2312"/>
          <w:szCs w:val="32"/>
        </w:rPr>
      </w:pPr>
    </w:p>
    <w:p>
      <w:pPr>
        <w:ind w:firstLine="666" w:firstLineChars="196"/>
        <w:rPr>
          <w:rFonts w:hint="eastAsia" w:ascii="方正仿宋_GBK"/>
          <w:spacing w:val="10"/>
          <w:szCs w:val="32"/>
        </w:rPr>
      </w:pPr>
      <w:r>
        <w:rPr>
          <w:rFonts w:hint="eastAsia" w:ascii="方正仿宋_GBK"/>
          <w:spacing w:val="10"/>
          <w:szCs w:val="32"/>
        </w:rPr>
        <w:t>1、现场检查工作组人员对检查做情况说明。</w:t>
      </w:r>
    </w:p>
    <w:p>
      <w:pPr>
        <w:ind w:firstLine="666" w:firstLineChars="196"/>
        <w:rPr>
          <w:rFonts w:hint="eastAsia" w:ascii="方正仿宋_GBK"/>
          <w:spacing w:val="10"/>
          <w:szCs w:val="32"/>
        </w:rPr>
      </w:pPr>
      <w:r>
        <w:rPr>
          <w:rFonts w:hint="eastAsia" w:ascii="方正仿宋_GBK"/>
          <w:spacing w:val="10"/>
          <w:szCs w:val="32"/>
        </w:rPr>
        <w:t>2、企业项目负责人用PPT介绍项目实施进展情况，时间不超过20分钟。</w:t>
      </w:r>
    </w:p>
    <w:p>
      <w:pPr>
        <w:ind w:firstLine="666" w:firstLineChars="196"/>
        <w:rPr>
          <w:rFonts w:hint="eastAsia" w:ascii="方正仿宋_GBK"/>
          <w:spacing w:val="10"/>
          <w:szCs w:val="32"/>
        </w:rPr>
      </w:pPr>
      <w:r>
        <w:rPr>
          <w:rFonts w:hint="eastAsia" w:ascii="方正仿宋_GBK"/>
          <w:spacing w:val="10"/>
          <w:szCs w:val="32"/>
        </w:rPr>
        <w:t>3、对照项目申报材料中项目的考核指标和项目阶段计划及目标，专家组分工逐项检查相关工作，并就有关问题进行质询。</w:t>
      </w:r>
    </w:p>
    <w:p>
      <w:pPr>
        <w:ind w:firstLine="666" w:firstLineChars="196"/>
        <w:rPr>
          <w:rFonts w:hint="eastAsia" w:ascii="方正仿宋_GBK"/>
          <w:spacing w:val="10"/>
          <w:szCs w:val="32"/>
        </w:rPr>
      </w:pPr>
      <w:r>
        <w:rPr>
          <w:rFonts w:hint="eastAsia" w:ascii="方正仿宋_GBK"/>
          <w:spacing w:val="10"/>
          <w:szCs w:val="32"/>
        </w:rPr>
        <w:t>4、技术、财务专家分别填写意见表。</w:t>
      </w:r>
    </w:p>
    <w:p>
      <w:pPr>
        <w:ind w:firstLine="666" w:firstLineChars="196"/>
        <w:rPr>
          <w:rFonts w:ascii="方正仿宋_GBK"/>
          <w:spacing w:val="10"/>
          <w:szCs w:val="32"/>
        </w:rPr>
      </w:pPr>
      <w:r>
        <w:rPr>
          <w:rFonts w:hint="eastAsia" w:ascii="方正仿宋_GBK"/>
          <w:spacing w:val="10"/>
          <w:szCs w:val="32"/>
        </w:rPr>
        <w:t>5、专家集体讨论，形成检查考核综合意见。</w:t>
      </w:r>
    </w:p>
    <w:p>
      <w:pPr>
        <w:spacing w:line="360" w:lineRule="auto"/>
        <w:ind w:right="942" w:firstLine="0"/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宋体"/>
    <w:panose1 w:val="03000509000000000000"/>
    <w:charset w:val="86"/>
    <w:family w:val="script"/>
    <w:pitch w:val="default"/>
    <w:sig w:usb0="00000000" w:usb1="00000000" w:usb2="00000010" w:usb3="00000000" w:csb0="003C004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572D79"/>
    <w:rsid w:val="2E572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hAnsi="Times New Roman" w:eastAsia="方正仿宋_GBK" w:cs="Times New Roman"/>
      <w:snapToGrid w:val="0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2021-04-25T08:45:00Z</dcterms:created>
  <dc:creator>白开水</dc:creator>
  <cp:lastModifiedBy>白开水</cp:lastModifiedBy>
  <dcterms:modified xsi:type="dcterms:W3CDTF">2021-04-25T08:45:28Z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DA9EC830A80F462187C8F6B685419E50</vt:lpwstr>
  </property>
</Properties>
</file>