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BB4B" w14:textId="252A4F63" w:rsidR="00521211" w:rsidRDefault="005F12EA">
      <w:r>
        <w:rPr>
          <w:noProof/>
        </w:rPr>
        <w:drawing>
          <wp:inline distT="0" distB="0" distL="0" distR="0" wp14:anchorId="566ACD92" wp14:editId="47DAEC93">
            <wp:extent cx="5273040" cy="703326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03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44CD9" w14:textId="68751066" w:rsidR="005F12EA" w:rsidRDefault="005F12EA"/>
    <w:p w14:paraId="6E0304A6" w14:textId="04D64E38" w:rsidR="005F12EA" w:rsidRDefault="005F12EA"/>
    <w:p w14:paraId="2C835BD7" w14:textId="3BEF9FD4" w:rsidR="005F12EA" w:rsidRDefault="005F12E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6670200" wp14:editId="50893CD5">
            <wp:extent cx="5273040" cy="703326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03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12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2EA"/>
    <w:rsid w:val="00521211"/>
    <w:rsid w:val="005F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44C96"/>
  <w15:chartTrackingRefBased/>
  <w15:docId w15:val="{E04385DD-8EDF-446E-8B05-C8CBA9DB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2021-05-27T06:59:00Z</dcterms:created>
  <dcterms:modified xsi:type="dcterms:W3CDTF">2021-05-27T07:00:00Z</dcterms:modified>
</cp:coreProperties>
</file>