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1C7" w:rsidRDefault="001C01C7" w:rsidP="001C01C7">
      <w:pPr>
        <w:rPr>
          <w:rFonts w:eastAsia="黑体" w:hAnsi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</w:p>
    <w:p w:rsidR="001C01C7" w:rsidRDefault="001C01C7" w:rsidP="001C01C7">
      <w:pPr>
        <w:rPr>
          <w:rFonts w:eastAsia="黑体" w:hAnsi="黑体" w:hint="eastAsia"/>
          <w:sz w:val="32"/>
          <w:szCs w:val="32"/>
        </w:rPr>
      </w:pPr>
    </w:p>
    <w:p w:rsidR="001C01C7" w:rsidRDefault="001C01C7" w:rsidP="001C01C7">
      <w:pPr>
        <w:spacing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2022年度第一批常州市节水型企业名录</w:t>
      </w:r>
    </w:p>
    <w:p w:rsidR="001C01C7" w:rsidRDefault="001C01C7" w:rsidP="001C01C7">
      <w:pPr>
        <w:spacing w:line="57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895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51"/>
        <w:gridCol w:w="7908"/>
      </w:tblGrid>
      <w:tr w:rsidR="001C01C7" w:rsidTr="00A14BF6">
        <w:trPr>
          <w:trHeight w:hRule="exact" w:val="685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载体名单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 w:rsidRPr="00162CD6">
              <w:rPr>
                <w:rFonts w:eastAsia="仿宋_GB2312" w:hint="eastAsia"/>
                <w:sz w:val="28"/>
                <w:szCs w:val="28"/>
              </w:rPr>
              <w:t>江苏东方龙机车集团有限公司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proofErr w:type="gramStart"/>
            <w:r w:rsidRPr="00162CD6">
              <w:rPr>
                <w:rFonts w:eastAsia="仿宋_GB2312" w:hint="eastAsia"/>
                <w:sz w:val="28"/>
                <w:szCs w:val="28"/>
              </w:rPr>
              <w:t>常州富桐纤维</w:t>
            </w:r>
            <w:proofErr w:type="gramEnd"/>
            <w:r w:rsidRPr="00162CD6">
              <w:rPr>
                <w:rFonts w:eastAsia="仿宋_GB2312" w:hint="eastAsia"/>
                <w:sz w:val="28"/>
                <w:szCs w:val="28"/>
              </w:rPr>
              <w:t>新材料有限公司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proofErr w:type="gramStart"/>
            <w:r w:rsidRPr="00162CD6">
              <w:rPr>
                <w:rFonts w:eastAsia="仿宋_GB2312" w:hint="eastAsia"/>
                <w:sz w:val="28"/>
                <w:szCs w:val="28"/>
              </w:rPr>
              <w:t>常州腾兴汽车</w:t>
            </w:r>
            <w:proofErr w:type="gramEnd"/>
            <w:r w:rsidRPr="00162CD6">
              <w:rPr>
                <w:rFonts w:eastAsia="仿宋_GB2312" w:hint="eastAsia"/>
                <w:sz w:val="28"/>
                <w:szCs w:val="28"/>
              </w:rPr>
              <w:t>配件有限公司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 w:rsidRPr="00162CD6">
              <w:rPr>
                <w:rFonts w:eastAsia="仿宋_GB2312" w:hint="eastAsia"/>
                <w:sz w:val="28"/>
                <w:szCs w:val="28"/>
              </w:rPr>
              <w:t>常州市</w:t>
            </w:r>
            <w:proofErr w:type="gramStart"/>
            <w:r w:rsidRPr="00162CD6">
              <w:rPr>
                <w:rFonts w:eastAsia="仿宋_GB2312" w:hint="eastAsia"/>
                <w:sz w:val="28"/>
                <w:szCs w:val="28"/>
              </w:rPr>
              <w:t>聚强化纤</w:t>
            </w:r>
            <w:proofErr w:type="gramEnd"/>
            <w:r w:rsidRPr="00162CD6">
              <w:rPr>
                <w:rFonts w:eastAsia="仿宋_GB2312" w:hint="eastAsia"/>
                <w:sz w:val="28"/>
                <w:szCs w:val="28"/>
              </w:rPr>
              <w:t>色母有限公司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 w:rsidRPr="00162CD6">
              <w:rPr>
                <w:rFonts w:eastAsia="仿宋_GB2312" w:hint="eastAsia"/>
                <w:sz w:val="28"/>
                <w:szCs w:val="28"/>
              </w:rPr>
              <w:t>常州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市</w:t>
            </w:r>
            <w:r w:rsidRPr="00162CD6">
              <w:rPr>
                <w:rFonts w:eastAsia="仿宋_GB2312" w:hint="eastAsia"/>
                <w:sz w:val="28"/>
                <w:szCs w:val="28"/>
              </w:rPr>
              <w:t>盛杰合力</w:t>
            </w:r>
            <w:proofErr w:type="gramEnd"/>
            <w:r w:rsidRPr="00162CD6">
              <w:rPr>
                <w:rFonts w:eastAsia="仿宋_GB2312" w:hint="eastAsia"/>
                <w:sz w:val="28"/>
                <w:szCs w:val="28"/>
              </w:rPr>
              <w:t>化纤有限公司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 w:rsidRPr="00162CD6">
              <w:rPr>
                <w:rFonts w:eastAsia="仿宋_GB2312" w:hint="eastAsia"/>
                <w:sz w:val="28"/>
                <w:szCs w:val="28"/>
              </w:rPr>
              <w:t>常州市武进长虹结晶器有限公司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proofErr w:type="gramStart"/>
            <w:r w:rsidRPr="00162CD6">
              <w:rPr>
                <w:rFonts w:eastAsia="仿宋_GB2312" w:hint="eastAsia"/>
                <w:sz w:val="28"/>
                <w:szCs w:val="28"/>
              </w:rPr>
              <w:t>常州盈德气体</w:t>
            </w:r>
            <w:proofErr w:type="gramEnd"/>
            <w:r w:rsidRPr="00162CD6">
              <w:rPr>
                <w:rFonts w:eastAsia="仿宋_GB2312" w:hint="eastAsia"/>
                <w:sz w:val="28"/>
                <w:szCs w:val="28"/>
              </w:rPr>
              <w:t>有限公司</w:t>
            </w:r>
          </w:p>
        </w:tc>
      </w:tr>
      <w:tr w:rsidR="001C01C7" w:rsidTr="00A14BF6">
        <w:trPr>
          <w:trHeight w:hRule="exact" w:val="680"/>
          <w:jc w:val="center"/>
        </w:trPr>
        <w:tc>
          <w:tcPr>
            <w:tcW w:w="105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79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C01C7" w:rsidRDefault="001C01C7" w:rsidP="00A14BF6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 w:rsidRPr="00162CD6">
              <w:rPr>
                <w:rFonts w:eastAsia="仿宋_GB2312" w:hint="eastAsia"/>
                <w:sz w:val="28"/>
                <w:szCs w:val="28"/>
              </w:rPr>
              <w:t>常州市回春医疗器材有限公司</w:t>
            </w:r>
          </w:p>
        </w:tc>
      </w:tr>
    </w:tbl>
    <w:p w:rsidR="001C01C7" w:rsidRDefault="001C01C7" w:rsidP="001C01C7"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1800" w:firstLine="5760"/>
        <w:rPr>
          <w:rFonts w:ascii="Times New Roman" w:eastAsia="仿宋_GB2312" w:hAnsi="Times New Roman" w:hint="eastAsia"/>
          <w:sz w:val="32"/>
          <w:szCs w:val="32"/>
        </w:rPr>
      </w:pPr>
    </w:p>
    <w:p w:rsidR="002B67B6" w:rsidRPr="001C01C7" w:rsidRDefault="002B67B6"/>
    <w:sectPr w:rsidR="002B67B6" w:rsidRPr="001C01C7">
      <w:footerReference w:type="even" r:id="rId4"/>
      <w:footerReference w:type="default" r:id="rId5"/>
      <w:pgSz w:w="11906" w:h="16838"/>
      <w:pgMar w:top="2098" w:right="1531" w:bottom="1985" w:left="1531" w:header="709" w:footer="1361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064" w:rsidRDefault="001C01C7">
    <w:pPr>
      <w:pStyle w:val="a3"/>
      <w:ind w:firstLine="35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 w:rsidRPr="00D22959">
      <w:rPr>
        <w:rFonts w:ascii="Times New Roman" w:hAnsi="Times New Roman"/>
        <w:noProof/>
        <w:sz w:val="28"/>
        <w:szCs w:val="28"/>
        <w:lang w:val="zh-CN" w:eastAsia="zh-CN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064" w:rsidRDefault="001C01C7">
    <w:pPr>
      <w:pStyle w:val="a3"/>
      <w:wordWrap w:val="0"/>
      <w:ind w:right="417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 w:rsidRPr="001C01C7">
      <w:rPr>
        <w:rFonts w:ascii="Times New Roman" w:hAnsi="Times New Roman"/>
        <w:noProof/>
        <w:sz w:val="28"/>
        <w:szCs w:val="28"/>
        <w:lang w:val="zh-CN" w:eastAsia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01C7"/>
    <w:rsid w:val="0019728E"/>
    <w:rsid w:val="001C01C7"/>
    <w:rsid w:val="002B67B6"/>
    <w:rsid w:val="002C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1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C0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01C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董剑锋</dc:creator>
  <cp:lastModifiedBy>董剑锋</cp:lastModifiedBy>
  <cp:revision>1</cp:revision>
  <dcterms:created xsi:type="dcterms:W3CDTF">2022-10-25T02:25:00Z</dcterms:created>
  <dcterms:modified xsi:type="dcterms:W3CDTF">2022-10-25T02:25:00Z</dcterms:modified>
</cp:coreProperties>
</file>