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刘燕</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X959F的机动车，已有11起未处理道路交通安全违法行为。本大队于2022年10月26日作出的编号为320401600000111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茶花路茶花路路段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茶花路段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昆仑路龙城大道口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戚月线红旗路口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龙城大道新庆路口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东龙路0公里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常淳线（239省道）37公里100米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棕榈路常州妇幼保健医院</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老东方大道剑横路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42B79"/>
    <w:rsid w:val="00091668"/>
    <w:rsid w:val="00094B26"/>
    <w:rsid w:val="000A3C42"/>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61E3B"/>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86C89"/>
    <w:rsid w:val="00C935EC"/>
    <w:rsid w:val="00CB35DD"/>
    <w:rsid w:val="00CC4A92"/>
    <w:rsid w:val="00CE55F8"/>
    <w:rsid w:val="00CF5326"/>
    <w:rsid w:val="00D24707"/>
    <w:rsid w:val="00D43526"/>
    <w:rsid w:val="00D43697"/>
    <w:rsid w:val="00D6291A"/>
    <w:rsid w:val="00D736AD"/>
    <w:rsid w:val="00D80293"/>
    <w:rsid w:val="00D97A71"/>
    <w:rsid w:val="00DA2FEB"/>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6A351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2371</Words>
  <Characters>2576</Characters>
  <Lines>19</Lines>
  <Paragraphs>5</Paragraphs>
  <TotalTime>154</TotalTime>
  <ScaleCrop>false</ScaleCrop>
  <LinksUpToDate>false</LinksUpToDate>
  <CharactersWithSpaces>2648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2022-11-28T06:17:19Z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752EBE0CF7B14EE6BC01EF705078B3A4</vt:lpwstr>
  </property>
</Properties>
</file>