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AC" w:rsidRPr="006E1269" w:rsidRDefault="002447AC">
      <w:pPr>
        <w:rPr>
          <w:rFonts w:ascii="黑体" w:eastAsia="黑体" w:hAnsi="黑体" w:cs="黑体"/>
          <w:sz w:val="32"/>
          <w:szCs w:val="32"/>
        </w:rPr>
      </w:pPr>
      <w:r w:rsidRPr="006E1269">
        <w:rPr>
          <w:rFonts w:ascii="黑体" w:eastAsia="黑体" w:hAnsi="黑体" w:cs="黑体" w:hint="eastAsia"/>
          <w:sz w:val="32"/>
          <w:szCs w:val="32"/>
        </w:rPr>
        <w:t>附件</w:t>
      </w:r>
      <w:r w:rsidRPr="006E1269">
        <w:rPr>
          <w:rFonts w:ascii="黑体" w:eastAsia="黑体" w:hAnsi="黑体" w:cs="黑体"/>
          <w:sz w:val="32"/>
          <w:szCs w:val="32"/>
        </w:rPr>
        <w:t>3</w:t>
      </w:r>
    </w:p>
    <w:p w:rsidR="002447AC" w:rsidRDefault="002447AC" w:rsidP="006E1269">
      <w:pPr>
        <w:pStyle w:val="Title"/>
        <w:spacing w:before="0" w:after="0" w:line="700" w:lineRule="exact"/>
        <w:rPr>
          <w:rFonts w:ascii="方正小标宋简体" w:eastAsia="方正小标宋简体" w:hAnsi="Calibri" w:cs="Times New Roman"/>
          <w:b w:val="0"/>
          <w:bCs w:val="0"/>
          <w:sz w:val="44"/>
          <w:szCs w:val="44"/>
        </w:rPr>
      </w:pPr>
      <w:r>
        <w:rPr>
          <w:rFonts w:ascii="方正小标宋简体" w:eastAsia="方正小标宋简体" w:hAnsi="Calibri" w:cs="方正小标宋简体"/>
          <w:b w:val="0"/>
          <w:bCs w:val="0"/>
          <w:sz w:val="44"/>
          <w:szCs w:val="44"/>
        </w:rPr>
        <w:t>2023</w:t>
      </w:r>
      <w:r>
        <w:rPr>
          <w:rFonts w:ascii="方正小标宋简体" w:eastAsia="方正小标宋简体" w:hAnsi="Calibri" w:cs="方正小标宋简体" w:hint="eastAsia"/>
          <w:b w:val="0"/>
          <w:bCs w:val="0"/>
          <w:sz w:val="44"/>
          <w:szCs w:val="44"/>
        </w:rPr>
        <w:t>年常州中小学校（幼儿园）安全工作档案（模板）</w:t>
      </w: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时间：</w:t>
      </w: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地点：</w:t>
      </w: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记录人：</w:t>
      </w: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参加人员：</w:t>
      </w: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内容：（日常安全工作、安全责任落实、安全检查、安全隐患整治、安全教育等）</w:t>
      </w:r>
    </w:p>
    <w:p w:rsidR="002447AC" w:rsidRDefault="002447AC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具体工作：详细记录相关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安全工作开展过程</w:t>
      </w:r>
    </w:p>
    <w:p w:rsidR="002447AC" w:rsidRDefault="002447AC">
      <w:pPr>
        <w:rPr>
          <w:rFonts w:cs="Times New Roman"/>
        </w:rPr>
      </w:pPr>
    </w:p>
    <w:sectPr w:rsidR="002447AC" w:rsidSect="006E1269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7AC" w:rsidRDefault="002447AC" w:rsidP="004100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447AC" w:rsidRDefault="002447AC" w:rsidP="004100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7AC" w:rsidRPr="006E1269" w:rsidRDefault="002447A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E126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E126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E126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6E126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447AC" w:rsidRDefault="002447A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7AC" w:rsidRDefault="002447AC" w:rsidP="0041008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447AC" w:rsidRDefault="002447AC" w:rsidP="004100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BA95D7F"/>
    <w:rsid w:val="00055AE2"/>
    <w:rsid w:val="001F50CF"/>
    <w:rsid w:val="002447AC"/>
    <w:rsid w:val="00410082"/>
    <w:rsid w:val="006E1269"/>
    <w:rsid w:val="0344137C"/>
    <w:rsid w:val="138E3CF0"/>
    <w:rsid w:val="437B7B69"/>
    <w:rsid w:val="5BA9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Title"/>
    <w:qFormat/>
    <w:rsid w:val="0041008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410082"/>
    <w:pPr>
      <w:spacing w:before="240" w:after="60"/>
      <w:jc w:val="center"/>
      <w:outlineLvl w:val="0"/>
    </w:pPr>
    <w:rPr>
      <w:rFonts w:ascii="Cambria" w:hAnsi="Cambria" w:cs="Cambria"/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96C6A"/>
    <w:rPr>
      <w:rFonts w:asciiTheme="majorHAnsi" w:hAnsiTheme="majorHAnsi" w:cstheme="majorBidi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10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96C6A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410082"/>
  </w:style>
  <w:style w:type="paragraph" w:styleId="Header">
    <w:name w:val="header"/>
    <w:basedOn w:val="Normal"/>
    <w:link w:val="HeaderChar"/>
    <w:uiPriority w:val="99"/>
    <w:rsid w:val="006E1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96C6A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</Words>
  <Characters>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王瑞琛</dc:creator>
  <cp:keywords/>
  <dc:description/>
  <cp:lastModifiedBy>吴琳赟</cp:lastModifiedBy>
  <cp:revision>2</cp:revision>
  <dcterms:created xsi:type="dcterms:W3CDTF">2023-01-16T02:49:00Z</dcterms:created>
  <dcterms:modified xsi:type="dcterms:W3CDTF">2023-02-06T02:22:00Z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