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spacing w:line="57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常州市2023年度拟推荐申报省级科技企业</w:t>
      </w:r>
    </w:p>
    <w:p>
      <w:pPr>
        <w:spacing w:before="120" w:line="57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孵化器的毕业企业清单</w:t>
      </w:r>
    </w:p>
    <w:p>
      <w:pPr>
        <w:spacing w:line="570" w:lineRule="exact"/>
        <w:jc w:val="center"/>
        <w:rPr>
          <w:rFonts w:ascii="方正小标宋简体" w:eastAsia="方正小标宋简体"/>
          <w:b/>
          <w:bCs/>
          <w:sz w:val="32"/>
          <w:szCs w:val="32"/>
        </w:rPr>
      </w:pP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3918"/>
        <w:gridCol w:w="42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毕业前所在孵化器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江苏英诺英科智能技术有限公司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常州程控智能科技有限公司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江苏领驰智能科技有限公司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常州高品科技有限公司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常州新思维新能源汽车技术有限公司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常州东南教育科技有限公司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凌翼动力科技（常州）有限公司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常州众维智能科技有限公司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常州旻天科技有限公司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常州泓格电子科技有限公司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江苏纵横慧达科技发展有限公司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航天云网数据研究院（江苏）有限公司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常州茂华信息科技有限公司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常州天正信息科技有限公司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国佳云为（江苏）信息科技有限公司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江苏迈迪云工业互联网有限公司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国佳天锡（常州）工业发展有限公司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常州悠享智能科技服务有限公司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江苏华熠云视光科技有限公司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江苏今点软件有限公司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常州斑马智能科技有限公司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常州棉空间零售有限公司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江苏星辰智造科技集团有限公司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江苏后浪网络科技有限公司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常州钏世国际贸易有限公司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常州市西格玛电子商务有限公司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中铭智能科技（江苏）有限公司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常州雷森离合器有限公司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常州鼎森传动科技有限公司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常州皓木林数控工具有限公司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常州尚俊精密工具有限公司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常州苏美精密切削技术有限公司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常州瑞达益机电科技有限公司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常州景瑞电气科技有限公司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江苏华瑞达流体科技有限公司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安普未来（常州）生物科技有限公司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常州固高智能装备技术研究员有限公司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常州沙漠农夫水产科技有限公司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谱为科技（常州）有限公司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常州科乐为数控科技有限公司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常州旺童半导体科技有限公司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常州企跃智能科技有限公司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铁恒精密技术（常州）有限公司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常州云瑜家科技有限公司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常州市景弘新能源科技有限公司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常州市泓运网络科技有限公司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常州锋识智能科技有限公司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常州逝水归来网络科技有限公司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弗莱特新材料（常州）有限公司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常州市云宴信息技术有限公司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啵乐贝（常州）新材料科技有限公司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江苏莱博特智能科技有限公司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常州新萌主能源科技有限公司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常州净拓环境科技有限公司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常州慧鹰信息科技有限公司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师创教育软件研究院（江苏）有限公司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常州市方联信息科技有限公司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寅虎（常州）广告有限公司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常州卓尚网络科技有限公司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江苏全栈智能科技有限公司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常州指尖互动网络科技有限公司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常州智正软件科技有限公司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常州贝壳网络科技有限公司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常州无微信息技术有限公司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常州新视界数字科技有限公司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常州辉途智能科技有限公司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江苏奇志技术有限公司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中南机电设备（常州）有限公司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常州豪柏三升电子科技有限公司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江苏胜耐微电子科技有限公司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常州宇隆互联网技术有限公司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江苏智慧水务研究院有限公司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拓博迈思（常州）科技有限公司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常州市金有泰金属制品有限公司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江苏威润科技有限公司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常州市创信轴承科技有限公司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常州凯润环保科技有限公司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常州翰飞机械科技有限公司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常州市福之森输送设备科技有限公司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常州宏溢新材料有限公司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常州锡之明工程科技有限公司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918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江苏坤发建设科技有限公司</w:t>
            </w:r>
          </w:p>
        </w:tc>
        <w:tc>
          <w:tcPr>
            <w:tcW w:w="425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</w:tbl>
    <w:p>
      <w:pPr>
        <w:overflowPunct w:val="0"/>
        <w:adjustRightInd w:val="0"/>
        <w:snapToGrid w:val="0"/>
        <w:spacing w:line="500" w:lineRule="exact"/>
        <w:jc w:val="left"/>
        <w:rPr>
          <w:rFonts w:eastAsia="仿宋_GB2312"/>
          <w:color w:val="000000" w:themeColor="text1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14C60"/>
    <w:rsid w:val="000172FC"/>
    <w:rsid w:val="00054EF0"/>
    <w:rsid w:val="000A0CCF"/>
    <w:rsid w:val="000A0E2D"/>
    <w:rsid w:val="00142DB8"/>
    <w:rsid w:val="00173A54"/>
    <w:rsid w:val="0018556E"/>
    <w:rsid w:val="001C31EA"/>
    <w:rsid w:val="002152E0"/>
    <w:rsid w:val="00244F23"/>
    <w:rsid w:val="00296076"/>
    <w:rsid w:val="002A538E"/>
    <w:rsid w:val="002A65D2"/>
    <w:rsid w:val="002F10CB"/>
    <w:rsid w:val="003045B6"/>
    <w:rsid w:val="00396C00"/>
    <w:rsid w:val="003A6E78"/>
    <w:rsid w:val="004122F3"/>
    <w:rsid w:val="004762F1"/>
    <w:rsid w:val="004B32A1"/>
    <w:rsid w:val="004E0340"/>
    <w:rsid w:val="00543D02"/>
    <w:rsid w:val="005A264A"/>
    <w:rsid w:val="005A2846"/>
    <w:rsid w:val="005F69D4"/>
    <w:rsid w:val="0067628F"/>
    <w:rsid w:val="006A2037"/>
    <w:rsid w:val="006D01D2"/>
    <w:rsid w:val="007227CF"/>
    <w:rsid w:val="00734E15"/>
    <w:rsid w:val="00740BC1"/>
    <w:rsid w:val="00796E36"/>
    <w:rsid w:val="007C3E62"/>
    <w:rsid w:val="007F419C"/>
    <w:rsid w:val="00802578"/>
    <w:rsid w:val="00844E2B"/>
    <w:rsid w:val="00927421"/>
    <w:rsid w:val="009363FC"/>
    <w:rsid w:val="00973F38"/>
    <w:rsid w:val="009D3384"/>
    <w:rsid w:val="009D6B24"/>
    <w:rsid w:val="009E4CB0"/>
    <w:rsid w:val="00B12E74"/>
    <w:rsid w:val="00B214C5"/>
    <w:rsid w:val="00B973D4"/>
    <w:rsid w:val="00BB439E"/>
    <w:rsid w:val="00BF5577"/>
    <w:rsid w:val="00C34AF3"/>
    <w:rsid w:val="00C57909"/>
    <w:rsid w:val="00C90A98"/>
    <w:rsid w:val="00C9484F"/>
    <w:rsid w:val="00CD70DF"/>
    <w:rsid w:val="00CD7B47"/>
    <w:rsid w:val="00DE2254"/>
    <w:rsid w:val="00E31422"/>
    <w:rsid w:val="00EA5AED"/>
    <w:rsid w:val="00EC0F99"/>
    <w:rsid w:val="00EC6237"/>
    <w:rsid w:val="00EE6853"/>
    <w:rsid w:val="00FB4CD9"/>
    <w:rsid w:val="00FD7342"/>
    <w:rsid w:val="22051DEF"/>
    <w:rsid w:val="234F7AD1"/>
    <w:rsid w:val="33A0774B"/>
    <w:rsid w:val="5B823F84"/>
    <w:rsid w:val="738204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</w:rPr>
  </w:style>
  <w:style w:type="paragraph" w:styleId="3">
    <w:name w:val="heading 2"/>
    <w:basedOn w:val="1"/>
    <w:next w:val="1"/>
    <w:link w:val="3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2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</w:rPr>
  </w:style>
  <w:style w:type="paragraph" w:styleId="7">
    <w:name w:val="annotation text"/>
    <w:basedOn w:val="1"/>
    <w:link w:val="3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28"/>
    <w:qFormat/>
    <w:uiPriority w:val="99"/>
    <w:pPr>
      <w:spacing w:line="560" w:lineRule="exact"/>
      <w:jc w:val="center"/>
    </w:pPr>
    <w:rPr>
      <w:rFonts w:eastAsia="仿宋_GB2312"/>
      <w:sz w:val="44"/>
    </w:rPr>
  </w:style>
  <w:style w:type="paragraph" w:styleId="9">
    <w:name w:val="Body Text Indent"/>
    <w:basedOn w:val="1"/>
    <w:link w:val="3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6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26"/>
    <w:qFormat/>
    <w:uiPriority w:val="99"/>
    <w:rPr>
      <w:rFonts w:eastAsia="仿宋_GB2312"/>
      <w:sz w:val="30"/>
    </w:rPr>
  </w:style>
  <w:style w:type="paragraph" w:styleId="12">
    <w:name w:val="Balloon Text"/>
    <w:basedOn w:val="1"/>
    <w:link w:val="37"/>
    <w:qFormat/>
    <w:uiPriority w:val="99"/>
    <w:rPr>
      <w:sz w:val="18"/>
      <w:szCs w:val="18"/>
    </w:rPr>
  </w:style>
  <w:style w:type="paragraph" w:styleId="13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2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szCs w:val="24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18">
    <w:name w:val="Body Text First Indent"/>
    <w:basedOn w:val="8"/>
    <w:link w:val="39"/>
    <w:qFormat/>
    <w:uiPriority w:val="0"/>
    <w:pPr>
      <w:spacing w:after="120" w:line="240" w:lineRule="auto"/>
      <w:ind w:firstLine="420"/>
      <w:jc w:val="both"/>
    </w:pPr>
    <w:rPr>
      <w:rFonts w:eastAsia="宋体"/>
      <w:sz w:val="21"/>
      <w:szCs w:val="24"/>
    </w:rPr>
  </w:style>
  <w:style w:type="paragraph" w:styleId="19">
    <w:name w:val="Body Text First Indent 2"/>
    <w:basedOn w:val="9"/>
    <w:link w:val="4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0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99"/>
    <w:rPr>
      <w:rFonts w:cs="Times New Roman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日期 Char"/>
    <w:link w:val="11"/>
    <w:qFormat/>
    <w:uiPriority w:val="99"/>
    <w:rPr>
      <w:rFonts w:cs="Times New Roman"/>
      <w:sz w:val="20"/>
      <w:szCs w:val="20"/>
    </w:rPr>
  </w:style>
  <w:style w:type="character" w:customStyle="1" w:styleId="27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28">
    <w:name w:val="正文文本 Char"/>
    <w:link w:val="8"/>
    <w:qFormat/>
    <w:uiPriority w:val="99"/>
    <w:rPr>
      <w:rFonts w:cs="Times New Roman"/>
      <w:sz w:val="20"/>
      <w:szCs w:val="20"/>
    </w:rPr>
  </w:style>
  <w:style w:type="character" w:customStyle="1" w:styleId="2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30">
    <w:name w:val="标题 1 Char"/>
    <w:basedOn w:val="22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1">
    <w:name w:val="标题 2 Char"/>
    <w:basedOn w:val="22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2">
    <w:name w:val="标题 3 Char"/>
    <w:basedOn w:val="22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3">
    <w:name w:val="标题 4 Char"/>
    <w:basedOn w:val="22"/>
    <w:link w:val="5"/>
    <w:qFormat/>
    <w:uiPriority w:val="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4">
    <w:name w:val="批注文字 Char"/>
    <w:basedOn w:val="22"/>
    <w:link w:val="7"/>
    <w:qFormat/>
    <w:uiPriority w:val="0"/>
    <w:rPr>
      <w:rFonts w:eastAsia="方正仿宋_GBK"/>
      <w:sz w:val="32"/>
      <w:szCs w:val="32"/>
    </w:rPr>
  </w:style>
  <w:style w:type="character" w:customStyle="1" w:styleId="35">
    <w:name w:val="正文文本缩进 Char"/>
    <w:basedOn w:val="22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6">
    <w:name w:val="纯文本 Char"/>
    <w:basedOn w:val="22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37">
    <w:name w:val="批注框文本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38">
    <w:name w:val="副标题 Char"/>
    <w:basedOn w:val="2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正文首行缩进 Char"/>
    <w:basedOn w:val="28"/>
    <w:link w:val="18"/>
    <w:qFormat/>
    <w:uiPriority w:val="0"/>
    <w:rPr>
      <w:rFonts w:cs="Times New Roman"/>
      <w:kern w:val="2"/>
      <w:sz w:val="21"/>
      <w:szCs w:val="24"/>
    </w:rPr>
  </w:style>
  <w:style w:type="character" w:customStyle="1" w:styleId="40">
    <w:name w:val="正文首行缩进 2 Char"/>
    <w:basedOn w:val="35"/>
    <w:link w:val="19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41">
    <w:name w:val="apple-converted-space"/>
    <w:qFormat/>
    <w:uiPriority w:val="0"/>
    <w:rPr>
      <w:rFonts w:cs="Times New Roman"/>
    </w:rPr>
  </w:style>
  <w:style w:type="character" w:customStyle="1" w:styleId="42">
    <w:name w:val="font14 line-height"/>
    <w:uiPriority w:val="0"/>
    <w:rPr>
      <w:rFonts w:cs="Times New Roman"/>
    </w:rPr>
  </w:style>
  <w:style w:type="character" w:customStyle="1" w:styleId="43">
    <w:name w:val="eee"/>
    <w:qFormat/>
    <w:uiPriority w:val="0"/>
  </w:style>
  <w:style w:type="paragraph" w:customStyle="1" w:styleId="4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</w:rPr>
  </w:style>
  <w:style w:type="paragraph" w:customStyle="1" w:styleId="45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</w:rPr>
  </w:style>
  <w:style w:type="paragraph" w:customStyle="1" w:styleId="47">
    <w:name w:val="线型"/>
    <w:basedOn w:val="4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200" w:firstLineChars="200"/>
    </w:pPr>
  </w:style>
  <w:style w:type="paragraph" w:customStyle="1" w:styleId="50">
    <w:name w:val="List Paragraph1"/>
    <w:basedOn w:val="1"/>
    <w:qFormat/>
    <w:uiPriority w:val="0"/>
    <w:pPr>
      <w:ind w:firstLine="200" w:firstLineChars="200"/>
    </w:pPr>
    <w:rPr>
      <w:rFonts w:ascii="宋体"/>
      <w:sz w:val="32"/>
      <w:szCs w:val="24"/>
    </w:rPr>
  </w:style>
  <w:style w:type="paragraph" w:customStyle="1" w:styleId="5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customStyle="1" w:styleId="5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</w:rPr>
  </w:style>
  <w:style w:type="paragraph" w:customStyle="1" w:styleId="53">
    <w:name w:val="文头"/>
    <w:basedOn w:val="54"/>
    <w:qFormat/>
    <w:uiPriority w:val="0"/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列出段落3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56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5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</w:rPr>
  </w:style>
  <w:style w:type="paragraph" w:customStyle="1" w:styleId="5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</w:rPr>
  </w:style>
  <w:style w:type="paragraph" w:customStyle="1" w:styleId="59">
    <w:name w:val="紧急程度"/>
    <w:basedOn w:val="5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0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1">
    <w:name w:val="印数"/>
    <w:basedOn w:val="60"/>
    <w:qFormat/>
    <w:uiPriority w:val="0"/>
    <w:pPr>
      <w:spacing w:line="400" w:lineRule="exact"/>
      <w:ind w:left="0" w:right="0"/>
      <w:jc w:val="right"/>
    </w:pPr>
  </w:style>
  <w:style w:type="paragraph" w:customStyle="1" w:styleId="6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8"/>
    <w:next w:val="18"/>
    <w:qFormat/>
    <w:uiPriority w:val="0"/>
    <w:pPr>
      <w:spacing w:after="120" w:line="240" w:lineRule="auto"/>
      <w:ind w:firstLine="100" w:firstLineChars="100"/>
      <w:jc w:val="both"/>
    </w:pPr>
    <w:rPr>
      <w:rFonts w:eastAsia="宋体"/>
      <w:sz w:val="21"/>
      <w:szCs w:val="24"/>
    </w:rPr>
  </w:style>
  <w:style w:type="character" w:customStyle="1" w:styleId="71">
    <w:name w:val="bjh-p"/>
    <w:basedOn w:val="22"/>
    <w:qFormat/>
    <w:uiPriority w:val="0"/>
  </w:style>
  <w:style w:type="paragraph" w:customStyle="1" w:styleId="7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7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7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7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7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7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3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84">
    <w:name w:val="font01"/>
    <w:basedOn w:val="22"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5">
    <w:name w:val="font61"/>
    <w:basedOn w:val="22"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86">
    <w:name w:val="font41"/>
    <w:basedOn w:val="22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6D890-34E3-434B-B937-FBF01728E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8792</Words>
  <Characters>9449</Characters>
  <Lines>77</Lines>
  <Paragraphs>21</Paragraphs>
  <TotalTime>22</TotalTime>
  <ScaleCrop>false</ScaleCrop>
  <LinksUpToDate>false</LinksUpToDate>
  <CharactersWithSpaces>9484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2023-06-12T06:48:00Z</dcterms:created>
  <dc:creator>微软用户</dc:creator>
  <cp:lastModifiedBy>人间四月天</cp:lastModifiedBy>
  <cp:lastPrinted>2023-06-13T03:07:00Z</cp:lastPrinted>
  <dcterms:modified xsi:type="dcterms:W3CDTF">2023-06-13T06:44:13Z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98A82A3E656B41FFB3397D0222E6D43A_13</vt:lpwstr>
  </property>
  <property fmtid="{D5CDD505-2E9C-101B-9397-08002B2CF9AE}" pid="3" name="KSOProductBuildVer">
    <vt:lpwstr>2052-11.1.0.14309</vt:lpwstr>
  </property>
</Properties>
</file>