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5AF" w:rsidRPr="00406C2B" w:rsidRDefault="00BC55AF">
      <w:pPr>
        <w:spacing w:line="560" w:lineRule="exact"/>
        <w:rPr>
          <w:rFonts w:ascii="黑体" w:eastAsia="黑体" w:hAnsi="黑体" w:cs="Times New Roman"/>
          <w:sz w:val="32"/>
          <w:szCs w:val="32"/>
        </w:rPr>
      </w:pPr>
      <w:r w:rsidRPr="00406C2B">
        <w:rPr>
          <w:rFonts w:ascii="黑体" w:eastAsia="黑体" w:hAnsi="黑体" w:cs="黑体" w:hint="eastAsia"/>
          <w:sz w:val="32"/>
          <w:szCs w:val="32"/>
        </w:rPr>
        <w:t>附件</w:t>
      </w:r>
      <w:r w:rsidRPr="00406C2B">
        <w:rPr>
          <w:rFonts w:ascii="黑体" w:eastAsia="黑体" w:hAnsi="黑体" w:cs="黑体"/>
          <w:sz w:val="32"/>
          <w:szCs w:val="32"/>
        </w:rPr>
        <w:t>3</w:t>
      </w:r>
    </w:p>
    <w:p w:rsidR="00BC55AF" w:rsidRPr="00406C2B" w:rsidRDefault="00BC55AF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406C2B">
        <w:rPr>
          <w:rFonts w:ascii="方正小标宋简体" w:eastAsia="方正小标宋简体" w:cs="方正小标宋简体" w:hint="eastAsia"/>
          <w:sz w:val="44"/>
          <w:szCs w:val="44"/>
        </w:rPr>
        <w:t>常州市第</w:t>
      </w:r>
      <w:r w:rsidRPr="00406C2B">
        <w:rPr>
          <w:rFonts w:ascii="方正小标宋简体" w:eastAsia="方正小标宋简体" w:cs="方正小标宋简体" w:hint="eastAsia"/>
          <w:sz w:val="44"/>
          <w:szCs w:val="44"/>
          <w:lang/>
        </w:rPr>
        <w:t>三</w:t>
      </w:r>
      <w:r w:rsidRPr="00406C2B">
        <w:rPr>
          <w:rFonts w:ascii="方正小标宋简体" w:eastAsia="方正小标宋简体" w:cs="方正小标宋简体" w:hint="eastAsia"/>
          <w:sz w:val="44"/>
          <w:szCs w:val="44"/>
        </w:rPr>
        <w:t>批“墨香校园”辖市（区）</w:t>
      </w:r>
    </w:p>
    <w:p w:rsidR="00BC55AF" w:rsidRPr="00406C2B" w:rsidRDefault="00BC55AF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406C2B">
        <w:rPr>
          <w:rFonts w:ascii="方正小标宋简体" w:eastAsia="方正小标宋简体" w:cs="方正小标宋简体" w:hint="eastAsia"/>
          <w:sz w:val="44"/>
          <w:szCs w:val="44"/>
        </w:rPr>
        <w:t>推荐名额分配表</w:t>
      </w:r>
    </w:p>
    <w:p w:rsidR="00BC55AF" w:rsidRDefault="00BC55AF">
      <w:pPr>
        <w:spacing w:line="240" w:lineRule="exact"/>
        <w:jc w:val="center"/>
        <w:rPr>
          <w:rFonts w:ascii="方正小标宋简体" w:eastAsia="方正小标宋简体" w:cs="Times New Roman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099"/>
        <w:gridCol w:w="4107"/>
      </w:tblGrid>
      <w:tr w:rsidR="00BC55AF" w:rsidRPr="00821C4E" w:rsidTr="00406C2B">
        <w:trPr>
          <w:trHeight w:val="703"/>
          <w:jc w:val="center"/>
        </w:trPr>
        <w:tc>
          <w:tcPr>
            <w:tcW w:w="4099" w:type="dxa"/>
            <w:noWrap/>
            <w:vAlign w:val="center"/>
          </w:tcPr>
          <w:p w:rsidR="00BC55AF" w:rsidRPr="00406C2B" w:rsidRDefault="00BC55AF">
            <w:pPr>
              <w:jc w:val="center"/>
              <w:rPr>
                <w:rFonts w:ascii="仿宋_GB2312" w:eastAsia="仿宋_GB2312" w:cs="Times New Roman"/>
                <w:b/>
                <w:bCs/>
                <w:sz w:val="28"/>
                <w:szCs w:val="28"/>
              </w:rPr>
            </w:pPr>
            <w:r w:rsidRPr="00406C2B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辖市区</w:t>
            </w:r>
            <w:bookmarkStart w:id="0" w:name="_GoBack"/>
            <w:bookmarkEnd w:id="0"/>
          </w:p>
        </w:tc>
        <w:tc>
          <w:tcPr>
            <w:tcW w:w="4107" w:type="dxa"/>
            <w:noWrap/>
            <w:vAlign w:val="center"/>
          </w:tcPr>
          <w:p w:rsidR="00BC55AF" w:rsidRPr="00406C2B" w:rsidRDefault="00BC55AF">
            <w:pPr>
              <w:jc w:val="center"/>
              <w:rPr>
                <w:rFonts w:ascii="仿宋_GB2312" w:eastAsia="仿宋_GB2312" w:cs="Times New Roman"/>
                <w:b/>
                <w:bCs/>
                <w:sz w:val="28"/>
                <w:szCs w:val="28"/>
              </w:rPr>
            </w:pPr>
            <w:r w:rsidRPr="00406C2B">
              <w:rPr>
                <w:rFonts w:ascii="仿宋_GB2312" w:eastAsia="仿宋_GB2312" w:cs="仿宋_GB2312" w:hint="eastAsia"/>
                <w:b/>
                <w:bCs/>
                <w:sz w:val="28"/>
                <w:szCs w:val="28"/>
              </w:rPr>
              <w:t>推荐名额</w:t>
            </w:r>
          </w:p>
        </w:tc>
      </w:tr>
      <w:tr w:rsidR="00BC55AF" w:rsidRPr="00821C4E" w:rsidTr="00406C2B">
        <w:trPr>
          <w:trHeight w:val="703"/>
          <w:jc w:val="center"/>
        </w:trPr>
        <w:tc>
          <w:tcPr>
            <w:tcW w:w="4099" w:type="dxa"/>
            <w:noWrap/>
            <w:vAlign w:val="center"/>
          </w:tcPr>
          <w:p w:rsidR="00BC55AF" w:rsidRDefault="00BC55AF">
            <w:pPr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溧阳市</w:t>
            </w:r>
          </w:p>
        </w:tc>
        <w:tc>
          <w:tcPr>
            <w:tcW w:w="4107" w:type="dxa"/>
            <w:noWrap/>
            <w:vAlign w:val="center"/>
          </w:tcPr>
          <w:p w:rsidR="00BC55AF" w:rsidRDefault="00BC55AF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3</w:t>
            </w:r>
          </w:p>
        </w:tc>
      </w:tr>
      <w:tr w:rsidR="00BC55AF" w:rsidRPr="00821C4E" w:rsidTr="00406C2B">
        <w:trPr>
          <w:trHeight w:val="703"/>
          <w:jc w:val="center"/>
        </w:trPr>
        <w:tc>
          <w:tcPr>
            <w:tcW w:w="4099" w:type="dxa"/>
            <w:noWrap/>
            <w:vAlign w:val="center"/>
          </w:tcPr>
          <w:p w:rsidR="00BC55AF" w:rsidRDefault="00BC55AF">
            <w:pPr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金坛区</w:t>
            </w:r>
          </w:p>
        </w:tc>
        <w:tc>
          <w:tcPr>
            <w:tcW w:w="4107" w:type="dxa"/>
            <w:noWrap/>
            <w:vAlign w:val="center"/>
          </w:tcPr>
          <w:p w:rsidR="00BC55AF" w:rsidRDefault="00BC55AF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3</w:t>
            </w:r>
          </w:p>
        </w:tc>
      </w:tr>
      <w:tr w:rsidR="00BC55AF" w:rsidRPr="00821C4E" w:rsidTr="00406C2B">
        <w:trPr>
          <w:trHeight w:val="703"/>
          <w:jc w:val="center"/>
        </w:trPr>
        <w:tc>
          <w:tcPr>
            <w:tcW w:w="4099" w:type="dxa"/>
            <w:noWrap/>
            <w:vAlign w:val="center"/>
          </w:tcPr>
          <w:p w:rsidR="00BC55AF" w:rsidRDefault="00BC55AF">
            <w:pPr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武进区</w:t>
            </w:r>
          </w:p>
        </w:tc>
        <w:tc>
          <w:tcPr>
            <w:tcW w:w="4107" w:type="dxa"/>
            <w:noWrap/>
            <w:vAlign w:val="center"/>
          </w:tcPr>
          <w:p w:rsidR="00BC55AF" w:rsidRDefault="00BC55AF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8</w:t>
            </w:r>
          </w:p>
        </w:tc>
      </w:tr>
      <w:tr w:rsidR="00BC55AF" w:rsidRPr="00821C4E" w:rsidTr="00406C2B">
        <w:trPr>
          <w:trHeight w:val="703"/>
          <w:jc w:val="center"/>
        </w:trPr>
        <w:tc>
          <w:tcPr>
            <w:tcW w:w="4099" w:type="dxa"/>
            <w:noWrap/>
            <w:vAlign w:val="center"/>
          </w:tcPr>
          <w:p w:rsidR="00BC55AF" w:rsidRDefault="00BC55AF">
            <w:pPr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新北区</w:t>
            </w:r>
          </w:p>
        </w:tc>
        <w:tc>
          <w:tcPr>
            <w:tcW w:w="4107" w:type="dxa"/>
            <w:noWrap/>
            <w:vAlign w:val="center"/>
          </w:tcPr>
          <w:p w:rsidR="00BC55AF" w:rsidRDefault="00BC55AF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3</w:t>
            </w:r>
          </w:p>
        </w:tc>
      </w:tr>
      <w:tr w:rsidR="00BC55AF" w:rsidRPr="00821C4E" w:rsidTr="00406C2B">
        <w:trPr>
          <w:trHeight w:val="703"/>
          <w:jc w:val="center"/>
        </w:trPr>
        <w:tc>
          <w:tcPr>
            <w:tcW w:w="4099" w:type="dxa"/>
            <w:noWrap/>
            <w:vAlign w:val="center"/>
          </w:tcPr>
          <w:p w:rsidR="00BC55AF" w:rsidRDefault="00BC55AF">
            <w:pPr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钟楼区</w:t>
            </w:r>
          </w:p>
        </w:tc>
        <w:tc>
          <w:tcPr>
            <w:tcW w:w="4107" w:type="dxa"/>
            <w:noWrap/>
            <w:vAlign w:val="center"/>
          </w:tcPr>
          <w:p w:rsidR="00BC55AF" w:rsidRDefault="00BC55AF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4</w:t>
            </w:r>
          </w:p>
        </w:tc>
      </w:tr>
      <w:tr w:rsidR="00BC55AF" w:rsidRPr="00821C4E" w:rsidTr="00406C2B">
        <w:trPr>
          <w:trHeight w:val="703"/>
          <w:jc w:val="center"/>
        </w:trPr>
        <w:tc>
          <w:tcPr>
            <w:tcW w:w="4099" w:type="dxa"/>
            <w:noWrap/>
            <w:vAlign w:val="center"/>
          </w:tcPr>
          <w:p w:rsidR="00BC55AF" w:rsidRDefault="00BC55AF">
            <w:pPr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天宁区</w:t>
            </w:r>
          </w:p>
        </w:tc>
        <w:tc>
          <w:tcPr>
            <w:tcW w:w="4107" w:type="dxa"/>
            <w:noWrap/>
            <w:vAlign w:val="center"/>
          </w:tcPr>
          <w:p w:rsidR="00BC55AF" w:rsidRDefault="00BC55AF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3</w:t>
            </w:r>
          </w:p>
        </w:tc>
      </w:tr>
      <w:tr w:rsidR="00BC55AF" w:rsidRPr="00821C4E" w:rsidTr="00406C2B">
        <w:trPr>
          <w:trHeight w:val="703"/>
          <w:jc w:val="center"/>
        </w:trPr>
        <w:tc>
          <w:tcPr>
            <w:tcW w:w="4099" w:type="dxa"/>
            <w:noWrap/>
            <w:vAlign w:val="center"/>
          </w:tcPr>
          <w:p w:rsidR="00BC55AF" w:rsidRDefault="00BC55AF">
            <w:pPr>
              <w:jc w:val="center"/>
              <w:rPr>
                <w:rFonts w:ascii="仿宋_GB2312" w:eastAsia="仿宋_GB2312" w:cs="Times New Roman"/>
                <w:sz w:val="28"/>
                <w:szCs w:val="28"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</w:rPr>
              <w:t>经开区</w:t>
            </w:r>
          </w:p>
        </w:tc>
        <w:tc>
          <w:tcPr>
            <w:tcW w:w="4107" w:type="dxa"/>
            <w:noWrap/>
            <w:vAlign w:val="center"/>
          </w:tcPr>
          <w:p w:rsidR="00BC55AF" w:rsidRDefault="00BC55AF">
            <w:pPr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</w:rPr>
              <w:t>4</w:t>
            </w:r>
          </w:p>
        </w:tc>
      </w:tr>
    </w:tbl>
    <w:p w:rsidR="00BC55AF" w:rsidRDefault="00BC55AF" w:rsidP="00BC55AF">
      <w:pPr>
        <w:ind w:leftChars="178" w:left="31680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 w:hint="eastAsia"/>
          <w:sz w:val="28"/>
          <w:szCs w:val="28"/>
        </w:rPr>
        <w:t>注：</w:t>
      </w:r>
    </w:p>
    <w:p w:rsidR="00BC55AF" w:rsidRDefault="00BC55AF" w:rsidP="00406C2B">
      <w:pPr>
        <w:ind w:leftChars="178" w:left="31680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>1.</w:t>
      </w:r>
      <w:r>
        <w:rPr>
          <w:rFonts w:ascii="仿宋_GB2312" w:eastAsia="仿宋_GB2312" w:cs="仿宋_GB2312" w:hint="eastAsia"/>
          <w:sz w:val="28"/>
          <w:szCs w:val="28"/>
        </w:rPr>
        <w:t>辖市（区）教育局汇总材料后统一材料上报。上报地址：常州市书法教育办公室（市青少年活动中心</w:t>
      </w:r>
      <w:r>
        <w:rPr>
          <w:rFonts w:ascii="仿宋_GB2312" w:eastAsia="仿宋_GB2312" w:cs="仿宋_GB2312"/>
          <w:sz w:val="28"/>
          <w:szCs w:val="28"/>
        </w:rPr>
        <w:t>4</w:t>
      </w:r>
      <w:r>
        <w:rPr>
          <w:rFonts w:ascii="仿宋_GB2312" w:eastAsia="仿宋_GB2312" w:cs="仿宋_GB2312" w:hint="eastAsia"/>
          <w:sz w:val="28"/>
          <w:szCs w:val="28"/>
        </w:rPr>
        <w:t>号楼</w:t>
      </w:r>
      <w:r>
        <w:rPr>
          <w:rFonts w:ascii="仿宋_GB2312" w:eastAsia="仿宋_GB2312" w:cs="仿宋_GB2312"/>
          <w:sz w:val="28"/>
          <w:szCs w:val="28"/>
        </w:rPr>
        <w:t>324</w:t>
      </w:r>
      <w:r>
        <w:rPr>
          <w:rFonts w:ascii="仿宋_GB2312" w:eastAsia="仿宋_GB2312" w:cs="仿宋_GB2312" w:hint="eastAsia"/>
          <w:sz w:val="28"/>
          <w:szCs w:val="28"/>
        </w:rPr>
        <w:t>室）；联系人：张亚明；联系电话：</w:t>
      </w:r>
      <w:r>
        <w:rPr>
          <w:rFonts w:ascii="仿宋_GB2312" w:eastAsia="仿宋_GB2312" w:cs="仿宋_GB2312"/>
          <w:sz w:val="28"/>
          <w:szCs w:val="28"/>
        </w:rPr>
        <w:t>13813669687</w:t>
      </w:r>
      <w:r>
        <w:rPr>
          <w:rFonts w:ascii="仿宋_GB2312" w:eastAsia="仿宋_GB2312" w:cs="仿宋_GB2312" w:hint="eastAsia"/>
          <w:sz w:val="28"/>
          <w:szCs w:val="28"/>
        </w:rPr>
        <w:t>。</w:t>
      </w:r>
    </w:p>
    <w:p w:rsidR="00BC55AF" w:rsidRDefault="00BC55AF" w:rsidP="00406C2B">
      <w:pPr>
        <w:ind w:leftChars="178" w:left="31680"/>
        <w:rPr>
          <w:rFonts w:ascii="仿宋_GB2312" w:eastAsia="仿宋_GB2312" w:cs="Times New Roman"/>
          <w:sz w:val="28"/>
          <w:szCs w:val="28"/>
        </w:rPr>
      </w:pPr>
      <w:r>
        <w:rPr>
          <w:rFonts w:ascii="仿宋_GB2312" w:eastAsia="仿宋_GB2312" w:cs="仿宋_GB2312"/>
          <w:sz w:val="28"/>
          <w:szCs w:val="28"/>
        </w:rPr>
        <w:t>2.</w:t>
      </w:r>
      <w:r>
        <w:rPr>
          <w:rFonts w:ascii="仿宋_GB2312" w:eastAsia="仿宋_GB2312" w:cs="仿宋_GB2312" w:hint="eastAsia"/>
          <w:sz w:val="28"/>
          <w:szCs w:val="28"/>
        </w:rPr>
        <w:t>局属学校直接上报。</w:t>
      </w:r>
    </w:p>
    <w:p w:rsidR="00BC55AF" w:rsidRDefault="00BC55AF">
      <w:pPr>
        <w:rPr>
          <w:rFonts w:cs="Times New Roman"/>
        </w:rPr>
      </w:pPr>
    </w:p>
    <w:sectPr w:rsidR="00BC55AF" w:rsidSect="00406C2B">
      <w:footerReference w:type="default" r:id="rId6"/>
      <w:pgSz w:w="11906" w:h="16838"/>
      <w:pgMar w:top="1440" w:right="1800" w:bottom="1440" w:left="1800" w:header="851" w:footer="992" w:gutter="0"/>
      <w:pgNumType w:fmt="numberInDash" w:start="9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5AF" w:rsidRDefault="00BC55A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BC55AF" w:rsidRDefault="00BC55A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55AF" w:rsidRPr="00406C2B" w:rsidRDefault="00BC55AF" w:rsidP="007A4CF5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406C2B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406C2B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406C2B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- 9 -</w:t>
    </w:r>
    <w:r w:rsidRPr="00406C2B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BC55AF" w:rsidRDefault="00BC55AF" w:rsidP="00406C2B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5AF" w:rsidRDefault="00BC55A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BC55AF" w:rsidRDefault="00BC55A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Q4ZmYxYjgyY2Q3ODc2MGNjMGM5ZDhlOWZmYjkwMmIifQ=="/>
  </w:docVars>
  <w:rsids>
    <w:rsidRoot w:val="4FFB91A2"/>
    <w:rsid w:val="00406C2B"/>
    <w:rsid w:val="007A4CF5"/>
    <w:rsid w:val="00821C4E"/>
    <w:rsid w:val="00857112"/>
    <w:rsid w:val="00AC2509"/>
    <w:rsid w:val="00BC55AF"/>
    <w:rsid w:val="01583748"/>
    <w:rsid w:val="068C65AB"/>
    <w:rsid w:val="354F7907"/>
    <w:rsid w:val="3BC408E4"/>
    <w:rsid w:val="3F657FA8"/>
    <w:rsid w:val="40BA4B7E"/>
    <w:rsid w:val="4FFB91A2"/>
    <w:rsid w:val="5D2D69AC"/>
    <w:rsid w:val="5F6FDDDD"/>
    <w:rsid w:val="7B3C2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509"/>
    <w:pPr>
      <w:widowControl w:val="0"/>
      <w:jc w:val="both"/>
    </w:pPr>
    <w:rPr>
      <w:rFonts w:ascii="宋体" w:hAnsi="宋体" w:cs="宋体"/>
      <w:kern w:val="0"/>
      <w:sz w:val="14"/>
      <w:szCs w:val="1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06C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A5254F"/>
    <w:rPr>
      <w:rFonts w:ascii="宋体" w:hAnsi="宋体" w:cs="宋体"/>
      <w:kern w:val="0"/>
      <w:sz w:val="18"/>
      <w:szCs w:val="18"/>
    </w:rPr>
  </w:style>
  <w:style w:type="paragraph" w:styleId="Footer">
    <w:name w:val="footer"/>
    <w:basedOn w:val="Normal"/>
    <w:link w:val="FooterChar"/>
    <w:uiPriority w:val="99"/>
    <w:rsid w:val="00406C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A5254F"/>
    <w:rPr>
      <w:rFonts w:ascii="宋体" w:hAnsi="宋体" w:cs="宋体"/>
      <w:kern w:val="0"/>
      <w:sz w:val="18"/>
      <w:szCs w:val="18"/>
    </w:rPr>
  </w:style>
  <w:style w:type="character" w:styleId="PageNumber">
    <w:name w:val="page number"/>
    <w:basedOn w:val="DefaultParagraphFont"/>
    <w:uiPriority w:val="99"/>
    <w:rsid w:val="00406C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1</Pages>
  <Words>27</Words>
  <Characters>160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西子</dc:creator>
  <cp:keywords/>
  <dc:description/>
  <cp:lastModifiedBy>吴琳赟</cp:lastModifiedBy>
  <cp:revision>2</cp:revision>
  <cp:lastPrinted>2023-06-14T00:30:00Z</cp:lastPrinted>
  <dcterms:created xsi:type="dcterms:W3CDTF">2023-06-10T05:55:00Z</dcterms:created>
  <dcterms:modified xsi:type="dcterms:W3CDTF">2023-06-15T02:11:00Z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BF2805F7317846C0AC3AC0CB7B79980E_13</vt:lpwstr>
  </property>
</Properties>
</file>