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44B" w:rsidRDefault="00F0799D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常州东港东部地块场地建设工程</w:t>
      </w:r>
    </w:p>
    <w:p w:rsidR="008D144B" w:rsidRDefault="00F0799D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水土保持设施自主验收报备回执</w:t>
      </w:r>
    </w:p>
    <w:p w:rsidR="008D144B" w:rsidRDefault="00F0799D">
      <w:pPr>
        <w:jc w:val="right"/>
        <w:rPr>
          <w:rFonts w:ascii="方正仿宋_GBK" w:eastAsia="方正仿宋_GBK" w:hAnsi="方正仿宋_GBK" w:cs="方正仿宋_GBK"/>
          <w:b/>
          <w:bCs/>
          <w:color w:val="000000"/>
          <w:kern w:val="0"/>
          <w:sz w:val="24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color w:val="000000"/>
          <w:kern w:val="0"/>
          <w:sz w:val="24"/>
          <w:lang w:bidi="ar"/>
        </w:rPr>
        <w:t>编号：验收回执〔</w:t>
      </w:r>
      <w:r>
        <w:rPr>
          <w:rFonts w:ascii="Times New Roman" w:eastAsia="方正仿宋_GBK" w:hAnsi="Times New Roman" w:cs="Times New Roman"/>
          <w:b/>
          <w:bCs/>
          <w:color w:val="000000"/>
          <w:kern w:val="0"/>
          <w:sz w:val="24"/>
          <w:lang w:bidi="ar"/>
        </w:rPr>
        <w:t>202</w:t>
      </w:r>
      <w:r>
        <w:rPr>
          <w:rFonts w:ascii="Times New Roman" w:eastAsia="方正仿宋_GBK" w:hAnsi="Times New Roman" w:cs="Times New Roman" w:hint="eastAsia"/>
          <w:b/>
          <w:bCs/>
          <w:color w:val="000000"/>
          <w:kern w:val="0"/>
          <w:sz w:val="24"/>
          <w:lang w:bidi="ar"/>
        </w:rPr>
        <w:t>3</w:t>
      </w:r>
      <w:r>
        <w:rPr>
          <w:rFonts w:ascii="Times New Roman" w:eastAsia="方正仿宋_GBK" w:hAnsi="Times New Roman" w:cs="Times New Roman"/>
          <w:b/>
          <w:bCs/>
          <w:color w:val="000000"/>
          <w:kern w:val="0"/>
          <w:sz w:val="24"/>
          <w:lang w:bidi="ar"/>
        </w:rPr>
        <w:t>-</w:t>
      </w:r>
      <w:r>
        <w:rPr>
          <w:rFonts w:ascii="Times New Roman" w:eastAsia="方正仿宋_GBK" w:hAnsi="Times New Roman" w:cs="Times New Roman" w:hint="eastAsia"/>
          <w:b/>
          <w:bCs/>
          <w:color w:val="000000"/>
          <w:kern w:val="0"/>
          <w:sz w:val="24"/>
          <w:lang w:bidi="ar"/>
        </w:rPr>
        <w:t>16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kern w:val="0"/>
          <w:sz w:val="24"/>
          <w:lang w:bidi="ar"/>
        </w:rPr>
        <w:t>〕号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9"/>
        <w:gridCol w:w="5573"/>
      </w:tblGrid>
      <w:tr w:rsidR="008D144B">
        <w:trPr>
          <w:trHeight w:val="1245"/>
        </w:trPr>
        <w:tc>
          <w:tcPr>
            <w:tcW w:w="2949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报备申请单位</w:t>
            </w:r>
          </w:p>
        </w:tc>
        <w:tc>
          <w:tcPr>
            <w:tcW w:w="5573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常州市交通产业集团有限公司</w:t>
            </w:r>
          </w:p>
        </w:tc>
      </w:tr>
      <w:tr w:rsidR="008D144B">
        <w:trPr>
          <w:trHeight w:val="1134"/>
        </w:trPr>
        <w:tc>
          <w:tcPr>
            <w:tcW w:w="2949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公示网站及网址</w:t>
            </w:r>
          </w:p>
        </w:tc>
        <w:tc>
          <w:tcPr>
            <w:tcW w:w="5573" w:type="dxa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水土保持公示网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https://www.yanshou100.com/item_detail.html?id=218632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</w:tr>
      <w:tr w:rsidR="008D144B">
        <w:trPr>
          <w:trHeight w:val="1134"/>
        </w:trPr>
        <w:tc>
          <w:tcPr>
            <w:tcW w:w="2949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公示起止时间</w:t>
            </w:r>
          </w:p>
        </w:tc>
        <w:tc>
          <w:tcPr>
            <w:tcW w:w="5573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8D144B">
        <w:trPr>
          <w:trHeight w:val="1134"/>
        </w:trPr>
        <w:tc>
          <w:tcPr>
            <w:tcW w:w="2949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水土保持监测单位</w:t>
            </w:r>
          </w:p>
        </w:tc>
        <w:tc>
          <w:tcPr>
            <w:tcW w:w="5573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常州市水利规划设计院有限公司</w:t>
            </w:r>
          </w:p>
        </w:tc>
      </w:tr>
      <w:tr w:rsidR="008D144B">
        <w:trPr>
          <w:trHeight w:val="1134"/>
        </w:trPr>
        <w:tc>
          <w:tcPr>
            <w:tcW w:w="2949" w:type="dxa"/>
            <w:vAlign w:val="center"/>
          </w:tcPr>
          <w:p w:rsidR="008D144B" w:rsidRDefault="00F0799D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水土保持设施验收报告编制单位</w:t>
            </w:r>
          </w:p>
        </w:tc>
        <w:tc>
          <w:tcPr>
            <w:tcW w:w="5573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江苏禹冰水利勘测设计有限公司</w:t>
            </w:r>
          </w:p>
        </w:tc>
      </w:tr>
      <w:tr w:rsidR="008D144B">
        <w:trPr>
          <w:trHeight w:val="5027"/>
        </w:trPr>
        <w:tc>
          <w:tcPr>
            <w:tcW w:w="2949" w:type="dxa"/>
            <w:vAlign w:val="center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水行政主管部门意见</w:t>
            </w:r>
          </w:p>
        </w:tc>
        <w:tc>
          <w:tcPr>
            <w:tcW w:w="5573" w:type="dxa"/>
          </w:tcPr>
          <w:p w:rsidR="008D144B" w:rsidRDefault="008D144B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8D144B" w:rsidRDefault="008D144B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报备材料完整、符合格式要求，接受报备。</w:t>
            </w:r>
          </w:p>
          <w:p w:rsidR="008D144B" w:rsidRDefault="008D144B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8D144B" w:rsidRDefault="008D144B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8D144B" w:rsidRDefault="008D144B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接受单位：常州市水利局</w:t>
            </w:r>
            <w:bookmarkStart w:id="0" w:name="_GoBack"/>
            <w:bookmarkEnd w:id="0"/>
          </w:p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     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 w:rsidR="0015389D"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8D144B">
        <w:tc>
          <w:tcPr>
            <w:tcW w:w="2949" w:type="dxa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联系人及电话</w:t>
            </w:r>
          </w:p>
        </w:tc>
        <w:tc>
          <w:tcPr>
            <w:tcW w:w="5573" w:type="dxa"/>
          </w:tcPr>
          <w:p w:rsidR="008D144B" w:rsidRDefault="00F0799D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周宁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0519-85682178</w:t>
            </w:r>
          </w:p>
        </w:tc>
      </w:tr>
    </w:tbl>
    <w:p w:rsidR="008D144B" w:rsidRDefault="008D144B">
      <w:pPr>
        <w:jc w:val="left"/>
        <w:rPr>
          <w:rFonts w:ascii="方正仿宋_GBK" w:eastAsia="方正仿宋_GBK" w:hAnsi="方正仿宋_GBK" w:cs="方正仿宋_GBK"/>
          <w:b/>
          <w:bCs/>
          <w:color w:val="000000"/>
          <w:kern w:val="0"/>
          <w:sz w:val="24"/>
          <w:lang w:bidi="ar"/>
        </w:rPr>
      </w:pPr>
    </w:p>
    <w:sectPr w:rsidR="008D14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799D" w:rsidRDefault="00F0799D" w:rsidP="0015389D">
      <w:r>
        <w:separator/>
      </w:r>
    </w:p>
  </w:endnote>
  <w:endnote w:type="continuationSeparator" w:id="0">
    <w:p w:rsidR="00F0799D" w:rsidRDefault="00F0799D" w:rsidP="00153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799D" w:rsidRDefault="00F0799D" w:rsidP="0015389D">
      <w:r>
        <w:separator/>
      </w:r>
    </w:p>
  </w:footnote>
  <w:footnote w:type="continuationSeparator" w:id="0">
    <w:p w:rsidR="00F0799D" w:rsidRDefault="00F0799D" w:rsidP="00153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k1ZjM0ZjlmYTk5NTIxODU0YjY5YjJiZDBiYWIyNDMifQ=="/>
  </w:docVars>
  <w:rsids>
    <w:rsidRoot w:val="206214EE"/>
    <w:rsid w:val="0015389D"/>
    <w:rsid w:val="008D144B"/>
    <w:rsid w:val="00F0799D"/>
    <w:rsid w:val="06B4180A"/>
    <w:rsid w:val="090570E0"/>
    <w:rsid w:val="0ACC3021"/>
    <w:rsid w:val="125D7DE8"/>
    <w:rsid w:val="143276EA"/>
    <w:rsid w:val="154C4F1A"/>
    <w:rsid w:val="1A673181"/>
    <w:rsid w:val="1D165D81"/>
    <w:rsid w:val="206214EE"/>
    <w:rsid w:val="27AB6B5F"/>
    <w:rsid w:val="2D7D71AB"/>
    <w:rsid w:val="31B422A5"/>
    <w:rsid w:val="337066EC"/>
    <w:rsid w:val="34AD4629"/>
    <w:rsid w:val="4014276C"/>
    <w:rsid w:val="40740E5F"/>
    <w:rsid w:val="458E4A51"/>
    <w:rsid w:val="4EEC280E"/>
    <w:rsid w:val="55336AA8"/>
    <w:rsid w:val="5A0B1600"/>
    <w:rsid w:val="5FE0485E"/>
    <w:rsid w:val="638F4503"/>
    <w:rsid w:val="63BC2D00"/>
    <w:rsid w:val="6C1D6A93"/>
    <w:rsid w:val="6CD73263"/>
    <w:rsid w:val="701E780C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745BC2"/>
  <w15:docId w15:val="{1F946346-65A7-46C8-9D72-B8B413836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53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538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53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538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WPS_1651715612</dc:creator>
  <cp:lastModifiedBy>常州市水利局本级</cp:lastModifiedBy>
  <cp:revision>2</cp:revision>
  <cp:lastPrinted>2023-09-21T08:06:00Z</cp:lastPrinted>
  <dcterms:created xsi:type="dcterms:W3CDTF">2022-09-19T07:36:00Z</dcterms:created>
  <dcterms:modified xsi:type="dcterms:W3CDTF">2023-09-22T00:28:00Z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9C65767651A2419692F93A260D2CF405</vt:lpwstr>
  </property>
</Properties>
</file>