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ECC" w:rsidRPr="0068440C" w:rsidRDefault="00CB5ECC" w:rsidP="0068440C">
      <w:pPr>
        <w:rPr>
          <w:rFonts w:ascii="黑体" w:eastAsia="黑体" w:hAnsi="黑体" w:cs="黑体"/>
          <w:sz w:val="32"/>
          <w:szCs w:val="32"/>
        </w:rPr>
      </w:pPr>
      <w:r w:rsidRPr="0068440C">
        <w:rPr>
          <w:rFonts w:ascii="黑体" w:eastAsia="黑体" w:hAnsi="黑体" w:cs="黑体" w:hint="eastAsia"/>
          <w:sz w:val="32"/>
          <w:szCs w:val="32"/>
        </w:rPr>
        <w:t>附件</w:t>
      </w:r>
      <w:r w:rsidRPr="0068440C">
        <w:rPr>
          <w:rFonts w:ascii="黑体" w:eastAsia="黑体" w:hAnsi="黑体" w:cs="黑体"/>
          <w:sz w:val="32"/>
          <w:szCs w:val="32"/>
        </w:rPr>
        <w:t>2</w:t>
      </w:r>
    </w:p>
    <w:p w:rsidR="00CB5ECC" w:rsidRDefault="00CB5ECC" w:rsidP="0068440C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68440C">
        <w:rPr>
          <w:rFonts w:ascii="方正小标宋简体" w:eastAsia="方正小标宋简体" w:cs="方正小标宋简体" w:hint="eastAsia"/>
          <w:sz w:val="44"/>
          <w:szCs w:val="44"/>
        </w:rPr>
        <w:t>常州市第二批教育信息化建设示范项目名单</w:t>
      </w:r>
    </w:p>
    <w:p w:rsidR="00CB5ECC" w:rsidRPr="0068440C" w:rsidRDefault="00CB5ECC" w:rsidP="0068440C">
      <w:pPr>
        <w:spacing w:line="24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tbl>
      <w:tblPr>
        <w:tblW w:w="14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1"/>
        <w:gridCol w:w="1081"/>
        <w:gridCol w:w="1900"/>
        <w:gridCol w:w="3587"/>
        <w:gridCol w:w="4969"/>
        <w:gridCol w:w="1680"/>
        <w:gridCol w:w="980"/>
      </w:tblGrid>
      <w:tr w:rsidR="00CB5ECC" w:rsidRPr="00C275E7">
        <w:trPr>
          <w:trHeight w:val="482"/>
          <w:jc w:val="center"/>
        </w:trPr>
        <w:tc>
          <w:tcPr>
            <w:tcW w:w="691" w:type="dxa"/>
            <w:vAlign w:val="center"/>
          </w:tcPr>
          <w:p w:rsidR="00CB5ECC" w:rsidRPr="0068440C" w:rsidRDefault="00CB5ECC" w:rsidP="009608D3">
            <w:pPr>
              <w:widowControl/>
              <w:jc w:val="center"/>
              <w:rPr>
                <w:rFonts w:ascii="仿宋_GB2312" w:eastAsia="仿宋_GB2312" w:hAnsi="等线" w:cs="Times New Roman"/>
                <w:b/>
                <w:bCs/>
                <w:color w:val="000000"/>
                <w:kern w:val="0"/>
              </w:rPr>
            </w:pPr>
            <w:r w:rsidRPr="0068440C">
              <w:rPr>
                <w:rFonts w:ascii="仿宋_GB2312" w:eastAsia="仿宋_GB2312" w:hAnsi="等线" w:cs="仿宋_GB2312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68440C">
            <w:pPr>
              <w:widowControl/>
              <w:jc w:val="center"/>
              <w:rPr>
                <w:rFonts w:ascii="仿宋_GB2312" w:eastAsia="仿宋_GB2312" w:hAnsi="等线" w:cs="Times New Roman"/>
                <w:b/>
                <w:bCs/>
                <w:color w:val="000000"/>
                <w:kern w:val="0"/>
              </w:rPr>
            </w:pPr>
            <w:r w:rsidRPr="0068440C">
              <w:rPr>
                <w:rFonts w:ascii="仿宋_GB2312" w:eastAsia="仿宋_GB2312" w:hAnsi="等线" w:cs="仿宋_GB2312" w:hint="eastAsia"/>
                <w:b/>
                <w:bCs/>
                <w:color w:val="000000"/>
                <w:kern w:val="0"/>
              </w:rPr>
              <w:t>项目序号</w:t>
            </w:r>
          </w:p>
        </w:tc>
        <w:tc>
          <w:tcPr>
            <w:tcW w:w="1900" w:type="dxa"/>
            <w:noWrap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等线" w:cs="Times New Roman"/>
                <w:b/>
                <w:bCs/>
                <w:color w:val="000000"/>
                <w:kern w:val="0"/>
              </w:rPr>
            </w:pPr>
            <w:r w:rsidRPr="0068440C">
              <w:rPr>
                <w:rFonts w:ascii="仿宋_GB2312" w:eastAsia="仿宋_GB2312" w:hAnsi="等线" w:cs="仿宋_GB2312" w:hint="eastAsia"/>
                <w:b/>
                <w:bCs/>
                <w:color w:val="000000"/>
                <w:kern w:val="0"/>
              </w:rPr>
              <w:t>单位区域、种类</w:t>
            </w:r>
          </w:p>
        </w:tc>
        <w:tc>
          <w:tcPr>
            <w:tcW w:w="3587" w:type="dxa"/>
            <w:noWrap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等线" w:cs="Times New Roman"/>
                <w:b/>
                <w:bCs/>
                <w:color w:val="000000"/>
                <w:kern w:val="0"/>
              </w:rPr>
            </w:pPr>
            <w:r w:rsidRPr="0068440C">
              <w:rPr>
                <w:rFonts w:ascii="仿宋_GB2312" w:eastAsia="仿宋_GB2312" w:hAnsi="等线" w:cs="仿宋_GB2312" w:hint="eastAsia"/>
                <w:b/>
                <w:bCs/>
                <w:color w:val="000000"/>
                <w:kern w:val="0"/>
              </w:rPr>
              <w:t>单位名称</w:t>
            </w:r>
          </w:p>
        </w:tc>
        <w:tc>
          <w:tcPr>
            <w:tcW w:w="4969" w:type="dxa"/>
            <w:noWrap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等线" w:cs="Times New Roman"/>
                <w:b/>
                <w:bCs/>
                <w:color w:val="000000"/>
                <w:kern w:val="0"/>
              </w:rPr>
            </w:pPr>
            <w:r w:rsidRPr="0068440C">
              <w:rPr>
                <w:rFonts w:ascii="仿宋_GB2312" w:eastAsia="仿宋_GB2312" w:hAnsi="等线" w:cs="仿宋_GB2312" w:hint="eastAsia"/>
                <w:b/>
                <w:bCs/>
                <w:color w:val="000000"/>
                <w:kern w:val="0"/>
              </w:rPr>
              <w:t>项目名称</w:t>
            </w:r>
          </w:p>
        </w:tc>
        <w:tc>
          <w:tcPr>
            <w:tcW w:w="1680" w:type="dxa"/>
            <w:noWrap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等线" w:cs="Times New Roman"/>
                <w:b/>
                <w:bCs/>
                <w:color w:val="000000"/>
                <w:kern w:val="0"/>
              </w:rPr>
            </w:pPr>
            <w:r w:rsidRPr="0068440C">
              <w:rPr>
                <w:rFonts w:ascii="仿宋_GB2312" w:eastAsia="仿宋_GB2312" w:hAnsi="等线" w:cs="仿宋_GB2312" w:hint="eastAsia"/>
                <w:b/>
                <w:bCs/>
                <w:color w:val="000000"/>
                <w:kern w:val="0"/>
              </w:rPr>
              <w:t>项目负责人</w:t>
            </w:r>
          </w:p>
        </w:tc>
        <w:tc>
          <w:tcPr>
            <w:tcW w:w="980" w:type="dxa"/>
            <w:noWrap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等线" w:cs="Times New Roman"/>
                <w:b/>
                <w:bCs/>
                <w:color w:val="000000"/>
                <w:kern w:val="0"/>
              </w:rPr>
            </w:pPr>
            <w:r w:rsidRPr="0068440C">
              <w:rPr>
                <w:rFonts w:ascii="仿宋_GB2312" w:eastAsia="仿宋_GB2312" w:hAnsi="等线" w:cs="仿宋_GB2312" w:hint="eastAsia"/>
                <w:b/>
                <w:bCs/>
                <w:color w:val="000000"/>
                <w:kern w:val="0"/>
              </w:rPr>
              <w:t>奖项</w:t>
            </w:r>
          </w:p>
        </w:tc>
      </w:tr>
      <w:tr w:rsidR="00CB5ECC" w:rsidRPr="00C275E7">
        <w:trPr>
          <w:trHeight w:val="482"/>
          <w:jc w:val="center"/>
        </w:trPr>
        <w:tc>
          <w:tcPr>
            <w:tcW w:w="691" w:type="dxa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1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20021</w:t>
            </w:r>
          </w:p>
        </w:tc>
        <w:tc>
          <w:tcPr>
            <w:tcW w:w="190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587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4969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基于大数据的“五美”学生画像系统建设</w:t>
            </w:r>
          </w:p>
        </w:tc>
        <w:tc>
          <w:tcPr>
            <w:tcW w:w="16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励凌凌</w:t>
            </w:r>
          </w:p>
        </w:tc>
        <w:tc>
          <w:tcPr>
            <w:tcW w:w="9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一等奖</w:t>
            </w:r>
          </w:p>
        </w:tc>
      </w:tr>
      <w:tr w:rsidR="00CB5ECC" w:rsidRPr="00C275E7">
        <w:trPr>
          <w:trHeight w:val="482"/>
          <w:jc w:val="center"/>
        </w:trPr>
        <w:tc>
          <w:tcPr>
            <w:tcW w:w="691" w:type="dxa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21023</w:t>
            </w:r>
          </w:p>
        </w:tc>
        <w:tc>
          <w:tcPr>
            <w:tcW w:w="190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587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常州外国语学校</w:t>
            </w:r>
          </w:p>
        </w:tc>
        <w:tc>
          <w:tcPr>
            <w:tcW w:w="4969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基于智慧课堂的混合式教学模式实践探索</w:t>
            </w:r>
          </w:p>
        </w:tc>
        <w:tc>
          <w:tcPr>
            <w:tcW w:w="16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曹慧</w:t>
            </w:r>
          </w:p>
        </w:tc>
        <w:tc>
          <w:tcPr>
            <w:tcW w:w="9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一等奖</w:t>
            </w:r>
          </w:p>
        </w:tc>
      </w:tr>
      <w:tr w:rsidR="00CB5ECC" w:rsidRPr="00C275E7">
        <w:trPr>
          <w:trHeight w:val="482"/>
          <w:jc w:val="center"/>
        </w:trPr>
        <w:tc>
          <w:tcPr>
            <w:tcW w:w="691" w:type="dxa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3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21074</w:t>
            </w:r>
          </w:p>
        </w:tc>
        <w:tc>
          <w:tcPr>
            <w:tcW w:w="190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钟楼区</w:t>
            </w:r>
          </w:p>
        </w:tc>
        <w:tc>
          <w:tcPr>
            <w:tcW w:w="3587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常州市荆川小学</w:t>
            </w:r>
          </w:p>
        </w:tc>
        <w:tc>
          <w:tcPr>
            <w:tcW w:w="4969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AI</w:t>
            </w: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与大数据背景下小语习作教学变革的实践研究</w:t>
            </w:r>
          </w:p>
        </w:tc>
        <w:tc>
          <w:tcPr>
            <w:tcW w:w="16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张杰南</w:t>
            </w:r>
          </w:p>
        </w:tc>
        <w:tc>
          <w:tcPr>
            <w:tcW w:w="9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一等奖</w:t>
            </w:r>
          </w:p>
        </w:tc>
      </w:tr>
      <w:tr w:rsidR="00CB5ECC" w:rsidRPr="00C275E7">
        <w:trPr>
          <w:trHeight w:val="482"/>
          <w:jc w:val="center"/>
        </w:trPr>
        <w:tc>
          <w:tcPr>
            <w:tcW w:w="691" w:type="dxa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4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21106</w:t>
            </w:r>
          </w:p>
        </w:tc>
        <w:tc>
          <w:tcPr>
            <w:tcW w:w="190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587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4969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基于大数据分析的精准教学探索与实践</w:t>
            </w:r>
          </w:p>
        </w:tc>
        <w:tc>
          <w:tcPr>
            <w:tcW w:w="16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王晓红、姚强</w:t>
            </w:r>
          </w:p>
        </w:tc>
        <w:tc>
          <w:tcPr>
            <w:tcW w:w="9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一等奖</w:t>
            </w:r>
          </w:p>
        </w:tc>
      </w:tr>
      <w:tr w:rsidR="00CB5ECC" w:rsidRPr="00C275E7">
        <w:trPr>
          <w:trHeight w:val="482"/>
          <w:jc w:val="center"/>
        </w:trPr>
        <w:tc>
          <w:tcPr>
            <w:tcW w:w="691" w:type="dxa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5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21018</w:t>
            </w:r>
          </w:p>
        </w:tc>
        <w:tc>
          <w:tcPr>
            <w:tcW w:w="190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587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常州市明德实验中学</w:t>
            </w:r>
          </w:p>
        </w:tc>
        <w:tc>
          <w:tcPr>
            <w:tcW w:w="4969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AI+OMO</w:t>
            </w: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的课堂教学实践流程创新研究</w:t>
            </w:r>
          </w:p>
        </w:tc>
        <w:tc>
          <w:tcPr>
            <w:tcW w:w="16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戴界蕾</w:t>
            </w:r>
          </w:p>
        </w:tc>
        <w:tc>
          <w:tcPr>
            <w:tcW w:w="9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一等奖</w:t>
            </w:r>
          </w:p>
        </w:tc>
      </w:tr>
      <w:tr w:rsidR="00CB5ECC" w:rsidRPr="00C275E7">
        <w:trPr>
          <w:trHeight w:val="482"/>
          <w:jc w:val="center"/>
        </w:trPr>
        <w:tc>
          <w:tcPr>
            <w:tcW w:w="691" w:type="dxa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6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21004</w:t>
            </w:r>
          </w:p>
        </w:tc>
        <w:tc>
          <w:tcPr>
            <w:tcW w:w="190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教育局或非校事业单位</w:t>
            </w:r>
          </w:p>
        </w:tc>
        <w:tc>
          <w:tcPr>
            <w:tcW w:w="3587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常州市钟楼区教师发展中心</w:t>
            </w:r>
          </w:p>
        </w:tc>
        <w:tc>
          <w:tcPr>
            <w:tcW w:w="4969" w:type="dxa"/>
            <w:vAlign w:val="center"/>
          </w:tcPr>
          <w:p w:rsidR="00CB5EC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“学会思维”导向下教学改革与信息化深度融合的</w:t>
            </w:r>
          </w:p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实践探索</w:t>
            </w:r>
          </w:p>
        </w:tc>
        <w:tc>
          <w:tcPr>
            <w:tcW w:w="16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张祖润、蒋砾</w:t>
            </w:r>
          </w:p>
        </w:tc>
        <w:tc>
          <w:tcPr>
            <w:tcW w:w="9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二等奖</w:t>
            </w:r>
          </w:p>
        </w:tc>
      </w:tr>
      <w:tr w:rsidR="00CB5ECC" w:rsidRPr="00C275E7">
        <w:trPr>
          <w:trHeight w:val="482"/>
          <w:jc w:val="center"/>
        </w:trPr>
        <w:tc>
          <w:tcPr>
            <w:tcW w:w="691" w:type="dxa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7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20026</w:t>
            </w:r>
          </w:p>
        </w:tc>
        <w:tc>
          <w:tcPr>
            <w:tcW w:w="190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587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4969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指向技术素养的高中人工智能校本课程开发与实施</w:t>
            </w:r>
          </w:p>
        </w:tc>
        <w:tc>
          <w:tcPr>
            <w:tcW w:w="16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刘波</w:t>
            </w:r>
          </w:p>
        </w:tc>
        <w:tc>
          <w:tcPr>
            <w:tcW w:w="9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二等奖</w:t>
            </w:r>
          </w:p>
        </w:tc>
      </w:tr>
      <w:tr w:rsidR="00CB5ECC" w:rsidRPr="00C275E7">
        <w:trPr>
          <w:trHeight w:val="482"/>
          <w:jc w:val="center"/>
        </w:trPr>
        <w:tc>
          <w:tcPr>
            <w:tcW w:w="691" w:type="dxa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8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21021</w:t>
            </w:r>
          </w:p>
        </w:tc>
        <w:tc>
          <w:tcPr>
            <w:tcW w:w="190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587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常州市虹景中学</w:t>
            </w:r>
          </w:p>
        </w:tc>
        <w:tc>
          <w:tcPr>
            <w:tcW w:w="4969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精准化作业测评系统应用的实践探索</w:t>
            </w:r>
          </w:p>
        </w:tc>
        <w:tc>
          <w:tcPr>
            <w:tcW w:w="16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李承送、吴靖</w:t>
            </w:r>
          </w:p>
        </w:tc>
        <w:tc>
          <w:tcPr>
            <w:tcW w:w="9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二等奖</w:t>
            </w:r>
          </w:p>
        </w:tc>
      </w:tr>
      <w:tr w:rsidR="00CB5ECC" w:rsidRPr="00C275E7">
        <w:trPr>
          <w:trHeight w:val="482"/>
          <w:jc w:val="center"/>
        </w:trPr>
        <w:tc>
          <w:tcPr>
            <w:tcW w:w="691" w:type="dxa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9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20008</w:t>
            </w:r>
          </w:p>
        </w:tc>
        <w:tc>
          <w:tcPr>
            <w:tcW w:w="190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新北区</w:t>
            </w:r>
          </w:p>
        </w:tc>
        <w:tc>
          <w:tcPr>
            <w:tcW w:w="3587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常州市新北区三井实验小学</w:t>
            </w:r>
          </w:p>
        </w:tc>
        <w:tc>
          <w:tcPr>
            <w:tcW w:w="4969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小学数学数字化学习的研究</w:t>
            </w:r>
          </w:p>
        </w:tc>
        <w:tc>
          <w:tcPr>
            <w:tcW w:w="16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丁志根、陈玉</w:t>
            </w:r>
          </w:p>
        </w:tc>
        <w:tc>
          <w:tcPr>
            <w:tcW w:w="9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二等奖</w:t>
            </w:r>
          </w:p>
        </w:tc>
      </w:tr>
      <w:tr w:rsidR="00CB5ECC" w:rsidRPr="00C275E7">
        <w:trPr>
          <w:trHeight w:val="482"/>
          <w:jc w:val="center"/>
        </w:trPr>
        <w:tc>
          <w:tcPr>
            <w:tcW w:w="691" w:type="dxa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10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21060</w:t>
            </w:r>
          </w:p>
        </w:tc>
        <w:tc>
          <w:tcPr>
            <w:tcW w:w="190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新北区</w:t>
            </w:r>
          </w:p>
        </w:tc>
        <w:tc>
          <w:tcPr>
            <w:tcW w:w="3587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常州市新北区香槟湖小学</w:t>
            </w:r>
          </w:p>
        </w:tc>
        <w:tc>
          <w:tcPr>
            <w:tcW w:w="4969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混融理念下的数字化学习实践探索</w:t>
            </w:r>
          </w:p>
        </w:tc>
        <w:tc>
          <w:tcPr>
            <w:tcW w:w="16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沈亚萍</w:t>
            </w:r>
          </w:p>
        </w:tc>
        <w:tc>
          <w:tcPr>
            <w:tcW w:w="9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二等奖</w:t>
            </w:r>
          </w:p>
        </w:tc>
      </w:tr>
      <w:tr w:rsidR="00CB5ECC" w:rsidRPr="00C275E7">
        <w:trPr>
          <w:trHeight w:val="482"/>
          <w:jc w:val="center"/>
        </w:trPr>
        <w:tc>
          <w:tcPr>
            <w:tcW w:w="691" w:type="dxa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11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21036</w:t>
            </w:r>
          </w:p>
        </w:tc>
        <w:tc>
          <w:tcPr>
            <w:tcW w:w="190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天宁区</w:t>
            </w:r>
          </w:p>
        </w:tc>
        <w:tc>
          <w:tcPr>
            <w:tcW w:w="3587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常州市博爱小学</w:t>
            </w:r>
          </w:p>
        </w:tc>
        <w:tc>
          <w:tcPr>
            <w:tcW w:w="4969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“互联网</w:t>
            </w: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+</w:t>
            </w: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”小学数学课堂教学实践与研究</w:t>
            </w:r>
          </w:p>
        </w:tc>
        <w:tc>
          <w:tcPr>
            <w:tcW w:w="16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叶娜</w:t>
            </w:r>
          </w:p>
        </w:tc>
        <w:tc>
          <w:tcPr>
            <w:tcW w:w="9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二等奖</w:t>
            </w:r>
          </w:p>
        </w:tc>
      </w:tr>
      <w:tr w:rsidR="00CB5ECC" w:rsidRPr="00C275E7">
        <w:trPr>
          <w:trHeight w:val="482"/>
          <w:jc w:val="center"/>
        </w:trPr>
        <w:tc>
          <w:tcPr>
            <w:tcW w:w="691" w:type="dxa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12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21019</w:t>
            </w:r>
          </w:p>
        </w:tc>
        <w:tc>
          <w:tcPr>
            <w:tcW w:w="190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587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4969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教育技术支持下的高中数学深度教学实践研究</w:t>
            </w:r>
          </w:p>
        </w:tc>
        <w:tc>
          <w:tcPr>
            <w:tcW w:w="16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丁志伟、张志勇</w:t>
            </w:r>
          </w:p>
        </w:tc>
        <w:tc>
          <w:tcPr>
            <w:tcW w:w="9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二等奖</w:t>
            </w:r>
          </w:p>
        </w:tc>
      </w:tr>
      <w:tr w:rsidR="00CB5ECC" w:rsidRPr="00C275E7">
        <w:trPr>
          <w:trHeight w:val="482"/>
          <w:jc w:val="center"/>
        </w:trPr>
        <w:tc>
          <w:tcPr>
            <w:tcW w:w="691" w:type="dxa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lastRenderedPageBreak/>
              <w:t>13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21061</w:t>
            </w:r>
          </w:p>
        </w:tc>
        <w:tc>
          <w:tcPr>
            <w:tcW w:w="190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新北区</w:t>
            </w:r>
          </w:p>
        </w:tc>
        <w:tc>
          <w:tcPr>
            <w:tcW w:w="3587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常州市新北区奔牛实验小学</w:t>
            </w:r>
          </w:p>
        </w:tc>
        <w:tc>
          <w:tcPr>
            <w:tcW w:w="4969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新技术支持下的英语项目化进阶学习</w:t>
            </w:r>
          </w:p>
        </w:tc>
        <w:tc>
          <w:tcPr>
            <w:tcW w:w="16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肖洁、祁洁萍</w:t>
            </w:r>
          </w:p>
        </w:tc>
        <w:tc>
          <w:tcPr>
            <w:tcW w:w="9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入围奖</w:t>
            </w:r>
          </w:p>
        </w:tc>
      </w:tr>
      <w:tr w:rsidR="00CB5ECC" w:rsidRPr="00C275E7">
        <w:trPr>
          <w:trHeight w:val="482"/>
          <w:jc w:val="center"/>
        </w:trPr>
        <w:tc>
          <w:tcPr>
            <w:tcW w:w="691" w:type="dxa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14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21035</w:t>
            </w:r>
          </w:p>
        </w:tc>
        <w:tc>
          <w:tcPr>
            <w:tcW w:w="190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天宁区</w:t>
            </w:r>
          </w:p>
        </w:tc>
        <w:tc>
          <w:tcPr>
            <w:tcW w:w="3587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常州市北郊小学</w:t>
            </w:r>
          </w:p>
        </w:tc>
        <w:tc>
          <w:tcPr>
            <w:tcW w:w="4969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基于统整理念的线上线下“爱”教学模型的构建</w:t>
            </w:r>
          </w:p>
        </w:tc>
        <w:tc>
          <w:tcPr>
            <w:tcW w:w="16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吴燕、管雪沨</w:t>
            </w:r>
          </w:p>
        </w:tc>
        <w:tc>
          <w:tcPr>
            <w:tcW w:w="9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入围奖</w:t>
            </w:r>
          </w:p>
        </w:tc>
      </w:tr>
      <w:tr w:rsidR="00CB5ECC" w:rsidRPr="00C275E7">
        <w:trPr>
          <w:trHeight w:val="482"/>
          <w:jc w:val="center"/>
        </w:trPr>
        <w:tc>
          <w:tcPr>
            <w:tcW w:w="691" w:type="dxa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15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21049</w:t>
            </w:r>
          </w:p>
        </w:tc>
        <w:tc>
          <w:tcPr>
            <w:tcW w:w="190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587" w:type="dxa"/>
            <w:vAlign w:val="center"/>
          </w:tcPr>
          <w:p w:rsidR="00CB5ECC" w:rsidRPr="0068440C" w:rsidRDefault="00F43675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</w:t>
            </w:r>
            <w:r w:rsidR="00CB5ECC"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武进区刘海粟小学</w:t>
            </w:r>
          </w:p>
        </w:tc>
        <w:tc>
          <w:tcPr>
            <w:tcW w:w="4969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新技术支持下书法图像识读的研究</w:t>
            </w:r>
          </w:p>
        </w:tc>
        <w:tc>
          <w:tcPr>
            <w:tcW w:w="16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张玲珑</w:t>
            </w:r>
          </w:p>
        </w:tc>
        <w:tc>
          <w:tcPr>
            <w:tcW w:w="9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入围奖</w:t>
            </w:r>
          </w:p>
        </w:tc>
      </w:tr>
      <w:tr w:rsidR="00CB5ECC" w:rsidRPr="00C275E7">
        <w:trPr>
          <w:trHeight w:val="482"/>
          <w:jc w:val="center"/>
        </w:trPr>
        <w:tc>
          <w:tcPr>
            <w:tcW w:w="691" w:type="dxa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16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21075</w:t>
            </w:r>
          </w:p>
        </w:tc>
        <w:tc>
          <w:tcPr>
            <w:tcW w:w="190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钟楼区</w:t>
            </w:r>
          </w:p>
        </w:tc>
        <w:tc>
          <w:tcPr>
            <w:tcW w:w="3587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常州市花园小学</w:t>
            </w:r>
          </w:p>
        </w:tc>
        <w:tc>
          <w:tcPr>
            <w:tcW w:w="4969" w:type="dxa"/>
            <w:vAlign w:val="center"/>
          </w:tcPr>
          <w:p w:rsidR="00CB5EC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智慧教育环境下人工智能课程建设及实施策略的</w:t>
            </w:r>
          </w:p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实践研究</w:t>
            </w:r>
          </w:p>
        </w:tc>
        <w:tc>
          <w:tcPr>
            <w:tcW w:w="16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吴碟、包玉</w:t>
            </w:r>
          </w:p>
        </w:tc>
        <w:tc>
          <w:tcPr>
            <w:tcW w:w="9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入围奖</w:t>
            </w:r>
          </w:p>
        </w:tc>
      </w:tr>
      <w:tr w:rsidR="00CB5ECC" w:rsidRPr="00C275E7">
        <w:trPr>
          <w:trHeight w:val="482"/>
          <w:jc w:val="center"/>
        </w:trPr>
        <w:tc>
          <w:tcPr>
            <w:tcW w:w="691" w:type="dxa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17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21034</w:t>
            </w:r>
          </w:p>
        </w:tc>
        <w:tc>
          <w:tcPr>
            <w:tcW w:w="190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</w:t>
            </w:r>
          </w:p>
        </w:tc>
        <w:tc>
          <w:tcPr>
            <w:tcW w:w="3587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溧阳市永平小学</w:t>
            </w:r>
          </w:p>
        </w:tc>
        <w:tc>
          <w:tcPr>
            <w:tcW w:w="4969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基于智慧教学评价系统的学生评价</w:t>
            </w:r>
          </w:p>
        </w:tc>
        <w:tc>
          <w:tcPr>
            <w:tcW w:w="16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芮小晶</w:t>
            </w:r>
          </w:p>
        </w:tc>
        <w:tc>
          <w:tcPr>
            <w:tcW w:w="9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入围奖</w:t>
            </w:r>
          </w:p>
        </w:tc>
      </w:tr>
      <w:tr w:rsidR="00CB5ECC" w:rsidRPr="00C275E7">
        <w:trPr>
          <w:trHeight w:val="482"/>
          <w:jc w:val="center"/>
        </w:trPr>
        <w:tc>
          <w:tcPr>
            <w:tcW w:w="691" w:type="dxa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18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20020</w:t>
            </w:r>
          </w:p>
        </w:tc>
        <w:tc>
          <w:tcPr>
            <w:tcW w:w="190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</w:t>
            </w:r>
          </w:p>
        </w:tc>
        <w:tc>
          <w:tcPr>
            <w:tcW w:w="3587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溧阳市燕湖小学</w:t>
            </w:r>
          </w:p>
        </w:tc>
        <w:tc>
          <w:tcPr>
            <w:tcW w:w="4969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双师课堂</w:t>
            </w:r>
            <w:r w:rsidRPr="0068440C">
              <w:rPr>
                <w:rFonts w:ascii="仿宋_GB2312" w:eastAsia="仿宋_GB2312" w:hAnsi="Times New Roman" w:cs="Times New Roman"/>
                <w:color w:val="000000"/>
                <w:kern w:val="0"/>
              </w:rPr>
              <w:t>——</w:t>
            </w: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架构城乡云端学习群</w:t>
            </w:r>
          </w:p>
        </w:tc>
        <w:tc>
          <w:tcPr>
            <w:tcW w:w="16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彭峰</w:t>
            </w:r>
          </w:p>
        </w:tc>
        <w:tc>
          <w:tcPr>
            <w:tcW w:w="9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入围奖</w:t>
            </w:r>
          </w:p>
        </w:tc>
      </w:tr>
      <w:tr w:rsidR="00CB5ECC" w:rsidRPr="00C275E7">
        <w:trPr>
          <w:trHeight w:val="482"/>
          <w:jc w:val="center"/>
        </w:trPr>
        <w:tc>
          <w:tcPr>
            <w:tcW w:w="691" w:type="dxa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19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21103</w:t>
            </w:r>
          </w:p>
        </w:tc>
        <w:tc>
          <w:tcPr>
            <w:tcW w:w="190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587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常州市武进区湖塘实验中学</w:t>
            </w:r>
          </w:p>
        </w:tc>
        <w:tc>
          <w:tcPr>
            <w:tcW w:w="4969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基于数据诊断实施单元教学的研究</w:t>
            </w:r>
          </w:p>
        </w:tc>
        <w:tc>
          <w:tcPr>
            <w:tcW w:w="16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高敏</w:t>
            </w:r>
          </w:p>
        </w:tc>
        <w:tc>
          <w:tcPr>
            <w:tcW w:w="9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入围奖</w:t>
            </w:r>
          </w:p>
        </w:tc>
      </w:tr>
      <w:tr w:rsidR="00CB5ECC" w:rsidRPr="00C275E7">
        <w:trPr>
          <w:trHeight w:val="482"/>
          <w:jc w:val="center"/>
        </w:trPr>
        <w:tc>
          <w:tcPr>
            <w:tcW w:w="691" w:type="dxa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20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21057</w:t>
            </w:r>
          </w:p>
        </w:tc>
        <w:tc>
          <w:tcPr>
            <w:tcW w:w="190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新北区</w:t>
            </w:r>
          </w:p>
        </w:tc>
        <w:tc>
          <w:tcPr>
            <w:tcW w:w="3587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常州市新北区龙虎塘街道中心幼儿园</w:t>
            </w:r>
          </w:p>
        </w:tc>
        <w:tc>
          <w:tcPr>
            <w:tcW w:w="4969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数字化视野下的智趣体验课程建设</w:t>
            </w:r>
          </w:p>
        </w:tc>
        <w:tc>
          <w:tcPr>
            <w:tcW w:w="16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高亚媛</w:t>
            </w:r>
          </w:p>
        </w:tc>
        <w:tc>
          <w:tcPr>
            <w:tcW w:w="9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入围奖</w:t>
            </w:r>
          </w:p>
        </w:tc>
      </w:tr>
      <w:tr w:rsidR="00CB5ECC" w:rsidRPr="00C275E7">
        <w:trPr>
          <w:trHeight w:val="482"/>
          <w:jc w:val="center"/>
        </w:trPr>
        <w:tc>
          <w:tcPr>
            <w:tcW w:w="691" w:type="dxa"/>
            <w:vAlign w:val="center"/>
          </w:tcPr>
          <w:p w:rsidR="00CB5ECC" w:rsidRPr="0068440C" w:rsidRDefault="00CB5ECC" w:rsidP="009608D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21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20036</w:t>
            </w:r>
          </w:p>
        </w:tc>
        <w:tc>
          <w:tcPr>
            <w:tcW w:w="190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经开区</w:t>
            </w:r>
          </w:p>
        </w:tc>
        <w:tc>
          <w:tcPr>
            <w:tcW w:w="3587" w:type="dxa"/>
            <w:vAlign w:val="center"/>
          </w:tcPr>
          <w:p w:rsidR="00CB5ECC" w:rsidRDefault="00CB5ECC" w:rsidP="0068440C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</w:t>
            </w:r>
            <w:r w:rsidR="00F43675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</w:t>
            </w: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区横山桥高级中学</w:t>
            </w:r>
          </w:p>
          <w:p w:rsidR="00CB5ECC" w:rsidRPr="0068440C" w:rsidRDefault="00CB5ECC" w:rsidP="0068440C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常州市戚墅堰实验中学</w:t>
            </w:r>
          </w:p>
        </w:tc>
        <w:tc>
          <w:tcPr>
            <w:tcW w:w="4969" w:type="dxa"/>
            <w:vAlign w:val="center"/>
          </w:tcPr>
          <w:p w:rsidR="00CB5EC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运用现代信息技术创设地理学习情境的研究</w:t>
            </w:r>
          </w:p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Times New Roman"/>
                <w:color w:val="000000"/>
                <w:kern w:val="0"/>
              </w:rPr>
              <w:t>——</w:t>
            </w: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以常州经开区工业旅游资源为情境素材</w:t>
            </w:r>
          </w:p>
        </w:tc>
        <w:tc>
          <w:tcPr>
            <w:tcW w:w="16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宁本冉、魏文娟</w:t>
            </w:r>
          </w:p>
        </w:tc>
        <w:tc>
          <w:tcPr>
            <w:tcW w:w="9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入围奖</w:t>
            </w:r>
          </w:p>
        </w:tc>
      </w:tr>
      <w:tr w:rsidR="00CB5ECC" w:rsidRPr="00C275E7">
        <w:trPr>
          <w:trHeight w:val="482"/>
          <w:jc w:val="center"/>
        </w:trPr>
        <w:tc>
          <w:tcPr>
            <w:tcW w:w="691" w:type="dxa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22</w:t>
            </w:r>
          </w:p>
        </w:tc>
        <w:tc>
          <w:tcPr>
            <w:tcW w:w="1081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/>
                <w:color w:val="000000"/>
                <w:kern w:val="0"/>
              </w:rPr>
              <w:t>21014</w:t>
            </w:r>
          </w:p>
        </w:tc>
        <w:tc>
          <w:tcPr>
            <w:tcW w:w="190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金坛区</w:t>
            </w:r>
          </w:p>
        </w:tc>
        <w:tc>
          <w:tcPr>
            <w:tcW w:w="3587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常州市金坛</w:t>
            </w:r>
            <w:r w:rsidR="00F43675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区</w:t>
            </w:r>
            <w:bookmarkStart w:id="0" w:name="_GoBack"/>
            <w:bookmarkEnd w:id="0"/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段玉裁实验小学</w:t>
            </w:r>
          </w:p>
        </w:tc>
        <w:tc>
          <w:tcPr>
            <w:tcW w:w="4969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创客空间课程实施研究</w:t>
            </w:r>
          </w:p>
        </w:tc>
        <w:tc>
          <w:tcPr>
            <w:tcW w:w="16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史春晖</w:t>
            </w:r>
          </w:p>
        </w:tc>
        <w:tc>
          <w:tcPr>
            <w:tcW w:w="980" w:type="dxa"/>
            <w:vAlign w:val="center"/>
          </w:tcPr>
          <w:p w:rsidR="00CB5ECC" w:rsidRPr="0068440C" w:rsidRDefault="00CB5ECC" w:rsidP="003E0713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68440C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入围奖</w:t>
            </w:r>
          </w:p>
        </w:tc>
      </w:tr>
    </w:tbl>
    <w:p w:rsidR="00CB5ECC" w:rsidRDefault="00CB5ECC">
      <w:pPr>
        <w:widowControl/>
        <w:jc w:val="left"/>
        <w:rPr>
          <w:rFonts w:cs="Times New Roman"/>
        </w:rPr>
      </w:pPr>
    </w:p>
    <w:sectPr w:rsidR="00CB5ECC" w:rsidSect="007801A3">
      <w:footerReference w:type="default" r:id="rId8"/>
      <w:pgSz w:w="16838" w:h="11906" w:orient="landscape"/>
      <w:pgMar w:top="1701" w:right="1531" w:bottom="1701" w:left="1531" w:header="851" w:footer="992" w:gutter="0"/>
      <w:pgNumType w:fmt="numberInDash" w:start="1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6C9" w:rsidRDefault="00F446C9" w:rsidP="005F32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446C9" w:rsidRDefault="00F446C9" w:rsidP="005F32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ECC" w:rsidRPr="007801A3" w:rsidRDefault="00CB5ECC" w:rsidP="00DF52A2">
    <w:pPr>
      <w:pStyle w:val="a8"/>
      <w:framePr w:wrap="auto" w:vAnchor="text" w:hAnchor="margin" w:xAlign="outside" w:y="1"/>
      <w:rPr>
        <w:rStyle w:val="aa"/>
        <w:rFonts w:ascii="Times New Roman" w:hAnsi="Times New Roman" w:cs="Times New Roman"/>
        <w:sz w:val="28"/>
        <w:szCs w:val="28"/>
      </w:rPr>
    </w:pPr>
    <w:r w:rsidRPr="007801A3">
      <w:rPr>
        <w:rStyle w:val="aa"/>
        <w:rFonts w:ascii="Times New Roman" w:hAnsi="Times New Roman" w:cs="Times New Roman"/>
        <w:sz w:val="28"/>
        <w:szCs w:val="28"/>
      </w:rPr>
      <w:fldChar w:fldCharType="begin"/>
    </w:r>
    <w:r w:rsidRPr="007801A3">
      <w:rPr>
        <w:rStyle w:val="aa"/>
        <w:rFonts w:ascii="Times New Roman" w:hAnsi="Times New Roman" w:cs="Times New Roman"/>
        <w:sz w:val="28"/>
        <w:szCs w:val="28"/>
      </w:rPr>
      <w:instrText xml:space="preserve">PAGE  </w:instrText>
    </w:r>
    <w:r w:rsidRPr="007801A3">
      <w:rPr>
        <w:rStyle w:val="aa"/>
        <w:rFonts w:ascii="Times New Roman" w:hAnsi="Times New Roman" w:cs="Times New Roman"/>
        <w:sz w:val="28"/>
        <w:szCs w:val="28"/>
      </w:rPr>
      <w:fldChar w:fldCharType="separate"/>
    </w:r>
    <w:r w:rsidR="00F43675">
      <w:rPr>
        <w:rStyle w:val="aa"/>
        <w:rFonts w:ascii="Times New Roman" w:hAnsi="Times New Roman" w:cs="Times New Roman"/>
        <w:noProof/>
        <w:sz w:val="28"/>
        <w:szCs w:val="28"/>
      </w:rPr>
      <w:t>- 10 -</w:t>
    </w:r>
    <w:r w:rsidRPr="007801A3">
      <w:rPr>
        <w:rStyle w:val="aa"/>
        <w:rFonts w:ascii="Times New Roman" w:hAnsi="Times New Roman" w:cs="Times New Roman"/>
        <w:sz w:val="28"/>
        <w:szCs w:val="28"/>
      </w:rPr>
      <w:fldChar w:fldCharType="end"/>
    </w:r>
  </w:p>
  <w:p w:rsidR="00CB5ECC" w:rsidRDefault="00CB5ECC" w:rsidP="007801A3">
    <w:pPr>
      <w:pStyle w:val="a8"/>
      <w:ind w:right="360" w:firstLine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6C9" w:rsidRDefault="00F446C9" w:rsidP="005F328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446C9" w:rsidRDefault="00F446C9" w:rsidP="005F32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6E6"/>
    <w:multiLevelType w:val="hybridMultilevel"/>
    <w:tmpl w:val="B5B20B72"/>
    <w:lvl w:ilvl="0" w:tplc="636EE166">
      <w:start w:val="1"/>
      <w:numFmt w:val="decimal"/>
      <w:lvlText w:val="%1."/>
      <w:lvlJc w:val="left"/>
      <w:pPr>
        <w:ind w:left="1101" w:hanging="47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71" w:hanging="420"/>
      </w:pPr>
    </w:lvl>
    <w:lvl w:ilvl="2" w:tplc="0409001B">
      <w:start w:val="1"/>
      <w:numFmt w:val="lowerRoman"/>
      <w:lvlText w:val="%3."/>
      <w:lvlJc w:val="right"/>
      <w:pPr>
        <w:ind w:left="1891" w:hanging="420"/>
      </w:pPr>
    </w:lvl>
    <w:lvl w:ilvl="3" w:tplc="0409000F">
      <w:start w:val="1"/>
      <w:numFmt w:val="decimal"/>
      <w:lvlText w:val="%4."/>
      <w:lvlJc w:val="left"/>
      <w:pPr>
        <w:ind w:left="2311" w:hanging="420"/>
      </w:pPr>
    </w:lvl>
    <w:lvl w:ilvl="4" w:tplc="04090019">
      <w:start w:val="1"/>
      <w:numFmt w:val="lowerLetter"/>
      <w:lvlText w:val="%5)"/>
      <w:lvlJc w:val="left"/>
      <w:pPr>
        <w:ind w:left="2731" w:hanging="420"/>
      </w:pPr>
    </w:lvl>
    <w:lvl w:ilvl="5" w:tplc="0409001B">
      <w:start w:val="1"/>
      <w:numFmt w:val="lowerRoman"/>
      <w:lvlText w:val="%6."/>
      <w:lvlJc w:val="right"/>
      <w:pPr>
        <w:ind w:left="3151" w:hanging="420"/>
      </w:pPr>
    </w:lvl>
    <w:lvl w:ilvl="6" w:tplc="0409000F">
      <w:start w:val="1"/>
      <w:numFmt w:val="decimal"/>
      <w:lvlText w:val="%7."/>
      <w:lvlJc w:val="left"/>
      <w:pPr>
        <w:ind w:left="3571" w:hanging="420"/>
      </w:pPr>
    </w:lvl>
    <w:lvl w:ilvl="7" w:tplc="04090019">
      <w:start w:val="1"/>
      <w:numFmt w:val="lowerLetter"/>
      <w:lvlText w:val="%8)"/>
      <w:lvlJc w:val="left"/>
      <w:pPr>
        <w:ind w:left="3991" w:hanging="420"/>
      </w:pPr>
    </w:lvl>
    <w:lvl w:ilvl="8" w:tplc="0409001B">
      <w:start w:val="1"/>
      <w:numFmt w:val="lowerRoman"/>
      <w:lvlText w:val="%9."/>
      <w:lvlJc w:val="right"/>
      <w:pPr>
        <w:ind w:left="4411" w:hanging="420"/>
      </w:pPr>
    </w:lvl>
  </w:abstractNum>
  <w:abstractNum w:abstractNumId="1">
    <w:nsid w:val="512369C1"/>
    <w:multiLevelType w:val="hybridMultilevel"/>
    <w:tmpl w:val="FCCA7E3E"/>
    <w:lvl w:ilvl="0" w:tplc="2C52CB40">
      <w:start w:val="1"/>
      <w:numFmt w:val="decimalEnclosedCircle"/>
      <w:lvlText w:val="%1"/>
      <w:lvlJc w:val="left"/>
      <w:pPr>
        <w:ind w:left="240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2880" w:hanging="420"/>
      </w:pPr>
    </w:lvl>
    <w:lvl w:ilvl="2" w:tplc="0409001B">
      <w:start w:val="1"/>
      <w:numFmt w:val="lowerRoman"/>
      <w:lvlText w:val="%3."/>
      <w:lvlJc w:val="right"/>
      <w:pPr>
        <w:ind w:left="3300" w:hanging="420"/>
      </w:pPr>
    </w:lvl>
    <w:lvl w:ilvl="3" w:tplc="0409000F">
      <w:start w:val="1"/>
      <w:numFmt w:val="decimal"/>
      <w:lvlText w:val="%4."/>
      <w:lvlJc w:val="left"/>
      <w:pPr>
        <w:ind w:left="3720" w:hanging="420"/>
      </w:pPr>
    </w:lvl>
    <w:lvl w:ilvl="4" w:tplc="04090019">
      <w:start w:val="1"/>
      <w:numFmt w:val="lowerLetter"/>
      <w:lvlText w:val="%5)"/>
      <w:lvlJc w:val="left"/>
      <w:pPr>
        <w:ind w:left="4140" w:hanging="420"/>
      </w:pPr>
    </w:lvl>
    <w:lvl w:ilvl="5" w:tplc="0409001B">
      <w:start w:val="1"/>
      <w:numFmt w:val="lowerRoman"/>
      <w:lvlText w:val="%6."/>
      <w:lvlJc w:val="right"/>
      <w:pPr>
        <w:ind w:left="4560" w:hanging="420"/>
      </w:pPr>
    </w:lvl>
    <w:lvl w:ilvl="6" w:tplc="0409000F">
      <w:start w:val="1"/>
      <w:numFmt w:val="decimal"/>
      <w:lvlText w:val="%7."/>
      <w:lvlJc w:val="left"/>
      <w:pPr>
        <w:ind w:left="4980" w:hanging="420"/>
      </w:pPr>
    </w:lvl>
    <w:lvl w:ilvl="7" w:tplc="04090019">
      <w:start w:val="1"/>
      <w:numFmt w:val="lowerLetter"/>
      <w:lvlText w:val="%8)"/>
      <w:lvlJc w:val="left"/>
      <w:pPr>
        <w:ind w:left="5400" w:hanging="420"/>
      </w:pPr>
    </w:lvl>
    <w:lvl w:ilvl="8" w:tplc="0409001B">
      <w:start w:val="1"/>
      <w:numFmt w:val="lowerRoman"/>
      <w:lvlText w:val="%9."/>
      <w:lvlJc w:val="right"/>
      <w:pPr>
        <w:ind w:left="5820" w:hanging="420"/>
      </w:pPr>
    </w:lvl>
  </w:abstractNum>
  <w:abstractNum w:abstractNumId="2">
    <w:nsid w:val="6A4B1FB0"/>
    <w:multiLevelType w:val="hybridMultilevel"/>
    <w:tmpl w:val="B2168E84"/>
    <w:lvl w:ilvl="0" w:tplc="4DB0C3D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23C1"/>
    <w:rsid w:val="00024820"/>
    <w:rsid w:val="00050CC2"/>
    <w:rsid w:val="00065C18"/>
    <w:rsid w:val="000747D0"/>
    <w:rsid w:val="00144096"/>
    <w:rsid w:val="001D23C1"/>
    <w:rsid w:val="001D2D0B"/>
    <w:rsid w:val="001F1FE5"/>
    <w:rsid w:val="00215AA3"/>
    <w:rsid w:val="00221477"/>
    <w:rsid w:val="00264EB0"/>
    <w:rsid w:val="002C3B50"/>
    <w:rsid w:val="00351E02"/>
    <w:rsid w:val="00376C1D"/>
    <w:rsid w:val="003A73DC"/>
    <w:rsid w:val="003B6A4A"/>
    <w:rsid w:val="003E0713"/>
    <w:rsid w:val="00420CF5"/>
    <w:rsid w:val="00431CF4"/>
    <w:rsid w:val="004732AA"/>
    <w:rsid w:val="004930C4"/>
    <w:rsid w:val="004C126B"/>
    <w:rsid w:val="004D43DB"/>
    <w:rsid w:val="004E2371"/>
    <w:rsid w:val="004E2FCD"/>
    <w:rsid w:val="00523C43"/>
    <w:rsid w:val="00567A2B"/>
    <w:rsid w:val="005C4894"/>
    <w:rsid w:val="005F3285"/>
    <w:rsid w:val="00643CF9"/>
    <w:rsid w:val="0068440C"/>
    <w:rsid w:val="006A7815"/>
    <w:rsid w:val="006C11FA"/>
    <w:rsid w:val="00712709"/>
    <w:rsid w:val="00736825"/>
    <w:rsid w:val="00761580"/>
    <w:rsid w:val="007801A3"/>
    <w:rsid w:val="007D32A5"/>
    <w:rsid w:val="007D45AF"/>
    <w:rsid w:val="007D6DDA"/>
    <w:rsid w:val="0080019F"/>
    <w:rsid w:val="00803033"/>
    <w:rsid w:val="008113BE"/>
    <w:rsid w:val="008311F2"/>
    <w:rsid w:val="00835C5A"/>
    <w:rsid w:val="008413A5"/>
    <w:rsid w:val="00903DB9"/>
    <w:rsid w:val="009133F4"/>
    <w:rsid w:val="009210E7"/>
    <w:rsid w:val="009308A0"/>
    <w:rsid w:val="00952288"/>
    <w:rsid w:val="009608D3"/>
    <w:rsid w:val="0097053F"/>
    <w:rsid w:val="0098227D"/>
    <w:rsid w:val="009B6509"/>
    <w:rsid w:val="009C5134"/>
    <w:rsid w:val="009D39D1"/>
    <w:rsid w:val="00A0161D"/>
    <w:rsid w:val="00A068DD"/>
    <w:rsid w:val="00AE738C"/>
    <w:rsid w:val="00B153FF"/>
    <w:rsid w:val="00B16968"/>
    <w:rsid w:val="00B651B9"/>
    <w:rsid w:val="00C01322"/>
    <w:rsid w:val="00C275E7"/>
    <w:rsid w:val="00C46E7D"/>
    <w:rsid w:val="00C55A12"/>
    <w:rsid w:val="00C84C09"/>
    <w:rsid w:val="00CB40CE"/>
    <w:rsid w:val="00CB5ECC"/>
    <w:rsid w:val="00D17313"/>
    <w:rsid w:val="00D37314"/>
    <w:rsid w:val="00D73BFD"/>
    <w:rsid w:val="00DB5D34"/>
    <w:rsid w:val="00DC3135"/>
    <w:rsid w:val="00DF52A2"/>
    <w:rsid w:val="00E93B9C"/>
    <w:rsid w:val="00EB3A15"/>
    <w:rsid w:val="00ED369B"/>
    <w:rsid w:val="00F22C13"/>
    <w:rsid w:val="00F43675"/>
    <w:rsid w:val="00F446C9"/>
    <w:rsid w:val="00F60603"/>
    <w:rsid w:val="00F6178F"/>
    <w:rsid w:val="00FB6352"/>
    <w:rsid w:val="00FF5367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CE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1D23C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1D23C1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99"/>
    <w:qFormat/>
    <w:rsid w:val="001D23C1"/>
    <w:pPr>
      <w:ind w:firstLineChars="200" w:firstLine="420"/>
    </w:pPr>
  </w:style>
  <w:style w:type="paragraph" w:styleId="a4">
    <w:name w:val="Normal (Web)"/>
    <w:basedOn w:val="a"/>
    <w:uiPriority w:val="99"/>
    <w:rsid w:val="001D23C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a5">
    <w:name w:val="Date"/>
    <w:basedOn w:val="a"/>
    <w:next w:val="a"/>
    <w:link w:val="Char"/>
    <w:uiPriority w:val="99"/>
    <w:semiHidden/>
    <w:rsid w:val="00065C18"/>
    <w:pPr>
      <w:ind w:leftChars="2500" w:left="100"/>
    </w:pPr>
  </w:style>
  <w:style w:type="character" w:customStyle="1" w:styleId="Char">
    <w:name w:val="日期 Char"/>
    <w:basedOn w:val="a0"/>
    <w:link w:val="a5"/>
    <w:uiPriority w:val="99"/>
    <w:semiHidden/>
    <w:locked/>
    <w:rsid w:val="00065C18"/>
  </w:style>
  <w:style w:type="paragraph" w:styleId="a6">
    <w:name w:val="Balloon Text"/>
    <w:basedOn w:val="a"/>
    <w:link w:val="Char0"/>
    <w:uiPriority w:val="99"/>
    <w:semiHidden/>
    <w:rsid w:val="00065C18"/>
    <w:rPr>
      <w:sz w:val="18"/>
      <w:szCs w:val="18"/>
    </w:rPr>
  </w:style>
  <w:style w:type="character" w:customStyle="1" w:styleId="Char0">
    <w:name w:val="批注框文本 Char"/>
    <w:link w:val="a6"/>
    <w:uiPriority w:val="99"/>
    <w:semiHidden/>
    <w:locked/>
    <w:rsid w:val="00065C18"/>
    <w:rPr>
      <w:sz w:val="18"/>
      <w:szCs w:val="18"/>
    </w:rPr>
  </w:style>
  <w:style w:type="paragraph" w:styleId="a7">
    <w:name w:val="header"/>
    <w:basedOn w:val="a"/>
    <w:link w:val="Char1"/>
    <w:uiPriority w:val="99"/>
    <w:rsid w:val="005F32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7"/>
    <w:uiPriority w:val="99"/>
    <w:locked/>
    <w:rsid w:val="005F3285"/>
    <w:rPr>
      <w:sz w:val="18"/>
      <w:szCs w:val="18"/>
    </w:rPr>
  </w:style>
  <w:style w:type="paragraph" w:styleId="a8">
    <w:name w:val="footer"/>
    <w:basedOn w:val="a"/>
    <w:link w:val="Char2"/>
    <w:uiPriority w:val="99"/>
    <w:rsid w:val="005F32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link w:val="a8"/>
    <w:uiPriority w:val="99"/>
    <w:locked/>
    <w:rsid w:val="005F3285"/>
    <w:rPr>
      <w:sz w:val="18"/>
      <w:szCs w:val="18"/>
    </w:rPr>
  </w:style>
  <w:style w:type="table" w:styleId="a9">
    <w:name w:val="Table Grid"/>
    <w:basedOn w:val="a1"/>
    <w:uiPriority w:val="99"/>
    <w:rsid w:val="004C126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uiPriority w:val="99"/>
    <w:rsid w:val="007801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90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5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187</Words>
  <Characters>1068</Characters>
  <Application>Microsoft Office Word</Application>
  <DocSecurity>0</DocSecurity>
  <Lines>8</Lines>
  <Paragraphs>2</Paragraphs>
  <ScaleCrop>false</ScaleCrop>
  <Company>Microsoft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徐展</dc:creator>
  <cp:keywords/>
  <dc:description/>
  <cp:lastModifiedBy>xb21cn</cp:lastModifiedBy>
  <cp:revision>11</cp:revision>
  <cp:lastPrinted>2019-11-22T06:25:00Z</cp:lastPrinted>
  <dcterms:created xsi:type="dcterms:W3CDTF">2024-01-19T00:29:00Z</dcterms:created>
  <dcterms:modified xsi:type="dcterms:W3CDTF">2024-01-29T03:55:00Z</dcterms:modified>
</cp:coreProperties>
</file>