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762" w:rsidRDefault="00867762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:rsidR="00867762" w:rsidRDefault="00867762">
      <w:pPr>
        <w:spacing w:line="7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sz w:val="44"/>
          <w:szCs w:val="44"/>
        </w:rPr>
        <w:t>2023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年常州市青少年阳光体育夏令营</w:t>
      </w:r>
    </w:p>
    <w:p w:rsidR="00867762" w:rsidRDefault="00867762">
      <w:pPr>
        <w:spacing w:line="7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营地汇总表</w:t>
      </w:r>
    </w:p>
    <w:p w:rsidR="00867762" w:rsidRDefault="00867762">
      <w:pPr>
        <w:spacing w:line="460" w:lineRule="exact"/>
        <w:jc w:val="center"/>
        <w:rPr>
          <w:rFonts w:ascii="方正小标宋简体" w:eastAsia="方正小标宋简体" w:hAnsi="方正小标宋简体" w:cs="Times New Roman"/>
        </w:rPr>
      </w:pPr>
    </w:p>
    <w:tbl>
      <w:tblPr>
        <w:tblW w:w="6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5106"/>
      </w:tblGrid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Pr="006C3406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b/>
                <w:bCs/>
                <w:color w:val="000000"/>
                <w:sz w:val="24"/>
                <w:szCs w:val="24"/>
              </w:rPr>
            </w:pPr>
            <w:r w:rsidRPr="006C3406">
              <w:rPr>
                <w:rStyle w:val="font11"/>
                <w:rFonts w:hAnsi="仿宋_GB2312" w:hint="eastAsia"/>
                <w:b/>
                <w:bCs/>
              </w:rPr>
              <w:t>营地编号</w:t>
            </w:r>
          </w:p>
        </w:tc>
        <w:tc>
          <w:tcPr>
            <w:tcW w:w="5106" w:type="dxa"/>
            <w:noWrap/>
            <w:vAlign w:val="center"/>
          </w:tcPr>
          <w:p w:rsidR="00867762" w:rsidRPr="006C3406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b/>
                <w:bCs/>
                <w:color w:val="000000"/>
                <w:sz w:val="24"/>
                <w:szCs w:val="24"/>
              </w:rPr>
            </w:pPr>
            <w:r w:rsidRPr="006C3406">
              <w:rPr>
                <w:rStyle w:val="font11"/>
                <w:rFonts w:hAnsi="仿宋_GB2312" w:hint="eastAsia"/>
                <w:b/>
                <w:bCs/>
              </w:rPr>
              <w:t>单位名称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一营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 w:rsidP="006C7BD8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常州市荆川小学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二营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常州市白云小学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三营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常州市勤业小学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四营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常州市西仓桥小学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五营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常州市实验小学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六营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常州市钟楼区昕弘实验学校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七营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常州市实验小学教育集团平冈校区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八营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常州市钟楼外国语学校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九营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常州市花园第二小学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十营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常州市谭市小学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十一营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常州市五星实验小学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十二营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常州市花园小学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十三营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常州市钟楼实验小学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十四营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常州经开区第二实验小学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十五营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常州市武进区南塘桥小学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十六营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常州市武进区崔桥小学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十七营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常州市武进区横林实验小学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十八营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常州市戚墅堰实验中学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十九营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常州经开区实验小学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二十营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常州市戚墅堰实验小学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二十一营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常州经开区冯仲云小学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lastRenderedPageBreak/>
              <w:t>二十二营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常州市经开区小学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二十三营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常州市戚墅堰东方小学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二十四营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常州市武进区芙蓉小学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二十五营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常州市武进区横林初级中学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二十六营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常州市武进区横山桥初级中学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二十七营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常州市武进区横山桥中心小学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二十八营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常州市武进区剑湖实验学校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二十九营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常州市经开区遥观中心小学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三十营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常州市新安小学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三十一营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常州市解放路小学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三十二营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常州市香梅小学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三十三营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常州市北环小学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三十四营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常州市博爱小学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三十五营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常州市朝阳新村第二小学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三十六营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常州市雕庄中心小学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三十七营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常州市东坡小学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三十八营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常州市东青实验学校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三十九营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常州市第二十四中学天宁分校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四十营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常州市第二实验小学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四十一营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常州市凤凰新城实验小学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四十二营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常州市华润小学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四十三营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常州市焦溪小学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四十四营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常州市兰陵小学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四十五营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常州市丽华新村第三小学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四十六营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常州市龙锦小学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四十七营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常州市青龙实验小学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四十八营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常州市三河口小学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lastRenderedPageBreak/>
              <w:t>四十九营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常州市正衡中学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五十营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常州市紫云小学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五十一营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常州市新北区百丈中心小学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五十二营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常州市龙城小学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五十三营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常州市新北区万绥小学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五十四营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常州市新北区春江中心小学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五十五营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常州市新北区泰山小学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五十六营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常州市新北区圩塘中心小学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五十七营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常州市新北区香槟湖小学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五十八营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常州市新北区河海实验小学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五十九营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常州市新北区新桥第二实验小学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六十营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常州市西新桥小学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六十一营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常州市教科院附属初级中学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六十二营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常州市丽华中学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六十三营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常州市实验初级中学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六十四营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江苏省常州高级中学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六十五营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常州市清潭中学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六十六营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常州市市北实验初级中学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六十七营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常州外国语学校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六十八营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常州市北环中学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六十九营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常州市第五中学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七十营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常州市花园中学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七十一营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常州市虹景中学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七十二营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常州市同济中学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七十三营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常州市田家炳高级中学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七十四营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常州市勤业中学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七十五营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常州市第三中学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lastRenderedPageBreak/>
              <w:t>七十六营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常州市佳得利保龄球馆（少体校）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七十七营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常州市钟楼区沃富体育文化传播有限公司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七十八营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常州市新睿致远武道运动俱乐部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七十九营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常州市河海飞龙台健身俱乐部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八十营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常州市钟楼区武术运动协会</w:t>
            </w:r>
          </w:p>
        </w:tc>
      </w:tr>
      <w:tr w:rsidR="00867762" w:rsidRPr="001841CF" w:rsidTr="006C3406">
        <w:trPr>
          <w:trHeight w:val="482"/>
          <w:jc w:val="center"/>
        </w:trPr>
        <w:tc>
          <w:tcPr>
            <w:tcW w:w="1750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11"/>
                <w:rFonts w:hAnsi="仿宋_GB2312" w:hint="eastAsia"/>
              </w:rPr>
              <w:t>八十一营</w:t>
            </w:r>
          </w:p>
        </w:tc>
        <w:tc>
          <w:tcPr>
            <w:tcW w:w="5106" w:type="dxa"/>
            <w:noWrap/>
            <w:vAlign w:val="center"/>
          </w:tcPr>
          <w:p w:rsidR="00867762" w:rsidRDefault="00867762">
            <w:pPr>
              <w:widowControl/>
              <w:spacing w:line="440" w:lineRule="exact"/>
              <w:jc w:val="center"/>
              <w:textAlignment w:val="center"/>
              <w:rPr>
                <w:rFonts w:ascii="仿宋_GB2312" w:eastAsia="仿宋_GB2312" w:hAnsi="仿宋_GB2312" w:cs="Times New Roman"/>
                <w:color w:val="000000"/>
                <w:sz w:val="24"/>
                <w:szCs w:val="24"/>
              </w:rPr>
            </w:pPr>
            <w:r>
              <w:rPr>
                <w:rStyle w:val="font21"/>
                <w:rFonts w:hAnsi="仿宋_GB2312" w:hint="eastAsia"/>
              </w:rPr>
              <w:t>常州市乒乓球协会</w:t>
            </w:r>
          </w:p>
        </w:tc>
      </w:tr>
    </w:tbl>
    <w:p w:rsidR="00867762" w:rsidRDefault="00867762" w:rsidP="006C3406">
      <w:pPr>
        <w:spacing w:line="20" w:lineRule="exact"/>
        <w:jc w:val="left"/>
        <w:rPr>
          <w:rFonts w:ascii="华文中宋" w:eastAsia="华文中宋" w:hAnsi="华文中宋" w:cs="Times New Roman"/>
          <w:sz w:val="32"/>
          <w:szCs w:val="32"/>
        </w:rPr>
      </w:pPr>
      <w:bookmarkStart w:id="0" w:name="_GoBack"/>
      <w:bookmarkEnd w:id="0"/>
    </w:p>
    <w:sectPr w:rsidR="00867762" w:rsidSect="006C3406">
      <w:footerReference w:type="default" r:id="rId6"/>
      <w:pgSz w:w="11907" w:h="16840"/>
      <w:pgMar w:top="1701" w:right="1531" w:bottom="1701" w:left="1531" w:header="851" w:footer="992" w:gutter="0"/>
      <w:pgNumType w:fmt="numberInDash" w:start="5"/>
      <w:cols w:space="425"/>
      <w:docGrid w:type="lines" w:linePitch="31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0513" w:rsidRDefault="00B9051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B90513" w:rsidRDefault="00B9051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762" w:rsidRPr="006C3406" w:rsidRDefault="007B7A40" w:rsidP="000320B6">
    <w:pPr>
      <w:pStyle w:val="a4"/>
      <w:framePr w:wrap="auto" w:vAnchor="text" w:hAnchor="margin" w:xAlign="outside" w:y="1"/>
      <w:rPr>
        <w:rStyle w:val="a5"/>
        <w:rFonts w:ascii="Times New Roman" w:hAnsi="Times New Roman" w:cs="Times New Roman"/>
        <w:sz w:val="28"/>
        <w:szCs w:val="28"/>
      </w:rPr>
    </w:pPr>
    <w:r w:rsidRPr="006C3406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="00867762" w:rsidRPr="006C3406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6C3406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6C7BD8">
      <w:rPr>
        <w:rStyle w:val="a5"/>
        <w:rFonts w:ascii="Times New Roman" w:hAnsi="Times New Roman" w:cs="Times New Roman"/>
        <w:noProof/>
        <w:sz w:val="28"/>
        <w:szCs w:val="28"/>
      </w:rPr>
      <w:t>- 5 -</w:t>
    </w:r>
    <w:r w:rsidRPr="006C3406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867762" w:rsidRDefault="00867762" w:rsidP="006C3406">
    <w:pPr>
      <w:pStyle w:val="a4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0513" w:rsidRDefault="00B9051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B90513" w:rsidRDefault="00B9051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7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Q4ZmYxYjgyY2Q3ODc2MGNjMGM5ZDhlOWZmYjkwMmIifQ=="/>
  </w:docVars>
  <w:rsids>
    <w:rsidRoot w:val="003F3586"/>
    <w:rsid w:val="000320B6"/>
    <w:rsid w:val="001841CF"/>
    <w:rsid w:val="003F3586"/>
    <w:rsid w:val="00473E83"/>
    <w:rsid w:val="00482B4B"/>
    <w:rsid w:val="006C3406"/>
    <w:rsid w:val="006C7BD8"/>
    <w:rsid w:val="007B7A40"/>
    <w:rsid w:val="00867762"/>
    <w:rsid w:val="00B309DE"/>
    <w:rsid w:val="00B40027"/>
    <w:rsid w:val="00B90513"/>
    <w:rsid w:val="00F24F2C"/>
    <w:rsid w:val="00F4257D"/>
    <w:rsid w:val="08532C4D"/>
    <w:rsid w:val="755A0EB9"/>
    <w:rsid w:val="7ACC6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027"/>
    <w:pPr>
      <w:widowControl w:val="0"/>
      <w:jc w:val="both"/>
    </w:pPr>
    <w:rPr>
      <w:rFonts w:ascii="等线" w:eastAsia="等线" w:hAnsi="等线" w:cs="等线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1">
    <w:name w:val="font11"/>
    <w:basedOn w:val="a0"/>
    <w:uiPriority w:val="99"/>
    <w:rsid w:val="00B40027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font21">
    <w:name w:val="font21"/>
    <w:basedOn w:val="a0"/>
    <w:uiPriority w:val="99"/>
    <w:rsid w:val="00B40027"/>
    <w:rPr>
      <w:rFonts w:ascii="仿宋_GB2312" w:eastAsia="仿宋_GB2312" w:cs="仿宋_GB2312"/>
      <w:color w:val="000000"/>
      <w:sz w:val="24"/>
      <w:szCs w:val="24"/>
      <w:u w:val="none"/>
    </w:rPr>
  </w:style>
  <w:style w:type="paragraph" w:styleId="a3">
    <w:name w:val="header"/>
    <w:basedOn w:val="a"/>
    <w:link w:val="Char"/>
    <w:uiPriority w:val="99"/>
    <w:rsid w:val="006C34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0530"/>
    <w:rPr>
      <w:rFonts w:ascii="等线" w:eastAsia="等线" w:hAnsi="等线" w:cs="等线"/>
      <w:sz w:val="18"/>
      <w:szCs w:val="18"/>
    </w:rPr>
  </w:style>
  <w:style w:type="paragraph" w:styleId="a4">
    <w:name w:val="footer"/>
    <w:basedOn w:val="a"/>
    <w:link w:val="Char0"/>
    <w:uiPriority w:val="99"/>
    <w:rsid w:val="006C34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0530"/>
    <w:rPr>
      <w:rFonts w:ascii="等线" w:eastAsia="等线" w:hAnsi="等线" w:cs="等线"/>
      <w:sz w:val="18"/>
      <w:szCs w:val="18"/>
    </w:rPr>
  </w:style>
  <w:style w:type="character" w:styleId="a5">
    <w:name w:val="page number"/>
    <w:basedOn w:val="a0"/>
    <w:uiPriority w:val="99"/>
    <w:rsid w:val="006C34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200</Words>
  <Characters>1144</Characters>
  <Application>Microsoft Office Word</Application>
  <DocSecurity>0</DocSecurity>
  <Lines>9</Lines>
  <Paragraphs>2</Paragraphs>
  <ScaleCrop>false</ScaleCrop>
  <Company>Microsoft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sudy9600@outlook.com</dc:creator>
  <cp:keywords/>
  <dc:description/>
  <cp:lastModifiedBy>吴琳赟</cp:lastModifiedBy>
  <cp:revision>5</cp:revision>
  <dcterms:created xsi:type="dcterms:W3CDTF">2022-06-24T00:45:00Z</dcterms:created>
  <dcterms:modified xsi:type="dcterms:W3CDTF">2023-06-26T06:28:00Z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715A10A117844375931D6E8C7EDF13B8_13</vt:lpwstr>
  </property>
</Properties>
</file>