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0B7" w:rsidRPr="008C48DA" w:rsidRDefault="001A30B7" w:rsidP="008C48DA">
      <w:pPr>
        <w:rPr>
          <w:rFonts w:ascii="黑体" w:eastAsia="黑体" w:hAnsi="黑体" w:cs="黑体"/>
          <w:sz w:val="32"/>
          <w:szCs w:val="32"/>
        </w:rPr>
      </w:pPr>
      <w:r w:rsidRPr="008C48DA">
        <w:rPr>
          <w:rFonts w:ascii="黑体" w:eastAsia="黑体" w:hAnsi="黑体" w:cs="黑体" w:hint="eastAsia"/>
          <w:sz w:val="32"/>
          <w:szCs w:val="32"/>
        </w:rPr>
        <w:t>附件</w:t>
      </w:r>
      <w:r w:rsidRPr="008C48DA">
        <w:rPr>
          <w:rFonts w:ascii="黑体" w:eastAsia="黑体" w:hAnsi="黑体" w:cs="黑体"/>
          <w:sz w:val="32"/>
          <w:szCs w:val="32"/>
        </w:rPr>
        <w:t>3</w:t>
      </w:r>
    </w:p>
    <w:p w:rsidR="001A30B7" w:rsidRPr="008C48DA" w:rsidRDefault="001A30B7" w:rsidP="00AF1E07">
      <w:pPr>
        <w:spacing w:line="60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 w:rsidRPr="008C48DA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常州市节水型学校复查表</w:t>
      </w:r>
    </w:p>
    <w:p w:rsidR="001A30B7" w:rsidRDefault="001A30B7" w:rsidP="008C48DA">
      <w:pPr>
        <w:spacing w:line="600" w:lineRule="exact"/>
        <w:ind w:right="238"/>
        <w:jc w:val="right"/>
        <w:rPr>
          <w:rFonts w:ascii="仿宋_GB2312" w:eastAsia="仿宋_GB2312" w:hAnsi="宋体"/>
          <w:color w:val="000000"/>
          <w:sz w:val="24"/>
          <w:szCs w:val="24"/>
        </w:rPr>
      </w:pPr>
    </w:p>
    <w:p w:rsidR="001A30B7" w:rsidRPr="008C48DA" w:rsidRDefault="001A30B7" w:rsidP="008C48DA">
      <w:pPr>
        <w:wordWrap w:val="0"/>
        <w:spacing w:line="360" w:lineRule="exact"/>
        <w:ind w:right="116"/>
        <w:jc w:val="right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cs="仿宋_GB2312"/>
          <w:color w:val="000000"/>
          <w:sz w:val="24"/>
          <w:szCs w:val="24"/>
        </w:rPr>
        <w:t xml:space="preserve">     </w:t>
      </w:r>
      <w:r w:rsidRPr="008C48DA">
        <w:rPr>
          <w:rFonts w:ascii="仿宋_GB2312" w:eastAsia="仿宋_GB2312" w:hAnsi="宋体" w:cs="仿宋_GB2312" w:hint="eastAsia"/>
          <w:color w:val="000000"/>
          <w:sz w:val="24"/>
          <w:szCs w:val="24"/>
        </w:rPr>
        <w:t>填报日期：</w:t>
      </w:r>
      <w:r w:rsidRPr="008C48DA">
        <w:rPr>
          <w:rFonts w:ascii="仿宋_GB2312" w:eastAsia="仿宋_GB2312" w:hAnsi="宋体" w:cs="仿宋_GB2312"/>
          <w:color w:val="000000"/>
          <w:sz w:val="24"/>
          <w:szCs w:val="24"/>
        </w:rPr>
        <w:t xml:space="preserve">  </w:t>
      </w:r>
      <w:r w:rsidRPr="008C48DA">
        <w:rPr>
          <w:rFonts w:ascii="仿宋_GB2312" w:eastAsia="仿宋_GB2312" w:cs="仿宋_GB2312"/>
          <w:color w:val="000000"/>
          <w:sz w:val="24"/>
          <w:szCs w:val="24"/>
        </w:rPr>
        <w:t xml:space="preserve">   </w:t>
      </w:r>
      <w:r w:rsidRPr="008C48DA">
        <w:rPr>
          <w:rFonts w:ascii="仿宋_GB2312" w:eastAsia="仿宋_GB2312" w:hAnsi="宋体" w:cs="仿宋_GB2312" w:hint="eastAsia"/>
          <w:color w:val="000000"/>
          <w:sz w:val="24"/>
          <w:szCs w:val="24"/>
        </w:rPr>
        <w:t>年</w:t>
      </w:r>
      <w:r w:rsidRPr="008C48DA">
        <w:rPr>
          <w:rFonts w:ascii="仿宋_GB2312" w:eastAsia="仿宋_GB2312" w:cs="仿宋_GB2312"/>
          <w:color w:val="000000"/>
          <w:sz w:val="24"/>
          <w:szCs w:val="24"/>
        </w:rPr>
        <w:t xml:space="preserve">     </w:t>
      </w:r>
      <w:r w:rsidRPr="008C48DA">
        <w:rPr>
          <w:rFonts w:ascii="仿宋_GB2312" w:eastAsia="仿宋_GB2312" w:hAnsi="宋体" w:cs="仿宋_GB2312" w:hint="eastAsia"/>
          <w:color w:val="000000"/>
          <w:sz w:val="24"/>
          <w:szCs w:val="24"/>
        </w:rPr>
        <w:t>月</w:t>
      </w:r>
      <w:r w:rsidRPr="008C48DA">
        <w:rPr>
          <w:rFonts w:ascii="仿宋_GB2312" w:eastAsia="仿宋_GB2312" w:cs="仿宋_GB2312"/>
          <w:color w:val="000000"/>
          <w:sz w:val="24"/>
          <w:szCs w:val="24"/>
        </w:rPr>
        <w:t xml:space="preserve">    </w:t>
      </w:r>
      <w:r w:rsidRPr="008C48DA">
        <w:rPr>
          <w:rFonts w:ascii="仿宋_GB2312" w:eastAsia="仿宋_GB2312" w:hAnsi="宋体" w:cs="仿宋_GB2312" w:hint="eastAsia"/>
          <w:color w:val="000000"/>
          <w:sz w:val="24"/>
          <w:szCs w:val="24"/>
        </w:rPr>
        <w:t>日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624"/>
        <w:gridCol w:w="2070"/>
        <w:gridCol w:w="2268"/>
        <w:gridCol w:w="2157"/>
      </w:tblGrid>
      <w:tr w:rsidR="001A30B7" w:rsidRPr="008C48DA" w:rsidTr="00581F9E">
        <w:trPr>
          <w:cantSplit/>
          <w:trHeight w:hRule="exact" w:val="624"/>
          <w:jc w:val="center"/>
        </w:trPr>
        <w:tc>
          <w:tcPr>
            <w:tcW w:w="2325" w:type="dxa"/>
            <w:gridSpan w:val="2"/>
            <w:vAlign w:val="center"/>
          </w:tcPr>
          <w:p w:rsidR="001A30B7" w:rsidRPr="00581F9E" w:rsidRDefault="001A30B7" w:rsidP="00581F9E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学校名称（盖章）</w:t>
            </w:r>
          </w:p>
        </w:tc>
        <w:tc>
          <w:tcPr>
            <w:tcW w:w="6495" w:type="dxa"/>
            <w:gridSpan w:val="3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1A30B7" w:rsidRPr="008C48DA" w:rsidTr="00581F9E">
        <w:trPr>
          <w:cantSplit/>
          <w:trHeight w:hRule="exact" w:val="624"/>
          <w:jc w:val="center"/>
        </w:trPr>
        <w:tc>
          <w:tcPr>
            <w:tcW w:w="1701" w:type="dxa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2694" w:type="dxa"/>
            <w:gridSpan w:val="2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157" w:type="dxa"/>
            <w:vAlign w:val="center"/>
          </w:tcPr>
          <w:p w:rsidR="001A30B7" w:rsidRPr="008C48DA" w:rsidRDefault="001A30B7" w:rsidP="001A30B7">
            <w:pPr>
              <w:spacing w:line="360" w:lineRule="exact"/>
              <w:ind w:firstLineChars="250" w:firstLine="316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1A30B7" w:rsidRPr="008C48DA" w:rsidTr="00581F9E">
        <w:trPr>
          <w:cantSplit/>
          <w:trHeight w:hRule="exact" w:val="624"/>
          <w:jc w:val="center"/>
        </w:trPr>
        <w:tc>
          <w:tcPr>
            <w:tcW w:w="1701" w:type="dxa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年取水量</w:t>
            </w:r>
          </w:p>
        </w:tc>
        <w:tc>
          <w:tcPr>
            <w:tcW w:w="2694" w:type="dxa"/>
            <w:gridSpan w:val="2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 xml:space="preserve">        </w:t>
            </w: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万立方米</w:t>
            </w:r>
          </w:p>
        </w:tc>
        <w:tc>
          <w:tcPr>
            <w:tcW w:w="2268" w:type="dxa"/>
            <w:vAlign w:val="center"/>
          </w:tcPr>
          <w:p w:rsidR="001A30B7" w:rsidRPr="008C48DA" w:rsidRDefault="001A30B7" w:rsidP="008C48DA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 w:rsidRPr="008C48DA">
              <w:rPr>
                <w:rFonts w:ascii="仿宋_GB2312" w:eastAsia="仿宋_GB2312" w:cs="仿宋_GB2312" w:hint="eastAsia"/>
                <w:sz w:val="24"/>
                <w:szCs w:val="24"/>
              </w:rPr>
              <w:t>其中：教学生活用水</w:t>
            </w:r>
          </w:p>
        </w:tc>
        <w:tc>
          <w:tcPr>
            <w:tcW w:w="2157" w:type="dxa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 xml:space="preserve">     </w:t>
            </w: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万立方米</w:t>
            </w:r>
          </w:p>
        </w:tc>
      </w:tr>
      <w:tr w:rsidR="001A30B7" w:rsidRPr="008C48DA" w:rsidTr="00581F9E">
        <w:trPr>
          <w:cantSplit/>
          <w:trHeight w:hRule="exact" w:val="624"/>
          <w:jc w:val="center"/>
        </w:trPr>
        <w:tc>
          <w:tcPr>
            <w:tcW w:w="1701" w:type="dxa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标准人数</w:t>
            </w:r>
          </w:p>
        </w:tc>
        <w:tc>
          <w:tcPr>
            <w:tcW w:w="2694" w:type="dxa"/>
            <w:gridSpan w:val="2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A30B7" w:rsidRPr="008C48DA" w:rsidRDefault="001A30B7" w:rsidP="008C48DA">
            <w:pPr>
              <w:autoSpaceDE w:val="0"/>
              <w:autoSpaceDN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教职工人数</w:t>
            </w:r>
          </w:p>
        </w:tc>
        <w:tc>
          <w:tcPr>
            <w:tcW w:w="2157" w:type="dxa"/>
            <w:vAlign w:val="center"/>
          </w:tcPr>
          <w:p w:rsidR="001A30B7" w:rsidRPr="008C48DA" w:rsidRDefault="001A30B7" w:rsidP="008C48DA">
            <w:pPr>
              <w:autoSpaceDE w:val="0"/>
              <w:autoSpaceDN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1A30B7" w:rsidRPr="008C48DA" w:rsidTr="00581F9E">
        <w:trPr>
          <w:cantSplit/>
          <w:trHeight w:hRule="exact" w:val="624"/>
          <w:jc w:val="center"/>
        </w:trPr>
        <w:tc>
          <w:tcPr>
            <w:tcW w:w="1701" w:type="dxa"/>
            <w:vMerge w:val="restart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学生人数</w:t>
            </w:r>
          </w:p>
        </w:tc>
        <w:tc>
          <w:tcPr>
            <w:tcW w:w="2694" w:type="dxa"/>
            <w:gridSpan w:val="2"/>
            <w:vMerge w:val="restart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非住宿生人数</w:t>
            </w:r>
          </w:p>
        </w:tc>
        <w:tc>
          <w:tcPr>
            <w:tcW w:w="2157" w:type="dxa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住宿生人数</w:t>
            </w:r>
          </w:p>
        </w:tc>
      </w:tr>
      <w:tr w:rsidR="001A30B7" w:rsidRPr="008C48DA" w:rsidTr="00581F9E">
        <w:trPr>
          <w:cantSplit/>
          <w:trHeight w:hRule="exact" w:val="624"/>
          <w:jc w:val="center"/>
        </w:trPr>
        <w:tc>
          <w:tcPr>
            <w:tcW w:w="1701" w:type="dxa"/>
            <w:vMerge/>
            <w:vAlign w:val="center"/>
          </w:tcPr>
          <w:p w:rsidR="001A30B7" w:rsidRPr="008C48DA" w:rsidRDefault="001A30B7" w:rsidP="008C48DA">
            <w:pPr>
              <w:widowControl/>
              <w:spacing w:line="360" w:lineRule="exact"/>
              <w:jc w:val="lef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vAlign w:val="center"/>
          </w:tcPr>
          <w:p w:rsidR="001A30B7" w:rsidRPr="008C48DA" w:rsidRDefault="001A30B7" w:rsidP="008C48DA">
            <w:pPr>
              <w:widowControl/>
              <w:spacing w:line="360" w:lineRule="exact"/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1A30B7" w:rsidRPr="008C48DA" w:rsidTr="00581F9E">
        <w:trPr>
          <w:cantSplit/>
          <w:trHeight w:hRule="exact" w:val="624"/>
          <w:jc w:val="center"/>
        </w:trPr>
        <w:tc>
          <w:tcPr>
            <w:tcW w:w="4395" w:type="dxa"/>
            <w:gridSpan w:val="3"/>
            <w:vAlign w:val="center"/>
          </w:tcPr>
          <w:p w:rsidR="001A30B7" w:rsidRPr="008C48DA" w:rsidRDefault="001A30B7" w:rsidP="001A30B7">
            <w:pPr>
              <w:spacing w:line="360" w:lineRule="exact"/>
              <w:ind w:firstLineChars="400" w:firstLine="3168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单位标准人数用水量</w:t>
            </w:r>
          </w:p>
        </w:tc>
        <w:tc>
          <w:tcPr>
            <w:tcW w:w="4425" w:type="dxa"/>
            <w:gridSpan w:val="2"/>
            <w:vAlign w:val="center"/>
          </w:tcPr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          </w:t>
            </w:r>
            <w:r w:rsidRPr="008C48D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立方米</w:t>
            </w:r>
            <w:r w:rsidRPr="008C48D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/</w:t>
            </w:r>
            <w:r w:rsidRPr="008C48D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人</w:t>
            </w: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·</w:t>
            </w:r>
            <w:r w:rsidRPr="008C48D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年</w:t>
            </w:r>
          </w:p>
        </w:tc>
      </w:tr>
      <w:tr w:rsidR="001A30B7" w:rsidRPr="008C48DA" w:rsidTr="00581F9E">
        <w:trPr>
          <w:cantSplit/>
          <w:trHeight w:val="2268"/>
          <w:jc w:val="center"/>
        </w:trPr>
        <w:tc>
          <w:tcPr>
            <w:tcW w:w="8820" w:type="dxa"/>
            <w:gridSpan w:val="5"/>
          </w:tcPr>
          <w:p w:rsidR="001A30B7" w:rsidRPr="008C48DA" w:rsidRDefault="001A30B7" w:rsidP="00581F9E">
            <w:pPr>
              <w:spacing w:line="36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近三年来节水型学校建设总结报告</w:t>
            </w:r>
          </w:p>
          <w:p w:rsidR="001A30B7" w:rsidRDefault="001A30B7" w:rsidP="00581F9E">
            <w:pPr>
              <w:spacing w:line="360" w:lineRule="exac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（</w:t>
            </w:r>
            <w:r w:rsidRPr="008C48D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1000</w:t>
            </w: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字以内，另附页，含各类用水指标、节水制度落实、节水宣传教育、非常规水资源利用和校本课程制定情况）</w:t>
            </w:r>
          </w:p>
          <w:p w:rsidR="001A30B7" w:rsidRDefault="001A30B7" w:rsidP="00581F9E">
            <w:pPr>
              <w:spacing w:line="360" w:lineRule="exac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Default="001A30B7" w:rsidP="00581F9E">
            <w:pPr>
              <w:spacing w:line="360" w:lineRule="exac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Default="001A30B7" w:rsidP="00581F9E">
            <w:pPr>
              <w:spacing w:line="360" w:lineRule="exac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Default="001A30B7" w:rsidP="00581F9E">
            <w:pPr>
              <w:spacing w:line="360" w:lineRule="exac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Default="001A30B7" w:rsidP="00581F9E">
            <w:pPr>
              <w:spacing w:line="360" w:lineRule="exac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Default="001A30B7" w:rsidP="00581F9E">
            <w:pPr>
              <w:spacing w:line="36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1A30B7" w:rsidRPr="008C48DA" w:rsidRDefault="001A30B7" w:rsidP="00581F9E">
            <w:pPr>
              <w:spacing w:line="36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1A30B7" w:rsidRPr="008C48DA" w:rsidTr="00581F9E">
        <w:trPr>
          <w:cantSplit/>
          <w:trHeight w:val="2949"/>
          <w:jc w:val="center"/>
        </w:trPr>
        <w:tc>
          <w:tcPr>
            <w:tcW w:w="8820" w:type="dxa"/>
            <w:gridSpan w:val="5"/>
          </w:tcPr>
          <w:p w:rsidR="001A30B7" w:rsidRPr="008C48DA" w:rsidRDefault="001A30B7" w:rsidP="008C48DA">
            <w:pPr>
              <w:spacing w:line="36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复查意见：</w:t>
            </w:r>
          </w:p>
          <w:p w:rsidR="001A30B7" w:rsidRPr="008C48DA" w:rsidRDefault="001A30B7" w:rsidP="008C48DA">
            <w:pPr>
              <w:spacing w:line="36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（复查小组成员名单附后）</w:t>
            </w:r>
          </w:p>
          <w:p w:rsidR="001A30B7" w:rsidRPr="008C48DA" w:rsidRDefault="001A30B7" w:rsidP="001A30B7">
            <w:pPr>
              <w:spacing w:line="360" w:lineRule="exact"/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1A30B7">
            <w:pPr>
              <w:spacing w:line="360" w:lineRule="exact"/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1A30B7">
            <w:pPr>
              <w:spacing w:line="360" w:lineRule="exact"/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1A30B7">
            <w:pPr>
              <w:spacing w:line="360" w:lineRule="exact"/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组长（签字）：</w:t>
            </w:r>
          </w:p>
          <w:p w:rsidR="001A30B7" w:rsidRPr="008C48DA" w:rsidRDefault="001A30B7" w:rsidP="001A30B7">
            <w:pPr>
              <w:spacing w:line="360" w:lineRule="exact"/>
              <w:ind w:right="480" w:firstLineChars="2500" w:firstLine="316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1A30B7" w:rsidRPr="008C48DA" w:rsidTr="00581F9E">
        <w:trPr>
          <w:cantSplit/>
          <w:trHeight w:val="3969"/>
          <w:jc w:val="center"/>
        </w:trPr>
        <w:tc>
          <w:tcPr>
            <w:tcW w:w="8820" w:type="dxa"/>
            <w:gridSpan w:val="5"/>
          </w:tcPr>
          <w:p w:rsidR="001A30B7" w:rsidRPr="008C48DA" w:rsidRDefault="001A30B7" w:rsidP="008C48DA">
            <w:pPr>
              <w:spacing w:line="36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辖市、区教育部门意见：</w:t>
            </w:r>
          </w:p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jc w:val="center"/>
              <w:rPr>
                <w:rFonts w:ascii="仿宋_GB2312" w:eastAsia="仿宋_GB2312"/>
                <w:vanish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（盖章）</w:t>
            </w:r>
          </w:p>
          <w:p w:rsidR="001A30B7" w:rsidRPr="008C48DA" w:rsidRDefault="001A30B7" w:rsidP="008C48DA">
            <w:pPr>
              <w:spacing w:line="360" w:lineRule="exact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</w:p>
          <w:p w:rsidR="001A30B7" w:rsidRPr="008C48DA" w:rsidRDefault="001A30B7" w:rsidP="008C48DA">
            <w:pPr>
              <w:spacing w:line="360" w:lineRule="exact"/>
              <w:jc w:val="righ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jc w:val="righ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jc w:val="righ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年</w:t>
            </w:r>
            <w:r w:rsidRPr="008C48D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月</w:t>
            </w:r>
            <w:r w:rsidRPr="008C48DA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 xml:space="preserve"> </w:t>
            </w:r>
            <w:r w:rsidRPr="008C48D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日</w:t>
            </w:r>
          </w:p>
        </w:tc>
      </w:tr>
      <w:tr w:rsidR="001A30B7" w:rsidRPr="008C48DA" w:rsidTr="00581F9E">
        <w:trPr>
          <w:cantSplit/>
          <w:trHeight w:val="3969"/>
          <w:jc w:val="center"/>
        </w:trPr>
        <w:tc>
          <w:tcPr>
            <w:tcW w:w="8820" w:type="dxa"/>
            <w:gridSpan w:val="5"/>
          </w:tcPr>
          <w:p w:rsidR="001A30B7" w:rsidRPr="008C48DA" w:rsidRDefault="001A30B7" w:rsidP="008C48DA">
            <w:pPr>
              <w:spacing w:line="360" w:lineRule="exact"/>
              <w:ind w:right="48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辖市、区水利部门意见：</w:t>
            </w:r>
          </w:p>
          <w:p w:rsidR="001A30B7" w:rsidRPr="008C48DA" w:rsidRDefault="001A30B7" w:rsidP="008C48DA">
            <w:pPr>
              <w:spacing w:line="360" w:lineRule="exact"/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ind w:right="48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（盖章）</w:t>
            </w:r>
          </w:p>
          <w:p w:rsidR="001A30B7" w:rsidRPr="008C48DA" w:rsidRDefault="001A30B7" w:rsidP="008C48DA">
            <w:pPr>
              <w:spacing w:line="360" w:lineRule="exact"/>
              <w:jc w:val="righ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jc w:val="righ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年</w:t>
            </w:r>
            <w:r w:rsidRPr="008C48D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月</w:t>
            </w:r>
            <w:r w:rsidRPr="008C48D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日</w:t>
            </w:r>
          </w:p>
        </w:tc>
      </w:tr>
      <w:tr w:rsidR="001A30B7" w:rsidRPr="008C48DA" w:rsidTr="00581F9E">
        <w:trPr>
          <w:cantSplit/>
          <w:trHeight w:val="3969"/>
          <w:jc w:val="center"/>
        </w:trPr>
        <w:tc>
          <w:tcPr>
            <w:tcW w:w="8820" w:type="dxa"/>
            <w:gridSpan w:val="5"/>
          </w:tcPr>
          <w:p w:rsidR="001A30B7" w:rsidRPr="008C48DA" w:rsidRDefault="001A30B7" w:rsidP="008C48DA">
            <w:pPr>
              <w:spacing w:line="360" w:lineRule="exact"/>
              <w:ind w:right="48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市节水型学校建设领导小组意见：</w:t>
            </w:r>
          </w:p>
          <w:p w:rsidR="001A30B7" w:rsidRPr="008C48DA" w:rsidRDefault="001A30B7" w:rsidP="008C48DA">
            <w:pPr>
              <w:spacing w:line="360" w:lineRule="exact"/>
              <w:ind w:right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ind w:right="48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（盖章）</w:t>
            </w:r>
          </w:p>
          <w:p w:rsidR="001A30B7" w:rsidRPr="008C48DA" w:rsidRDefault="001A30B7" w:rsidP="008C48DA">
            <w:pPr>
              <w:spacing w:line="360" w:lineRule="exact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                                                </w:t>
            </w:r>
          </w:p>
          <w:p w:rsidR="001A30B7" w:rsidRPr="008C48DA" w:rsidRDefault="001A30B7" w:rsidP="008C48DA">
            <w:pPr>
              <w:spacing w:line="360" w:lineRule="exact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</w:p>
          <w:p w:rsidR="001A30B7" w:rsidRPr="008C48DA" w:rsidRDefault="001A30B7" w:rsidP="008C48DA">
            <w:pPr>
              <w:spacing w:line="360" w:lineRule="exact"/>
              <w:jc w:val="righ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年</w:t>
            </w:r>
            <w:r w:rsidRPr="008C48D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月</w:t>
            </w:r>
            <w:r w:rsidRPr="008C48D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8C48DA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日</w:t>
            </w:r>
          </w:p>
          <w:p w:rsidR="001A30B7" w:rsidRPr="008C48DA" w:rsidRDefault="001A30B7" w:rsidP="008C48DA">
            <w:pPr>
              <w:spacing w:line="36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1A30B7" w:rsidRPr="008C48DA" w:rsidRDefault="001A30B7" w:rsidP="008C48DA">
            <w:pPr>
              <w:spacing w:line="360" w:lineRule="exact"/>
              <w:jc w:val="righ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</w:tbl>
    <w:p w:rsidR="001A30B7" w:rsidRPr="008C48DA" w:rsidRDefault="001A30B7" w:rsidP="008C48DA">
      <w:pPr>
        <w:spacing w:line="360" w:lineRule="exact"/>
        <w:rPr>
          <w:rFonts w:ascii="仿宋_GB2312" w:eastAsia="仿宋_GB2312" w:hAnsi="宋体"/>
          <w:sz w:val="24"/>
          <w:szCs w:val="24"/>
        </w:rPr>
      </w:pPr>
      <w:r w:rsidRPr="008C48DA">
        <w:rPr>
          <w:rFonts w:ascii="仿宋_GB2312" w:eastAsia="仿宋_GB2312" w:hAnsi="宋体" w:cs="仿宋_GB2312" w:hint="eastAsia"/>
          <w:sz w:val="24"/>
          <w:szCs w:val="24"/>
        </w:rPr>
        <w:t>备注：学校标准人数</w:t>
      </w:r>
      <w:r w:rsidRPr="008C48DA">
        <w:rPr>
          <w:rFonts w:ascii="仿宋_GB2312" w:eastAsia="仿宋_GB2312" w:hAnsi="宋体" w:cs="仿宋_GB2312"/>
          <w:sz w:val="24"/>
          <w:szCs w:val="24"/>
        </w:rPr>
        <w:t xml:space="preserve">= </w:t>
      </w:r>
      <w:r w:rsidRPr="008C48DA">
        <w:rPr>
          <w:rFonts w:ascii="仿宋_GB2312" w:eastAsia="仿宋_GB2312" w:hAnsi="宋体" w:cs="仿宋_GB2312" w:hint="eastAsia"/>
          <w:sz w:val="24"/>
          <w:szCs w:val="24"/>
        </w:rPr>
        <w:t>非住宿生人数</w:t>
      </w:r>
      <w:r w:rsidRPr="008C48DA">
        <w:rPr>
          <w:rFonts w:ascii="仿宋_GB2312" w:eastAsia="仿宋_GB2312" w:hAnsi="宋体" w:cs="仿宋_GB2312"/>
          <w:sz w:val="24"/>
          <w:szCs w:val="24"/>
        </w:rPr>
        <w:t>+2</w:t>
      </w:r>
      <w:r w:rsidRPr="008C48DA">
        <w:rPr>
          <w:rFonts w:ascii="仿宋_GB2312" w:eastAsia="仿宋_GB2312" w:hAnsi="宋体" w:cs="仿宋_GB2312" w:hint="eastAsia"/>
          <w:sz w:val="24"/>
          <w:szCs w:val="24"/>
        </w:rPr>
        <w:t>×住宿生人数</w:t>
      </w:r>
      <w:r w:rsidRPr="008C48DA">
        <w:rPr>
          <w:rFonts w:ascii="仿宋_GB2312" w:eastAsia="仿宋_GB2312" w:hAnsi="宋体" w:cs="仿宋_GB2312"/>
          <w:sz w:val="24"/>
          <w:szCs w:val="24"/>
        </w:rPr>
        <w:t>+</w:t>
      </w:r>
      <w:r w:rsidRPr="008C48DA">
        <w:rPr>
          <w:rFonts w:ascii="仿宋_GB2312" w:eastAsia="仿宋_GB2312" w:hAnsi="宋体" w:cs="仿宋_GB2312" w:hint="eastAsia"/>
          <w:sz w:val="24"/>
          <w:szCs w:val="24"/>
        </w:rPr>
        <w:t>教职工人数</w:t>
      </w:r>
    </w:p>
    <w:p w:rsidR="001A30B7" w:rsidRPr="008C48DA" w:rsidRDefault="001A30B7" w:rsidP="008C48DA">
      <w:pPr>
        <w:spacing w:line="360" w:lineRule="exact"/>
        <w:rPr>
          <w:rFonts w:ascii="仿宋_GB2312" w:eastAsia="仿宋_GB2312"/>
          <w:sz w:val="24"/>
          <w:szCs w:val="24"/>
        </w:rPr>
      </w:pPr>
    </w:p>
    <w:sectPr w:rsidR="001A30B7" w:rsidRPr="008C48DA" w:rsidSect="00581F9E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0B7" w:rsidRDefault="001A30B7" w:rsidP="008C48DA">
      <w:r>
        <w:separator/>
      </w:r>
    </w:p>
  </w:endnote>
  <w:endnote w:type="continuationSeparator" w:id="1">
    <w:p w:rsidR="001A30B7" w:rsidRDefault="001A30B7" w:rsidP="008C4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0B7" w:rsidRPr="00581F9E" w:rsidRDefault="001A30B7" w:rsidP="007F1D2F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581F9E">
      <w:rPr>
        <w:rStyle w:val="PageNumber"/>
        <w:sz w:val="28"/>
        <w:szCs w:val="28"/>
      </w:rPr>
      <w:fldChar w:fldCharType="begin"/>
    </w:r>
    <w:r w:rsidRPr="00581F9E">
      <w:rPr>
        <w:rStyle w:val="PageNumber"/>
        <w:sz w:val="28"/>
        <w:szCs w:val="28"/>
      </w:rPr>
      <w:instrText xml:space="preserve">PAGE  </w:instrText>
    </w:r>
    <w:r w:rsidRPr="00581F9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- 8 -</w:t>
    </w:r>
    <w:r w:rsidRPr="00581F9E">
      <w:rPr>
        <w:rStyle w:val="PageNumber"/>
        <w:sz w:val="28"/>
        <w:szCs w:val="28"/>
      </w:rPr>
      <w:fldChar w:fldCharType="end"/>
    </w:r>
  </w:p>
  <w:p w:rsidR="001A30B7" w:rsidRDefault="001A30B7" w:rsidP="00581F9E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0B7" w:rsidRDefault="001A30B7" w:rsidP="008C48DA">
      <w:r>
        <w:separator/>
      </w:r>
    </w:p>
  </w:footnote>
  <w:footnote w:type="continuationSeparator" w:id="1">
    <w:p w:rsidR="001A30B7" w:rsidRDefault="001A30B7" w:rsidP="008C48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E07"/>
    <w:rsid w:val="001A30B7"/>
    <w:rsid w:val="0043033C"/>
    <w:rsid w:val="00467BBB"/>
    <w:rsid w:val="00581F9E"/>
    <w:rsid w:val="007F064D"/>
    <w:rsid w:val="007F1D2F"/>
    <w:rsid w:val="00880084"/>
    <w:rsid w:val="008C48DA"/>
    <w:rsid w:val="00A10625"/>
    <w:rsid w:val="00AF1E07"/>
    <w:rsid w:val="00C92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E07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4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C48DA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C4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C48DA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581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38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74</Words>
  <Characters>427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吴琳赟</cp:lastModifiedBy>
  <cp:revision>4</cp:revision>
  <dcterms:created xsi:type="dcterms:W3CDTF">2022-02-09T05:56:00Z</dcterms:created>
  <dcterms:modified xsi:type="dcterms:W3CDTF">2024-02-20T06:47:00Z</dcterms:modified>
</cp:coreProperties>
</file>