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宋体"/>
          <w:kern w:val="0"/>
          <w:sz w:val="28"/>
          <w:szCs w:val="28"/>
        </w:rPr>
      </w:pPr>
    </w:p>
    <w:p>
      <w:pPr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kern w:val="0"/>
          <w:sz w:val="28"/>
          <w:szCs w:val="28"/>
        </w:rPr>
        <w:t>附件</w:t>
      </w:r>
      <w:r>
        <w:rPr>
          <w:rFonts w:ascii="仿宋_GB2312" w:hAnsi="仿宋" w:eastAsia="仿宋_GB2312" w:cs="宋体"/>
          <w:kern w:val="0"/>
          <w:sz w:val="28"/>
          <w:szCs w:val="28"/>
        </w:rPr>
        <w:t>3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bookmarkStart w:id="1" w:name="_GoBack"/>
      <w:r>
        <w:rPr>
          <w:rFonts w:hint="eastAsia" w:ascii="宋体" w:hAnsi="宋体" w:eastAsia="宋体"/>
          <w:b/>
          <w:sz w:val="36"/>
          <w:szCs w:val="36"/>
        </w:rPr>
        <w:t>常州市2023年度江苏省</w:t>
      </w:r>
      <w:bookmarkStart w:id="0" w:name="_Hlk71712534"/>
      <w:r>
        <w:rPr>
          <w:rFonts w:hint="eastAsia" w:ascii="宋体" w:hAnsi="宋体" w:eastAsia="宋体"/>
          <w:b/>
          <w:sz w:val="36"/>
          <w:szCs w:val="36"/>
        </w:rPr>
        <w:t>企业技术创新奖拟提名企业名单</w:t>
      </w:r>
      <w:bookmarkEnd w:id="1"/>
      <w:bookmarkEnd w:id="0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6368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38" w:type="pct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序号</w:t>
            </w:r>
          </w:p>
        </w:tc>
        <w:tc>
          <w:tcPr>
            <w:tcW w:w="3196" w:type="pct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企业名称</w:t>
            </w:r>
          </w:p>
        </w:tc>
        <w:tc>
          <w:tcPr>
            <w:tcW w:w="1066" w:type="pct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所在区域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96" w:type="pct"/>
            <w:vAlign w:val="center"/>
          </w:tcPr>
          <w:p>
            <w:pPr>
              <w:spacing w:line="280" w:lineRule="exac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1066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96" w:type="pct"/>
            <w:vAlign w:val="center"/>
          </w:tcPr>
          <w:p>
            <w:pPr>
              <w:spacing w:line="280" w:lineRule="exac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1066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96" w:type="pct"/>
            <w:vAlign w:val="center"/>
          </w:tcPr>
          <w:p>
            <w:pPr>
              <w:spacing w:line="280" w:lineRule="exac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常州纵慧芯光半导体科技有限公司</w:t>
            </w:r>
          </w:p>
        </w:tc>
        <w:tc>
          <w:tcPr>
            <w:tcW w:w="1066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96" w:type="pct"/>
            <w:vAlign w:val="center"/>
          </w:tcPr>
          <w:p>
            <w:pPr>
              <w:spacing w:line="280" w:lineRule="exac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天合光能股份有限公司</w:t>
            </w:r>
          </w:p>
        </w:tc>
        <w:tc>
          <w:tcPr>
            <w:tcW w:w="1066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196" w:type="pct"/>
            <w:vAlign w:val="center"/>
          </w:tcPr>
          <w:p>
            <w:pPr>
              <w:spacing w:line="280" w:lineRule="exac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常州亚玛顿股份有限公司</w:t>
            </w:r>
          </w:p>
        </w:tc>
        <w:tc>
          <w:tcPr>
            <w:tcW w:w="1066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天宁区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C44AF"/>
    <w:rsid w:val="000150B4"/>
    <w:rsid w:val="000259DB"/>
    <w:rsid w:val="00027070"/>
    <w:rsid w:val="00037B6D"/>
    <w:rsid w:val="000501BE"/>
    <w:rsid w:val="000771A0"/>
    <w:rsid w:val="00082066"/>
    <w:rsid w:val="00084414"/>
    <w:rsid w:val="00177AAC"/>
    <w:rsid w:val="001A36CB"/>
    <w:rsid w:val="001B7095"/>
    <w:rsid w:val="001E0C73"/>
    <w:rsid w:val="00222E99"/>
    <w:rsid w:val="00224446"/>
    <w:rsid w:val="0025287D"/>
    <w:rsid w:val="00282F42"/>
    <w:rsid w:val="00283849"/>
    <w:rsid w:val="002C3CAE"/>
    <w:rsid w:val="002C7F0C"/>
    <w:rsid w:val="002D7685"/>
    <w:rsid w:val="003547D0"/>
    <w:rsid w:val="00370C54"/>
    <w:rsid w:val="003C738B"/>
    <w:rsid w:val="003E3698"/>
    <w:rsid w:val="003F4029"/>
    <w:rsid w:val="004270F1"/>
    <w:rsid w:val="00443A1E"/>
    <w:rsid w:val="00447913"/>
    <w:rsid w:val="00466B4F"/>
    <w:rsid w:val="00466F8C"/>
    <w:rsid w:val="00484E15"/>
    <w:rsid w:val="004D42B8"/>
    <w:rsid w:val="00533114"/>
    <w:rsid w:val="00571C2B"/>
    <w:rsid w:val="005871E1"/>
    <w:rsid w:val="00595CE5"/>
    <w:rsid w:val="005D6A44"/>
    <w:rsid w:val="005E668F"/>
    <w:rsid w:val="005E6A23"/>
    <w:rsid w:val="006566CB"/>
    <w:rsid w:val="00686C96"/>
    <w:rsid w:val="006A7D4C"/>
    <w:rsid w:val="006C099C"/>
    <w:rsid w:val="006C2278"/>
    <w:rsid w:val="006D49AB"/>
    <w:rsid w:val="006E4815"/>
    <w:rsid w:val="006E780D"/>
    <w:rsid w:val="00722D0D"/>
    <w:rsid w:val="00724A57"/>
    <w:rsid w:val="00766573"/>
    <w:rsid w:val="007A12DB"/>
    <w:rsid w:val="007D1603"/>
    <w:rsid w:val="007E23B1"/>
    <w:rsid w:val="00810280"/>
    <w:rsid w:val="00810FBD"/>
    <w:rsid w:val="008118ED"/>
    <w:rsid w:val="00811A56"/>
    <w:rsid w:val="00820B18"/>
    <w:rsid w:val="008217AC"/>
    <w:rsid w:val="00824522"/>
    <w:rsid w:val="00834CC8"/>
    <w:rsid w:val="00894CF6"/>
    <w:rsid w:val="008A7C3B"/>
    <w:rsid w:val="008C464E"/>
    <w:rsid w:val="008C5F01"/>
    <w:rsid w:val="00902124"/>
    <w:rsid w:val="00952038"/>
    <w:rsid w:val="00954088"/>
    <w:rsid w:val="00995043"/>
    <w:rsid w:val="00995E57"/>
    <w:rsid w:val="009A1359"/>
    <w:rsid w:val="009B05F4"/>
    <w:rsid w:val="009C44AF"/>
    <w:rsid w:val="009E0491"/>
    <w:rsid w:val="00A122D0"/>
    <w:rsid w:val="00A133A6"/>
    <w:rsid w:val="00A4394C"/>
    <w:rsid w:val="00A55447"/>
    <w:rsid w:val="00AA03CF"/>
    <w:rsid w:val="00AA6D84"/>
    <w:rsid w:val="00AA7918"/>
    <w:rsid w:val="00AD5CF5"/>
    <w:rsid w:val="00AF5B27"/>
    <w:rsid w:val="00B14308"/>
    <w:rsid w:val="00B30799"/>
    <w:rsid w:val="00B35DAC"/>
    <w:rsid w:val="00B5794C"/>
    <w:rsid w:val="00B8381A"/>
    <w:rsid w:val="00B90A70"/>
    <w:rsid w:val="00BB043D"/>
    <w:rsid w:val="00BC269E"/>
    <w:rsid w:val="00C2214D"/>
    <w:rsid w:val="00C733F6"/>
    <w:rsid w:val="00C90B96"/>
    <w:rsid w:val="00C96C3A"/>
    <w:rsid w:val="00CE5DD0"/>
    <w:rsid w:val="00D32BA6"/>
    <w:rsid w:val="00D4552C"/>
    <w:rsid w:val="00D72EBC"/>
    <w:rsid w:val="00DD6E41"/>
    <w:rsid w:val="00DD7487"/>
    <w:rsid w:val="00DE11FF"/>
    <w:rsid w:val="00DE1567"/>
    <w:rsid w:val="00DE1EDE"/>
    <w:rsid w:val="00E06DDF"/>
    <w:rsid w:val="00E1724E"/>
    <w:rsid w:val="00E22477"/>
    <w:rsid w:val="00E36FAC"/>
    <w:rsid w:val="00E4688D"/>
    <w:rsid w:val="00E53DDB"/>
    <w:rsid w:val="00ED6946"/>
    <w:rsid w:val="00ED6E04"/>
    <w:rsid w:val="00EE78A1"/>
    <w:rsid w:val="00EF5A32"/>
    <w:rsid w:val="00F42482"/>
    <w:rsid w:val="00F54283"/>
    <w:rsid w:val="00F75FDB"/>
    <w:rsid w:val="00F95B61"/>
    <w:rsid w:val="00FE2774"/>
    <w:rsid w:val="61E2277D"/>
    <w:rsid w:val="7BEF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1106</Words>
  <Characters>6309</Characters>
  <Lines>52</Lines>
  <Paragraphs>14</Paragraphs>
  <TotalTime>769</TotalTime>
  <ScaleCrop>false</ScaleCrop>
  <LinksUpToDate>false</LinksUpToDate>
  <CharactersWithSpaces>7401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2021-05-11T08:10:00Z</dcterms:created>
  <dc:creator>John</dc:creator>
  <cp:lastModifiedBy>人间四月天</cp:lastModifiedBy>
  <cp:lastPrinted>2024-02-27T08:15:00Z</cp:lastPrinted>
  <dcterms:modified xsi:type="dcterms:W3CDTF">2024-02-27T08:53:19Z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C9CA58E1EDD541B19B413E0C617E5E2A_13</vt:lpwstr>
  </property>
</Properties>
</file>