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50A82" w:rsidRDefault="000A2E2D">
      <w:pPr>
        <w:jc w:val="left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 w:cs="黑体" w:hint="eastAsia"/>
          <w:sz w:val="32"/>
          <w:szCs w:val="32"/>
        </w:rPr>
        <w:t>1</w:t>
      </w:r>
    </w:p>
    <w:p w:rsidR="00650A82" w:rsidRDefault="00650A82">
      <w:pPr>
        <w:pStyle w:val="a0"/>
        <w:rPr>
          <w:rFonts w:eastAsia="黑体" w:cs="黑体"/>
          <w:sz w:val="32"/>
          <w:szCs w:val="32"/>
        </w:rPr>
      </w:pPr>
    </w:p>
    <w:p w:rsidR="00650A82" w:rsidRDefault="00650A82">
      <w:pPr>
        <w:pStyle w:val="a4"/>
        <w:rPr>
          <w:rFonts w:ascii="Times New Roman" w:hAnsi="Times New Roman"/>
        </w:rPr>
      </w:pPr>
    </w:p>
    <w:p w:rsidR="00650A82" w:rsidRDefault="00650A82">
      <w:pPr>
        <w:snapToGrid w:val="0"/>
        <w:jc w:val="center"/>
        <w:rPr>
          <w:rFonts w:eastAsia="方正小标宋简体" w:cs="方正小标宋简体"/>
          <w:sz w:val="52"/>
          <w:szCs w:val="52"/>
        </w:rPr>
      </w:pPr>
    </w:p>
    <w:p w:rsidR="00650A82" w:rsidRDefault="00825917">
      <w:pPr>
        <w:snapToGrid w:val="0"/>
        <w:spacing w:line="480" w:lineRule="auto"/>
        <w:jc w:val="center"/>
        <w:rPr>
          <w:rFonts w:ascii="方正小标宋_GBK" w:eastAsia="方正小标宋_GBK" w:cs="方正小标宋简体"/>
          <w:bCs/>
          <w:sz w:val="56"/>
          <w:szCs w:val="56"/>
        </w:rPr>
      </w:pPr>
      <w:r>
        <w:rPr>
          <w:rFonts w:ascii="方正小标宋_GBK" w:eastAsia="方正小标宋_GBK" w:cs="方正小标宋简体" w:hint="eastAsia"/>
          <w:bCs/>
          <w:sz w:val="56"/>
          <w:szCs w:val="56"/>
        </w:rPr>
        <w:t>常州市</w:t>
      </w:r>
      <w:r w:rsidR="000A2E2D">
        <w:rPr>
          <w:rFonts w:ascii="方正小标宋_GBK" w:eastAsia="方正小标宋_GBK" w:cs="方正小标宋简体" w:hint="eastAsia"/>
          <w:bCs/>
          <w:sz w:val="56"/>
          <w:szCs w:val="56"/>
        </w:rPr>
        <w:t>专精特新中小企业</w:t>
      </w:r>
    </w:p>
    <w:p w:rsidR="00650A82" w:rsidRDefault="000A2E2D">
      <w:pPr>
        <w:snapToGrid w:val="0"/>
        <w:jc w:val="center"/>
        <w:rPr>
          <w:rFonts w:ascii="方正小标宋_GBK" w:eastAsia="方正小标宋_GBK" w:cs="方正小标宋简体"/>
          <w:bCs/>
          <w:sz w:val="56"/>
          <w:szCs w:val="56"/>
        </w:rPr>
      </w:pPr>
      <w:proofErr w:type="gramStart"/>
      <w:r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申　　</w:t>
      </w:r>
      <w:proofErr w:type="gramEnd"/>
      <w:r>
        <w:rPr>
          <w:rFonts w:ascii="方正小标宋_GBK" w:eastAsia="方正小标宋_GBK" w:cs="方正小标宋简体" w:hint="eastAsia"/>
          <w:bCs/>
          <w:sz w:val="56"/>
          <w:szCs w:val="56"/>
        </w:rPr>
        <w:t>报　　书</w:t>
      </w:r>
    </w:p>
    <w:p w:rsidR="00650A82" w:rsidRDefault="00650A82">
      <w:pPr>
        <w:pStyle w:val="a0"/>
        <w:spacing w:line="240" w:lineRule="exact"/>
        <w:jc w:val="center"/>
        <w:rPr>
          <w:rFonts w:ascii="楷体" w:eastAsia="楷体" w:hAnsi="楷体"/>
          <w:sz w:val="44"/>
          <w:szCs w:val="44"/>
        </w:rPr>
      </w:pPr>
    </w:p>
    <w:p w:rsidR="00650A82" w:rsidRDefault="000A2E2D">
      <w:pPr>
        <w:pStyle w:val="a4"/>
      </w:pPr>
      <w:r>
        <w:rPr>
          <w:rFonts w:hint="eastAsia"/>
        </w:rPr>
        <w:t>（</w:t>
      </w:r>
      <w:r w:rsidR="00BB0BA3">
        <w:rPr>
          <w:rFonts w:hint="eastAsia"/>
        </w:rPr>
        <w:t>2024</w:t>
      </w:r>
      <w:r>
        <w:rPr>
          <w:rFonts w:hint="eastAsia"/>
        </w:rPr>
        <w:t>年度）</w:t>
      </w:r>
    </w:p>
    <w:p w:rsidR="00650A82" w:rsidRDefault="00650A82">
      <w:pPr>
        <w:jc w:val="center"/>
        <w:rPr>
          <w:rFonts w:eastAsia="方正小标宋简体" w:cs="方正小标宋简体"/>
          <w:sz w:val="44"/>
          <w:szCs w:val="44"/>
        </w:rPr>
      </w:pP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50A82" w:rsidRPr="00825917" w:rsidRDefault="000A2E2D" w:rsidP="00825917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  <w:u w:val="single"/>
        </w:rPr>
      </w:pPr>
      <w:r>
        <w:rPr>
          <w:rFonts w:eastAsia="楷体_GB2312" w:hint="eastAsia"/>
          <w:sz w:val="32"/>
          <w:szCs w:val="32"/>
        </w:rPr>
        <w:t>企业名称（盖章）</w:t>
      </w:r>
      <w:r>
        <w:rPr>
          <w:rFonts w:eastAsia="楷体_GB2312" w:hint="eastAsia"/>
          <w:sz w:val="32"/>
          <w:szCs w:val="32"/>
          <w:u w:val="single"/>
        </w:rPr>
        <w:t xml:space="preserve">                           </w:t>
      </w:r>
      <w:r>
        <w:rPr>
          <w:rFonts w:eastAsia="楷体_GB2312" w:hint="eastAsia"/>
          <w:sz w:val="32"/>
          <w:szCs w:val="32"/>
        </w:rPr>
        <w:t xml:space="preserve">          </w:t>
      </w:r>
    </w:p>
    <w:p w:rsidR="00650A82" w:rsidRDefault="000A2E2D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推荐单位（盖章）</w:t>
      </w:r>
      <w:r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                       </w:t>
      </w:r>
      <w:r>
        <w:rPr>
          <w:rFonts w:eastAsia="楷体_GB2312" w:hint="eastAsia"/>
          <w:sz w:val="32"/>
          <w:szCs w:val="32"/>
        </w:rPr>
        <w:t xml:space="preserve">           </w:t>
      </w:r>
    </w:p>
    <w:p w:rsidR="00650A82" w:rsidRDefault="00650A82">
      <w:pPr>
        <w:spacing w:line="712" w:lineRule="exact"/>
        <w:jc w:val="center"/>
        <w:rPr>
          <w:rFonts w:eastAsia="楷体_GB2312"/>
          <w:sz w:val="32"/>
          <w:szCs w:val="32"/>
        </w:rPr>
      </w:pPr>
    </w:p>
    <w:p w:rsidR="00825917" w:rsidRPr="00825917" w:rsidRDefault="00825917" w:rsidP="00825917">
      <w:pPr>
        <w:pStyle w:val="a0"/>
      </w:pPr>
    </w:p>
    <w:p w:rsidR="00650A82" w:rsidRDefault="00825917">
      <w:pPr>
        <w:spacing w:line="712" w:lineRule="exact"/>
        <w:jc w:val="center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常州市</w:t>
      </w:r>
      <w:r>
        <w:rPr>
          <w:rFonts w:eastAsia="楷体_GB2312"/>
          <w:sz w:val="32"/>
          <w:szCs w:val="32"/>
        </w:rPr>
        <w:t>工业和信息化</w:t>
      </w:r>
      <w:r>
        <w:rPr>
          <w:rFonts w:eastAsia="楷体_GB2312" w:hint="eastAsia"/>
          <w:sz w:val="32"/>
          <w:szCs w:val="32"/>
        </w:rPr>
        <w:t>局</w:t>
      </w:r>
    </w:p>
    <w:p w:rsidR="001230C0" w:rsidRDefault="000A2E2D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/>
          <w:sz w:val="32"/>
          <w:szCs w:val="32"/>
        </w:rPr>
        <w:br w:type="page"/>
      </w:r>
    </w:p>
    <w:p w:rsidR="001230C0" w:rsidRDefault="001230C0">
      <w:pPr>
        <w:jc w:val="center"/>
        <w:rPr>
          <w:b/>
          <w:sz w:val="44"/>
          <w:szCs w:val="44"/>
        </w:rPr>
      </w:pPr>
    </w:p>
    <w:p w:rsidR="001230C0" w:rsidRDefault="001230C0">
      <w:pPr>
        <w:jc w:val="center"/>
        <w:rPr>
          <w:b/>
          <w:sz w:val="44"/>
          <w:szCs w:val="44"/>
        </w:rPr>
      </w:pPr>
    </w:p>
    <w:p w:rsidR="009B683A" w:rsidRDefault="009B683A" w:rsidP="009B683A">
      <w:pPr>
        <w:pStyle w:val="a0"/>
      </w:pPr>
    </w:p>
    <w:p w:rsidR="009B683A" w:rsidRPr="009B683A" w:rsidRDefault="009B683A" w:rsidP="009B683A">
      <w:pPr>
        <w:pStyle w:val="a4"/>
      </w:pPr>
    </w:p>
    <w:p w:rsidR="00E0601F" w:rsidRPr="00E0601F" w:rsidRDefault="00E0601F" w:rsidP="00E0601F">
      <w:pPr>
        <w:pStyle w:val="a0"/>
      </w:pPr>
    </w:p>
    <w:p w:rsidR="00650A82" w:rsidRDefault="000A2E2D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填报说明</w:t>
      </w: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50A82" w:rsidRDefault="00971977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一、本申报书第一至第七</w:t>
      </w:r>
      <w:r w:rsidR="00AE231A">
        <w:rPr>
          <w:rFonts w:eastAsia="仿宋_GB2312" w:cs="仿宋_GB2312" w:hint="eastAsia"/>
          <w:sz w:val="32"/>
          <w:szCs w:val="32"/>
        </w:rPr>
        <w:t>部分由申报企业</w:t>
      </w:r>
      <w:r w:rsidR="000A2E2D">
        <w:rPr>
          <w:rFonts w:eastAsia="仿宋_GB2312" w:cs="仿宋_GB2312" w:hint="eastAsia"/>
          <w:sz w:val="32"/>
          <w:szCs w:val="32"/>
        </w:rPr>
        <w:t>填写</w:t>
      </w:r>
      <w:r w:rsidR="00E0601F">
        <w:rPr>
          <w:rFonts w:eastAsia="仿宋_GB2312" w:cs="仿宋_GB2312" w:hint="eastAsia"/>
          <w:sz w:val="32"/>
          <w:szCs w:val="32"/>
        </w:rPr>
        <w:t>，</w:t>
      </w:r>
      <w:r w:rsidR="000A2E2D">
        <w:rPr>
          <w:rFonts w:eastAsia="仿宋_GB2312" w:cs="仿宋_GB2312" w:hint="eastAsia"/>
          <w:sz w:val="32"/>
          <w:szCs w:val="32"/>
        </w:rPr>
        <w:t>第八部分由推荐单位填写。</w:t>
      </w:r>
    </w:p>
    <w:p w:rsidR="00650A82" w:rsidRDefault="000A2E2D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二、“推荐单位”为申报企业注册所在地的</w:t>
      </w:r>
      <w:r w:rsidR="008B27B0">
        <w:rPr>
          <w:rFonts w:eastAsia="仿宋_GB2312" w:cs="仿宋_GB2312"/>
          <w:sz w:val="32"/>
          <w:szCs w:val="32"/>
        </w:rPr>
        <w:t>各辖市</w:t>
      </w:r>
      <w:r w:rsidR="00952936">
        <w:rPr>
          <w:rFonts w:eastAsia="仿宋_GB2312" w:cs="仿宋_GB2312" w:hint="eastAsia"/>
          <w:sz w:val="32"/>
          <w:szCs w:val="32"/>
        </w:rPr>
        <w:t>（</w:t>
      </w:r>
      <w:r w:rsidR="008B27B0" w:rsidRPr="00AE231A">
        <w:rPr>
          <w:rFonts w:eastAsia="仿宋_GB2312" w:cs="仿宋_GB2312"/>
          <w:sz w:val="32"/>
          <w:szCs w:val="32"/>
        </w:rPr>
        <w:t>区</w:t>
      </w:r>
      <w:r w:rsidR="00952936">
        <w:rPr>
          <w:rFonts w:eastAsia="仿宋_GB2312" w:cs="仿宋_GB2312" w:hint="eastAsia"/>
          <w:sz w:val="32"/>
          <w:szCs w:val="32"/>
        </w:rPr>
        <w:t>）</w:t>
      </w:r>
      <w:r w:rsidR="008B27B0">
        <w:rPr>
          <w:rFonts w:eastAsia="仿宋_GB2312" w:cs="仿宋_GB2312" w:hint="eastAsia"/>
          <w:sz w:val="32"/>
          <w:szCs w:val="32"/>
        </w:rPr>
        <w:t>、</w:t>
      </w:r>
      <w:r w:rsidR="008B27B0" w:rsidRPr="00AE231A">
        <w:rPr>
          <w:rFonts w:eastAsia="仿宋_GB2312" w:cs="仿宋_GB2312"/>
          <w:sz w:val="32"/>
          <w:szCs w:val="32"/>
        </w:rPr>
        <w:t>常州经开区</w:t>
      </w:r>
      <w:r w:rsidR="008B27B0">
        <w:rPr>
          <w:rFonts w:eastAsia="仿宋_GB2312" w:cs="仿宋_GB2312" w:hint="eastAsia"/>
          <w:sz w:val="32"/>
          <w:szCs w:val="32"/>
        </w:rPr>
        <w:t>中小企业主管部门</w:t>
      </w:r>
      <w:r w:rsidR="00AE231A">
        <w:rPr>
          <w:rFonts w:eastAsia="仿宋_GB2312" w:cs="仿宋_GB2312" w:hint="eastAsia"/>
          <w:sz w:val="32"/>
          <w:szCs w:val="32"/>
        </w:rPr>
        <w:t>。</w:t>
      </w:r>
    </w:p>
    <w:p w:rsidR="00650A82" w:rsidRDefault="000A2E2D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三、申报企业须根据本通知列明的申报条件，</w:t>
      </w:r>
      <w:r w:rsidR="00AE231A">
        <w:rPr>
          <w:rFonts w:eastAsia="仿宋_GB2312" w:cs="仿宋_GB2312" w:hint="eastAsia"/>
          <w:sz w:val="32"/>
          <w:szCs w:val="32"/>
        </w:rPr>
        <w:t>提供</w:t>
      </w:r>
      <w:r>
        <w:rPr>
          <w:rFonts w:eastAsia="仿宋_GB2312" w:cs="仿宋_GB2312" w:hint="eastAsia"/>
          <w:sz w:val="32"/>
          <w:szCs w:val="32"/>
        </w:rPr>
        <w:t>相关说明或佐证材料，并保证所填内容和提交资料准确、真实、合法、有效、无涉密信息。如弄虚作假，取消本次申报资格，且至少三年内不得申报。</w:t>
      </w:r>
    </w:p>
    <w:p w:rsidR="00650A82" w:rsidRDefault="000A2E2D" w:rsidP="00E0601F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四、</w:t>
      </w:r>
      <w:r w:rsidR="008B27B0">
        <w:rPr>
          <w:rFonts w:eastAsia="仿宋_GB2312" w:cs="仿宋_GB2312"/>
          <w:sz w:val="32"/>
          <w:szCs w:val="32"/>
        </w:rPr>
        <w:t>各辖市</w:t>
      </w:r>
      <w:r w:rsidR="00952936">
        <w:rPr>
          <w:rFonts w:eastAsia="仿宋_GB2312" w:cs="仿宋_GB2312" w:hint="eastAsia"/>
          <w:sz w:val="32"/>
          <w:szCs w:val="32"/>
        </w:rPr>
        <w:t>（</w:t>
      </w:r>
      <w:r w:rsidR="008B27B0" w:rsidRPr="00AE231A">
        <w:rPr>
          <w:rFonts w:eastAsia="仿宋_GB2312" w:cs="仿宋_GB2312"/>
          <w:sz w:val="32"/>
          <w:szCs w:val="32"/>
        </w:rPr>
        <w:t>区</w:t>
      </w:r>
      <w:r w:rsidR="00952936">
        <w:rPr>
          <w:rFonts w:eastAsia="仿宋_GB2312" w:cs="仿宋_GB2312" w:hint="eastAsia"/>
          <w:sz w:val="32"/>
          <w:szCs w:val="32"/>
        </w:rPr>
        <w:t>）</w:t>
      </w:r>
      <w:r w:rsidR="008B27B0">
        <w:rPr>
          <w:rFonts w:eastAsia="仿宋_GB2312" w:cs="仿宋_GB2312" w:hint="eastAsia"/>
          <w:sz w:val="32"/>
          <w:szCs w:val="32"/>
        </w:rPr>
        <w:t>、</w:t>
      </w:r>
      <w:r w:rsidR="008B27B0" w:rsidRPr="00AE231A">
        <w:rPr>
          <w:rFonts w:eastAsia="仿宋_GB2312" w:cs="仿宋_GB2312"/>
          <w:sz w:val="32"/>
          <w:szCs w:val="32"/>
        </w:rPr>
        <w:t>常州经开区</w:t>
      </w:r>
      <w:r w:rsidR="008B27B0">
        <w:rPr>
          <w:rFonts w:eastAsia="仿宋_GB2312" w:cs="仿宋_GB2312" w:hint="eastAsia"/>
          <w:sz w:val="32"/>
          <w:szCs w:val="32"/>
        </w:rPr>
        <w:t>中小企业主管部门</w:t>
      </w:r>
      <w:r>
        <w:rPr>
          <w:rFonts w:eastAsia="仿宋_GB2312" w:cs="仿宋_GB2312" w:hint="eastAsia"/>
          <w:sz w:val="32"/>
          <w:szCs w:val="32"/>
        </w:rPr>
        <w:t>须严格按照“第八部分”所列初核指标，认真对企业填写内容</w:t>
      </w:r>
      <w:r w:rsidR="00AE231A">
        <w:rPr>
          <w:rFonts w:eastAsia="仿宋_GB2312" w:cs="仿宋_GB2312" w:hint="eastAsia"/>
          <w:sz w:val="32"/>
          <w:szCs w:val="32"/>
        </w:rPr>
        <w:t>及佐证材料</w:t>
      </w:r>
      <w:r>
        <w:rPr>
          <w:rFonts w:eastAsia="仿宋_GB2312" w:cs="仿宋_GB2312" w:hint="eastAsia"/>
          <w:sz w:val="32"/>
          <w:szCs w:val="32"/>
        </w:rPr>
        <w:t>进行初审核实，提出</w:t>
      </w:r>
      <w:r>
        <w:rPr>
          <w:rFonts w:eastAsia="黑体" w:cs="黑体" w:hint="eastAsia"/>
          <w:sz w:val="32"/>
          <w:szCs w:val="32"/>
        </w:rPr>
        <w:t>推荐意见，并加盖公章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650A82" w:rsidRDefault="00650A82">
      <w:pPr>
        <w:ind w:firstLineChars="200" w:firstLine="640"/>
        <w:rPr>
          <w:rFonts w:eastAsia="仿宋_GB2312" w:cs="仿宋_GB2312"/>
          <w:sz w:val="32"/>
          <w:szCs w:val="32"/>
        </w:rPr>
        <w:sectPr w:rsidR="00650A82"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8926" w:type="dxa"/>
        <w:tblLayout w:type="fixed"/>
        <w:tblLook w:val="04A0"/>
      </w:tblPr>
      <w:tblGrid>
        <w:gridCol w:w="1524"/>
        <w:gridCol w:w="468"/>
        <w:gridCol w:w="384"/>
        <w:gridCol w:w="975"/>
        <w:gridCol w:w="28"/>
        <w:gridCol w:w="886"/>
        <w:gridCol w:w="165"/>
        <w:gridCol w:w="34"/>
        <w:gridCol w:w="106"/>
        <w:gridCol w:w="528"/>
        <w:gridCol w:w="539"/>
        <w:gridCol w:w="609"/>
        <w:gridCol w:w="168"/>
        <w:gridCol w:w="166"/>
        <w:gridCol w:w="761"/>
        <w:gridCol w:w="564"/>
        <w:gridCol w:w="1021"/>
      </w:tblGrid>
      <w:tr w:rsidR="00650A82" w:rsidTr="00A13EC7">
        <w:trPr>
          <w:cantSplit/>
          <w:trHeight w:val="699"/>
        </w:trPr>
        <w:tc>
          <w:tcPr>
            <w:tcW w:w="89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 w:val="24"/>
                <w:szCs w:val="24"/>
              </w:rPr>
              <w:lastRenderedPageBreak/>
              <w:t>一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、</w:t>
            </w:r>
            <w:r>
              <w:rPr>
                <w:b/>
                <w:kern w:val="0"/>
                <w:sz w:val="24"/>
                <w:szCs w:val="24"/>
              </w:rPr>
              <w:t>企业</w:t>
            </w:r>
            <w:r>
              <w:rPr>
                <w:rFonts w:hint="eastAsia"/>
                <w:b/>
                <w:sz w:val="24"/>
                <w:szCs w:val="24"/>
              </w:rPr>
              <w:t>基本</w:t>
            </w:r>
            <w:r>
              <w:rPr>
                <w:b/>
                <w:kern w:val="0"/>
                <w:sz w:val="24"/>
                <w:szCs w:val="24"/>
              </w:rPr>
              <w:t>情况</w:t>
            </w:r>
          </w:p>
        </w:tc>
      </w:tr>
      <w:tr w:rsidR="00650A82">
        <w:trPr>
          <w:cantSplit/>
          <w:trHeight w:val="461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企业名称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650A82">
        <w:trPr>
          <w:cantSplit/>
          <w:trHeight w:val="384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企业注册地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kern w:val="0"/>
                <w:szCs w:val="21"/>
              </w:rPr>
              <w:t>市（区）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 w:rsidR="005F559D">
              <w:rPr>
                <w:rFonts w:hint="eastAsia"/>
                <w:kern w:val="0"/>
                <w:szCs w:val="21"/>
              </w:rPr>
              <w:t>街道（乡镇）</w:t>
            </w:r>
          </w:p>
        </w:tc>
      </w:tr>
      <w:tr w:rsidR="00650A82">
        <w:trPr>
          <w:cantSplit/>
          <w:trHeight w:val="384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通讯地址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kern w:val="0"/>
                <w:szCs w:val="21"/>
              </w:rPr>
            </w:pPr>
            <w:proofErr w:type="gramStart"/>
            <w:r>
              <w:rPr>
                <w:rFonts w:eastAsia="黑体" w:cs="黑体" w:hint="eastAsia"/>
                <w:kern w:val="0"/>
                <w:szCs w:val="21"/>
              </w:rPr>
              <w:t>邮</w:t>
            </w:r>
            <w:proofErr w:type="gramEnd"/>
            <w:r>
              <w:rPr>
                <w:rFonts w:eastAsia="黑体" w:cs="黑体" w:hint="eastAsia"/>
                <w:kern w:val="0"/>
                <w:szCs w:val="21"/>
              </w:rPr>
              <w:t xml:space="preserve">    </w:t>
            </w:r>
            <w:r>
              <w:rPr>
                <w:rFonts w:eastAsia="黑体" w:cs="黑体" w:hint="eastAsia"/>
                <w:kern w:val="0"/>
                <w:szCs w:val="21"/>
              </w:rPr>
              <w:t>编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650A82">
        <w:trPr>
          <w:cantSplit/>
          <w:trHeight w:val="537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537"/>
        </w:trPr>
        <w:tc>
          <w:tcPr>
            <w:tcW w:w="1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控股股东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</w:t>
            </w:r>
          </w:p>
        </w:tc>
        <w:tc>
          <w:tcPr>
            <w:tcW w:w="19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实际控制人国籍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448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联系人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460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传真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E-mail</w:t>
            </w:r>
          </w:p>
        </w:tc>
        <w:tc>
          <w:tcPr>
            <w:tcW w:w="466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450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注册时间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98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注册资本（万元）</w:t>
            </w:r>
          </w:p>
        </w:tc>
        <w:tc>
          <w:tcPr>
            <w:tcW w:w="2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650A82">
        <w:trPr>
          <w:cantSplit/>
          <w:trHeight w:val="389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统一社会信用代码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650A82">
        <w:trPr>
          <w:cantSplit/>
          <w:trHeight w:val="484"/>
        </w:trPr>
        <w:tc>
          <w:tcPr>
            <w:tcW w:w="4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</w:rPr>
              <w:t>根据《中小企业划型标准规定》（工信部联企业〔</w:t>
            </w:r>
            <w:r>
              <w:rPr>
                <w:rFonts w:eastAsia="黑体" w:cs="黑体" w:hint="eastAsia"/>
              </w:rPr>
              <w:t>2011</w:t>
            </w:r>
            <w:r>
              <w:rPr>
                <w:rFonts w:eastAsia="黑体" w:cs="黑体" w:hint="eastAsia"/>
              </w:rPr>
              <w:t>〕</w:t>
            </w:r>
            <w:r>
              <w:rPr>
                <w:rFonts w:eastAsia="黑体" w:cs="黑体" w:hint="eastAsia"/>
              </w:rPr>
              <w:t>300</w:t>
            </w:r>
            <w:r>
              <w:rPr>
                <w:rFonts w:eastAsia="黑体" w:cs="黑体" w:hint="eastAsia"/>
              </w:rPr>
              <w:t>号），企业规模属于</w:t>
            </w:r>
          </w:p>
        </w:tc>
        <w:tc>
          <w:tcPr>
            <w:tcW w:w="466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</w:rPr>
              <w:t>□大型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中型</w:t>
            </w:r>
            <w:r>
              <w:rPr>
                <w:rFonts w:hint="eastAsia"/>
              </w:rPr>
              <w:t xml:space="preserve"> 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小型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微型</w:t>
            </w:r>
          </w:p>
        </w:tc>
      </w:tr>
      <w:tr w:rsidR="00650A82">
        <w:trPr>
          <w:cantSplit/>
          <w:trHeight w:val="262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所属行业</w:t>
            </w:r>
            <w:r>
              <w:rPr>
                <w:rStyle w:val="ad"/>
                <w:rFonts w:ascii="Times New Roman" w:eastAsia="黑体" w:hAnsi="Times New Roman" w:cs="黑体" w:hint="eastAsia"/>
                <w:sz w:val="21"/>
                <w:szCs w:val="21"/>
              </w:rPr>
              <w:footnoteReference w:id="1"/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50A82">
        <w:trPr>
          <w:cantSplit/>
          <w:trHeight w:val="554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具体细分领域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650A82">
        <w:trPr>
          <w:cantSplit/>
          <w:trHeight w:val="529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企业类型</w:t>
            </w:r>
          </w:p>
        </w:tc>
        <w:tc>
          <w:tcPr>
            <w:tcW w:w="693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□国有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 </w:t>
            </w:r>
            <w:r>
              <w:rPr>
                <w:rFonts w:eastAsia="黑体" w:cs="黑体" w:hint="eastAsia"/>
                <w:kern w:val="0"/>
                <w:szCs w:val="21"/>
              </w:rPr>
              <w:sym w:font="Wingdings 2" w:char="00A3"/>
            </w:r>
            <w:r>
              <w:rPr>
                <w:rFonts w:eastAsia="黑体" w:cs="黑体" w:hint="eastAsia"/>
                <w:kern w:val="0"/>
                <w:szCs w:val="21"/>
              </w:rPr>
              <w:t>合资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</w:t>
            </w:r>
            <w:r>
              <w:rPr>
                <w:rFonts w:eastAsia="黑体" w:cs="黑体" w:hint="eastAsia"/>
                <w:kern w:val="0"/>
                <w:szCs w:val="21"/>
              </w:rPr>
              <w:t>□民营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</w:t>
            </w:r>
            <w:r>
              <w:rPr>
                <w:rFonts w:eastAsia="黑体" w:cs="黑体" w:hint="eastAsia"/>
                <w:kern w:val="0"/>
                <w:szCs w:val="21"/>
              </w:rPr>
              <w:t>□外资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</w:t>
            </w:r>
            <w:r>
              <w:rPr>
                <w:rFonts w:eastAsia="黑体" w:cs="黑体" w:hint="eastAsia"/>
                <w:color w:val="FF0000"/>
                <w:kern w:val="0"/>
                <w:szCs w:val="21"/>
              </w:rPr>
              <w:t xml:space="preserve"> </w:t>
            </w:r>
            <w:r>
              <w:rPr>
                <w:rFonts w:eastAsia="黑体" w:cs="黑体" w:hint="eastAsia"/>
                <w:kern w:val="0"/>
                <w:szCs w:val="21"/>
              </w:rPr>
              <w:t>□港澳台资</w:t>
            </w:r>
          </w:p>
        </w:tc>
      </w:tr>
      <w:tr w:rsidR="00650A82">
        <w:trPr>
          <w:cantSplit/>
          <w:trHeight w:val="1665"/>
        </w:trPr>
        <w:tc>
          <w:tcPr>
            <w:tcW w:w="4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上市情况</w:t>
            </w:r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proofErr w:type="gramStart"/>
            <w:r>
              <w:rPr>
                <w:rFonts w:hint="eastAsia"/>
                <w:sz w:val="20"/>
                <w:szCs w:val="21"/>
              </w:rPr>
              <w:t>无上市</w:t>
            </w:r>
            <w:proofErr w:type="gramEnd"/>
            <w:r>
              <w:rPr>
                <w:rFonts w:hint="eastAsia"/>
                <w:sz w:val="20"/>
                <w:szCs w:val="21"/>
              </w:rPr>
              <w:t>计划</w:t>
            </w:r>
            <w:r>
              <w:rPr>
                <w:rFonts w:hint="eastAsia"/>
                <w:sz w:val="20"/>
                <w:szCs w:val="21"/>
              </w:rPr>
              <w:t xml:space="preserve">         </w:t>
            </w:r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有上市计划</w:t>
            </w:r>
          </w:p>
          <w:p w:rsidR="00650A82" w:rsidRDefault="000A2E2D">
            <w:pPr>
              <w:widowControl/>
              <w:ind w:leftChars="104" w:left="1318" w:hangingChars="500" w:hanging="110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已上市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（</w:t>
            </w:r>
            <w:r>
              <w:rPr>
                <w:rFonts w:hint="eastAsia"/>
                <w:sz w:val="20"/>
                <w:szCs w:val="21"/>
                <w:u w:val="single"/>
              </w:rPr>
              <w:t>股票代码：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 w:val="20"/>
                <w:szCs w:val="21"/>
              </w:rPr>
              <w:t>）</w:t>
            </w:r>
          </w:p>
          <w:p w:rsidR="00650A82" w:rsidRDefault="00650A82">
            <w:pPr>
              <w:widowControl/>
              <w:ind w:firstLineChars="100" w:firstLine="200"/>
              <w:rPr>
                <w:sz w:val="20"/>
                <w:szCs w:val="21"/>
              </w:rPr>
            </w:pPr>
          </w:p>
        </w:tc>
        <w:tc>
          <w:tcPr>
            <w:tcW w:w="4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50A82" w:rsidRDefault="000A2E2D">
            <w:pPr>
              <w:widowControl/>
              <w:rPr>
                <w:kern w:val="0"/>
                <w:szCs w:val="21"/>
              </w:rPr>
            </w:pPr>
            <w:r>
              <w:rPr>
                <w:rFonts w:cs="宋体" w:hint="eastAsia"/>
                <w:szCs w:val="21"/>
              </w:rPr>
              <w:t>上市计划（</w:t>
            </w:r>
            <w:r>
              <w:rPr>
                <w:rFonts w:hint="eastAsia"/>
                <w:kern w:val="0"/>
                <w:szCs w:val="21"/>
              </w:rPr>
              <w:t>如有，请填写）</w:t>
            </w:r>
          </w:p>
          <w:p w:rsidR="00650A82" w:rsidRDefault="000A2E2D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1.</w:t>
            </w:r>
            <w:r>
              <w:rPr>
                <w:rFonts w:hint="eastAsia"/>
                <w:sz w:val="20"/>
                <w:szCs w:val="21"/>
              </w:rPr>
              <w:t>上市进程：□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未进行上市前股改</w:t>
            </w:r>
          </w:p>
          <w:p w:rsidR="00650A82" w:rsidRDefault="000A2E2D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已完成上市前股改</w:t>
            </w:r>
          </w:p>
          <w:p w:rsidR="00650A82" w:rsidRDefault="000A2E2D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已提交上市申报</w:t>
            </w:r>
          </w:p>
          <w:p w:rsidR="00650A82" w:rsidRDefault="000A2E2D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2.</w:t>
            </w:r>
            <w:r>
              <w:rPr>
                <w:rFonts w:hint="eastAsia"/>
                <w:sz w:val="20"/>
                <w:szCs w:val="21"/>
              </w:rPr>
              <w:t>拟上市地：</w:t>
            </w:r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 w:val="20"/>
                <w:szCs w:val="21"/>
              </w:rPr>
              <w:t>科创板</w:t>
            </w:r>
            <w:proofErr w:type="gramEnd"/>
          </w:p>
          <w:p w:rsidR="00650A82" w:rsidRDefault="000A2E2D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创业板</w:t>
            </w:r>
          </w:p>
          <w:p w:rsidR="00650A82" w:rsidRDefault="000A2E2D">
            <w:pPr>
              <w:widowControl/>
              <w:ind w:firstLineChars="100" w:firstLine="220"/>
              <w:rPr>
                <w:b/>
                <w:bCs/>
                <w:i/>
                <w:iCs/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北交所</w:t>
            </w:r>
            <w:r>
              <w:rPr>
                <w:rFonts w:hint="eastAsia"/>
                <w:sz w:val="20"/>
                <w:szCs w:val="21"/>
              </w:rPr>
              <w:t xml:space="preserve">       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境外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9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二、</w:t>
            </w:r>
            <w:r>
              <w:rPr>
                <w:b/>
                <w:sz w:val="24"/>
                <w:szCs w:val="24"/>
              </w:rPr>
              <w:t>经济效益</w:t>
            </w:r>
            <w:r>
              <w:rPr>
                <w:rFonts w:hint="eastAsia"/>
                <w:b/>
                <w:sz w:val="24"/>
                <w:szCs w:val="24"/>
              </w:rPr>
              <w:t>和经营情况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4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center"/>
              <w:rPr>
                <w:szCs w:val="21"/>
              </w:rPr>
            </w:pPr>
            <w:r>
              <w:rPr>
                <w:rFonts w:cs="宋体" w:hint="eastAsia"/>
                <w:szCs w:val="21"/>
              </w:rPr>
              <w:t xml:space="preserve"> </w:t>
            </w:r>
            <w:r>
              <w:rPr>
                <w:szCs w:val="21"/>
              </w:rPr>
              <w:t>重要指标</w:t>
            </w:r>
          </w:p>
        </w:tc>
        <w:tc>
          <w:tcPr>
            <w:tcW w:w="2088" w:type="dxa"/>
            <w:gridSpan w:val="5"/>
            <w:vAlign w:val="center"/>
          </w:tcPr>
          <w:p w:rsidR="00650A82" w:rsidRPr="007D14D0" w:rsidRDefault="000A2E2D">
            <w:pPr>
              <w:jc w:val="center"/>
              <w:rPr>
                <w:szCs w:val="21"/>
              </w:rPr>
            </w:pPr>
            <w:r w:rsidRPr="007D14D0">
              <w:rPr>
                <w:rFonts w:hint="eastAsia"/>
                <w:szCs w:val="21"/>
              </w:rPr>
              <w:t>2</w:t>
            </w:r>
            <w:r w:rsidRPr="007D14D0">
              <w:rPr>
                <w:szCs w:val="21"/>
              </w:rPr>
              <w:t>0</w:t>
            </w:r>
            <w:r w:rsidR="007D14D0" w:rsidRPr="007D14D0">
              <w:rPr>
                <w:rFonts w:hint="eastAsia"/>
                <w:szCs w:val="21"/>
              </w:rPr>
              <w:t>21</w:t>
            </w:r>
            <w:r w:rsidRPr="007D14D0">
              <w:rPr>
                <w:rFonts w:hint="eastAsia"/>
                <w:szCs w:val="21"/>
              </w:rPr>
              <w:t>年</w:t>
            </w:r>
          </w:p>
        </w:tc>
        <w:tc>
          <w:tcPr>
            <w:tcW w:w="1950" w:type="dxa"/>
            <w:gridSpan w:val="5"/>
            <w:vAlign w:val="center"/>
          </w:tcPr>
          <w:p w:rsidR="00650A82" w:rsidRPr="007D14D0" w:rsidRDefault="000A2E2D">
            <w:pPr>
              <w:jc w:val="center"/>
              <w:rPr>
                <w:szCs w:val="21"/>
              </w:rPr>
            </w:pPr>
            <w:r w:rsidRPr="007D14D0">
              <w:rPr>
                <w:rFonts w:hint="eastAsia"/>
                <w:szCs w:val="21"/>
              </w:rPr>
              <w:t>2</w:t>
            </w:r>
            <w:r w:rsidRPr="007D14D0">
              <w:rPr>
                <w:szCs w:val="21"/>
              </w:rPr>
              <w:t>0</w:t>
            </w:r>
            <w:r w:rsidR="007D14D0" w:rsidRPr="007D14D0">
              <w:rPr>
                <w:rFonts w:hint="eastAsia"/>
                <w:szCs w:val="21"/>
              </w:rPr>
              <w:t>22</w:t>
            </w:r>
            <w:r w:rsidRPr="007D14D0">
              <w:rPr>
                <w:rFonts w:hint="eastAsia"/>
                <w:szCs w:val="21"/>
              </w:rPr>
              <w:t>年</w:t>
            </w:r>
          </w:p>
        </w:tc>
        <w:tc>
          <w:tcPr>
            <w:tcW w:w="2512" w:type="dxa"/>
            <w:gridSpan w:val="4"/>
            <w:vAlign w:val="center"/>
          </w:tcPr>
          <w:p w:rsidR="00650A82" w:rsidRPr="007D14D0" w:rsidRDefault="000A2E2D">
            <w:pPr>
              <w:jc w:val="center"/>
              <w:rPr>
                <w:szCs w:val="21"/>
              </w:rPr>
            </w:pPr>
            <w:r w:rsidRPr="007D14D0">
              <w:rPr>
                <w:rFonts w:hint="eastAsia"/>
                <w:szCs w:val="21"/>
              </w:rPr>
              <w:t>2</w:t>
            </w:r>
            <w:r w:rsidRPr="007D14D0">
              <w:rPr>
                <w:szCs w:val="21"/>
              </w:rPr>
              <w:t>0</w:t>
            </w:r>
            <w:r w:rsidR="007D14D0" w:rsidRPr="007D14D0">
              <w:rPr>
                <w:rFonts w:hint="eastAsia"/>
                <w:szCs w:val="21"/>
              </w:rPr>
              <w:t>23</w:t>
            </w:r>
            <w:r w:rsidRPr="007D14D0">
              <w:rPr>
                <w:rFonts w:hint="eastAsia"/>
                <w:szCs w:val="21"/>
              </w:rPr>
              <w:t>年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5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从业人员</w:t>
            </w:r>
            <w:r>
              <w:rPr>
                <w:rFonts w:eastAsia="黑体" w:cs="黑体"/>
                <w:szCs w:val="21"/>
              </w:rPr>
              <w:t>数量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28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其中：研发人员数量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营业收入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8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其中：主营业务收入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4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主营业务收入增长率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7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净利润总额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03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净利润增长率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1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资产总额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3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资产负债率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</w:t>
            </w:r>
            <w:r>
              <w:rPr>
                <w:rFonts w:hint="eastAsia"/>
              </w:rPr>
              <w:t xml:space="preserve"> 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上缴税金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8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股权融资总额</w:t>
            </w:r>
          </w:p>
        </w:tc>
        <w:tc>
          <w:tcPr>
            <w:tcW w:w="2088" w:type="dxa"/>
            <w:gridSpan w:val="5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5"/>
            <w:vAlign w:val="center"/>
          </w:tcPr>
          <w:p w:rsidR="00650A82" w:rsidRDefault="000A2E2D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512" w:type="dxa"/>
            <w:gridSpan w:val="4"/>
            <w:vAlign w:val="center"/>
          </w:tcPr>
          <w:p w:rsidR="00650A82" w:rsidRDefault="000A2E2D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73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三、专业化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3351" w:type="dxa"/>
            <w:gridSpan w:val="4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上年度主营业务收入占营业收入比重</w:t>
            </w:r>
          </w:p>
        </w:tc>
        <w:tc>
          <w:tcPr>
            <w:tcW w:w="5575" w:type="dxa"/>
            <w:gridSpan w:val="13"/>
            <w:vAlign w:val="center"/>
          </w:tcPr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3351" w:type="dxa"/>
            <w:gridSpan w:val="4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近</w:t>
            </w:r>
            <w:r>
              <w:rPr>
                <w:rFonts w:eastAsia="黑体" w:cs="黑体" w:hint="eastAsia"/>
                <w:szCs w:val="21"/>
              </w:rPr>
              <w:t>2</w:t>
            </w:r>
            <w:r>
              <w:rPr>
                <w:rFonts w:eastAsia="黑体" w:cs="黑体" w:hint="eastAsia"/>
                <w:szCs w:val="21"/>
              </w:rPr>
              <w:t>年主营业务收入平均增长率</w:t>
            </w:r>
          </w:p>
        </w:tc>
        <w:tc>
          <w:tcPr>
            <w:tcW w:w="5575" w:type="dxa"/>
            <w:gridSpan w:val="13"/>
            <w:vAlign w:val="center"/>
          </w:tcPr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3351" w:type="dxa"/>
            <w:gridSpan w:val="4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企业从事特定细分市场年限</w:t>
            </w:r>
          </w:p>
        </w:tc>
        <w:tc>
          <w:tcPr>
            <w:tcW w:w="5575" w:type="dxa"/>
            <w:gridSpan w:val="13"/>
            <w:vAlign w:val="center"/>
          </w:tcPr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 w:rsidR="00952936">
              <w:rPr>
                <w:rFonts w:hint="eastAsia"/>
                <w:szCs w:val="21"/>
              </w:rPr>
              <w:t>（例：</w:t>
            </w:r>
            <w:r w:rsidR="00952936">
              <w:rPr>
                <w:rFonts w:hint="eastAsia"/>
                <w:szCs w:val="21"/>
              </w:rPr>
              <w:t>5</w:t>
            </w:r>
            <w:r w:rsidR="00952936">
              <w:rPr>
                <w:rFonts w:hint="eastAsia"/>
                <w:szCs w:val="21"/>
              </w:rPr>
              <w:t>年）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9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主导产品所属</w:t>
            </w:r>
            <w:r>
              <w:rPr>
                <w:rFonts w:eastAsia="黑体" w:cs="黑体"/>
                <w:szCs w:val="21"/>
              </w:rPr>
              <w:t>领域情况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3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主导产品名称（中文）</w:t>
            </w:r>
          </w:p>
        </w:tc>
        <w:tc>
          <w:tcPr>
            <w:tcW w:w="2054" w:type="dxa"/>
            <w:gridSpan w:val="4"/>
            <w:vAlign w:val="center"/>
          </w:tcPr>
          <w:p w:rsidR="00650A82" w:rsidRDefault="00650A82">
            <w:pPr>
              <w:jc w:val="left"/>
              <w:rPr>
                <w:szCs w:val="21"/>
              </w:rPr>
            </w:pPr>
          </w:p>
        </w:tc>
        <w:tc>
          <w:tcPr>
            <w:tcW w:w="3475" w:type="dxa"/>
            <w:gridSpan w:val="9"/>
            <w:vAlign w:val="center"/>
          </w:tcPr>
          <w:p w:rsidR="00650A82" w:rsidRDefault="000A2E2D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从事该产品领域的时间</w:t>
            </w:r>
            <w:r w:rsidR="004F43C7">
              <w:rPr>
                <w:rFonts w:hint="eastAsia"/>
                <w:szCs w:val="21"/>
              </w:rPr>
              <w:t>（例</w:t>
            </w:r>
            <w:r>
              <w:rPr>
                <w:rFonts w:hint="eastAsia"/>
                <w:szCs w:val="21"/>
              </w:rPr>
              <w:t>：</w:t>
            </w:r>
            <w:r w:rsidR="004F43C7"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年）</w:t>
            </w:r>
          </w:p>
        </w:tc>
        <w:tc>
          <w:tcPr>
            <w:tcW w:w="1021" w:type="dxa"/>
            <w:vAlign w:val="center"/>
          </w:tcPr>
          <w:p w:rsidR="00650A82" w:rsidRDefault="00650A82">
            <w:pPr>
              <w:rPr>
                <w:szCs w:val="21"/>
              </w:rPr>
            </w:pP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74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主导产品类别</w:t>
            </w:r>
            <w:r>
              <w:rPr>
                <w:rStyle w:val="ad"/>
                <w:rFonts w:ascii="Times New Roman" w:eastAsia="黑体" w:hAnsi="Times New Roman" w:cs="黑体" w:hint="eastAsia"/>
                <w:szCs w:val="21"/>
                <w:lang w:eastAsia="zh-CN"/>
              </w:rPr>
              <w:footnoteReference w:id="2"/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650A82">
            <w:pPr>
              <w:rPr>
                <w:szCs w:val="21"/>
              </w:rPr>
            </w:pP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330"/>
        </w:trPr>
        <w:tc>
          <w:tcPr>
            <w:tcW w:w="2376" w:type="dxa"/>
            <w:gridSpan w:val="3"/>
            <w:vAlign w:val="center"/>
          </w:tcPr>
          <w:p w:rsidR="00650A82" w:rsidRDefault="004D4159">
            <w:pPr>
              <w:widowControl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是否属于工业“六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基”领域（产业</w:t>
            </w:r>
            <w:r w:rsidR="000A2E2D">
              <w:rPr>
                <w:rFonts w:eastAsia="黑体" w:cs="黑体"/>
                <w:kern w:val="0"/>
                <w:szCs w:val="21"/>
              </w:rPr>
              <w:t>基础创新发展目录（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2021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版</w:t>
            </w:r>
            <w:r w:rsidR="000A2E2D">
              <w:rPr>
                <w:rFonts w:eastAsia="黑体" w:cs="黑体"/>
                <w:kern w:val="0"/>
                <w:szCs w:val="21"/>
              </w:rPr>
              <w:t>）</w:t>
            </w:r>
            <w:r w:rsidR="000A2E2D"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widowControl/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如是，请打勾</w:t>
            </w:r>
          </w:p>
          <w:p w:rsidR="00650A82" w:rsidRDefault="000A2E2D" w:rsidP="0077565A">
            <w:pPr>
              <w:widowControl/>
              <w:jc w:val="left"/>
            </w:pPr>
            <w:r>
              <w:rPr>
                <w:rFonts w:hint="eastAsia"/>
              </w:rPr>
              <w:t>□基础零部件</w:t>
            </w:r>
            <w:r>
              <w:rPr>
                <w:rFonts w:hint="eastAsia"/>
              </w:rPr>
              <w:t xml:space="preserve"> </w:t>
            </w:r>
            <w:r w:rsidR="0077565A">
              <w:rPr>
                <w:rFonts w:hint="eastAsia"/>
              </w:rPr>
              <w:t xml:space="preserve">       </w:t>
            </w:r>
            <w:r w:rsidR="0077565A">
              <w:rPr>
                <w:rFonts w:hint="eastAsia"/>
              </w:rPr>
              <w:t>□基础元器件</w:t>
            </w:r>
            <w:r w:rsidR="0077565A">
              <w:rPr>
                <w:rFonts w:hint="eastAsia"/>
              </w:rPr>
              <w:t xml:space="preserve">       </w:t>
            </w:r>
            <w:r w:rsidR="009D1E9E">
              <w:rPr>
                <w:rFonts w:hint="eastAsia"/>
              </w:rPr>
              <w:t xml:space="preserve">   </w:t>
            </w:r>
            <w:r w:rsidR="0077565A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□基础材料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="0077565A">
              <w:rPr>
                <w:rFonts w:hint="eastAsia"/>
              </w:rPr>
              <w:t xml:space="preserve">    </w:t>
            </w:r>
            <w:r>
              <w:t xml:space="preserve">  </w:t>
            </w:r>
            <w:r w:rsidR="0077565A">
              <w:rPr>
                <w:rFonts w:hint="eastAsia"/>
              </w:rPr>
              <w:t xml:space="preserve">   </w:t>
            </w:r>
            <w:r>
              <w:t xml:space="preserve"> </w:t>
            </w:r>
            <w:r w:rsidR="0077565A">
              <w:rPr>
                <w:rFonts w:hint="eastAsia"/>
              </w:rPr>
              <w:t>□</w:t>
            </w:r>
            <w:r w:rsidR="009D1E9E">
              <w:rPr>
                <w:rFonts w:hint="eastAsia"/>
              </w:rPr>
              <w:t>工业</w:t>
            </w:r>
            <w:r>
              <w:rPr>
                <w:rFonts w:hint="eastAsia"/>
              </w:rPr>
              <w:t>基础</w:t>
            </w:r>
            <w:r>
              <w:t>软件</w:t>
            </w:r>
            <w:r>
              <w:rPr>
                <w:rFonts w:hint="eastAsia"/>
              </w:rPr>
              <w:t xml:space="preserve"> </w:t>
            </w:r>
            <w:r w:rsidR="0077565A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□基础制造工艺</w:t>
            </w:r>
            <w:r w:rsidR="009D1E9E">
              <w:rPr>
                <w:rFonts w:hint="eastAsia"/>
              </w:rPr>
              <w:t>及装备</w:t>
            </w:r>
            <w:r>
              <w:rPr>
                <w:rFonts w:hint="eastAsia"/>
              </w:rPr>
              <w:t xml:space="preserve"> </w:t>
            </w:r>
            <w:r w:rsidR="0077565A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□产业技术基础</w:t>
            </w:r>
            <w:r>
              <w:rPr>
                <w:rFonts w:hint="eastAsia"/>
              </w:rPr>
              <w:t xml:space="preserve">  </w:t>
            </w:r>
          </w:p>
          <w:p w:rsidR="00650A82" w:rsidRDefault="000A2E2D">
            <w:pPr>
              <w:pStyle w:val="a0"/>
            </w:pPr>
            <w:r>
              <w:rPr>
                <w:rFonts w:hint="eastAsia"/>
              </w:rPr>
              <w:t>具体</w:t>
            </w:r>
            <w:r>
              <w:t>领域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产业</w:t>
            </w:r>
            <w:r>
              <w:t>和技术名称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是否在产业</w:t>
            </w:r>
            <w:proofErr w:type="gramStart"/>
            <w:r>
              <w:rPr>
                <w:rFonts w:eastAsia="黑体" w:cs="黑体" w:hint="eastAsia"/>
                <w:kern w:val="0"/>
                <w:szCs w:val="21"/>
              </w:rPr>
              <w:t>链关键</w:t>
            </w:r>
            <w:proofErr w:type="gramEnd"/>
            <w:r>
              <w:rPr>
                <w:rFonts w:eastAsia="黑体" w:cs="黑体" w:hint="eastAsia"/>
                <w:kern w:val="0"/>
                <w:szCs w:val="21"/>
              </w:rPr>
              <w:t>领域实现“补短板”“填空白”</w:t>
            </w:r>
          </w:p>
        </w:tc>
        <w:tc>
          <w:tcPr>
            <w:tcW w:w="6550" w:type="dxa"/>
            <w:gridSpan w:val="14"/>
          </w:tcPr>
          <w:p w:rsidR="00650A82" w:rsidRDefault="000A2E2D">
            <w:pPr>
              <w:widowControl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</w:p>
          <w:p w:rsidR="00650A82" w:rsidRDefault="000A2E2D">
            <w:pPr>
              <w:widowControl/>
              <w:rPr>
                <w:u w:val="single"/>
              </w:rPr>
            </w:pPr>
            <w:r>
              <w:rPr>
                <w:rFonts w:hint="eastAsia"/>
              </w:rPr>
              <w:t>“补短板”的产品名称：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                         </w:t>
            </w:r>
          </w:p>
          <w:p w:rsidR="00650A82" w:rsidRDefault="000A2E2D">
            <w:pPr>
              <w:widowControl/>
            </w:pPr>
            <w:r>
              <w:rPr>
                <w:rFonts w:hint="eastAsia"/>
              </w:rPr>
              <w:t>或填补国内（国际）空白的领域：</w:t>
            </w:r>
            <w:r>
              <w:rPr>
                <w:rFonts w:hint="eastAsia"/>
                <w:u w:val="single"/>
              </w:rPr>
              <w:t xml:space="preserve">                                   </w:t>
            </w:r>
            <w:r>
              <w:rPr>
                <w:rFonts w:hint="eastAsia"/>
              </w:rPr>
              <w:t xml:space="preserve">                                   </w:t>
            </w:r>
          </w:p>
          <w:p w:rsidR="00650A82" w:rsidRDefault="000A2E2D">
            <w:pPr>
              <w:widowControl/>
            </w:pPr>
            <w:r>
              <w:rPr>
                <w:rFonts w:hint="eastAsia"/>
              </w:rPr>
              <w:t>或替代进口的国外企业（或产品）名称：</w:t>
            </w:r>
            <w:r>
              <w:rPr>
                <w:rFonts w:hint="eastAsia"/>
                <w:u w:val="single"/>
              </w:rPr>
              <w:t xml:space="preserve">                        </w:t>
            </w:r>
            <w:r>
              <w:rPr>
                <w:rFonts w:hint="eastAsia"/>
              </w:rPr>
              <w:t xml:space="preserve">                         </w:t>
            </w:r>
          </w:p>
          <w:p w:rsidR="00650A82" w:rsidRDefault="000A2E2D">
            <w:pPr>
              <w:widowControl/>
            </w:pPr>
            <w:r>
              <w:rPr>
                <w:rFonts w:hint="eastAsia"/>
              </w:rPr>
              <w:t>说明（是否在细分领域实现关键技术首创等情况，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字以内）：</w:t>
            </w:r>
            <w:r>
              <w:rPr>
                <w:rFonts w:hint="eastAsia"/>
                <w:u w:val="single"/>
              </w:rPr>
              <w:t xml:space="preserve">                                  </w:t>
            </w:r>
            <w:r>
              <w:rPr>
                <w:rFonts w:hint="eastAsia"/>
              </w:rPr>
              <w:t xml:space="preserve">                                 </w:t>
            </w:r>
          </w:p>
          <w:p w:rsidR="00650A82" w:rsidRDefault="000A2E2D">
            <w:pPr>
              <w:widowControl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  <w:p w:rsidR="00762A88" w:rsidRDefault="00762A88" w:rsidP="00762A88">
            <w:pPr>
              <w:widowControl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  <w:p w:rsidR="00853E73" w:rsidRPr="00762A88" w:rsidRDefault="00762A88" w:rsidP="00762A88">
            <w:pPr>
              <w:widowControl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主导产品是否为国内外知名大企业直接配套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  <w:r w:rsidR="00B35FB3">
              <w:rPr>
                <w:rFonts w:hint="eastAsia"/>
              </w:rPr>
              <w:t>配套企业名称</w:t>
            </w:r>
          </w:p>
          <w:p w:rsidR="00650A82" w:rsidRDefault="000A2E2D">
            <w:pPr>
              <w:spacing w:line="40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   2.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3.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中华</w:t>
            </w:r>
            <w:r>
              <w:rPr>
                <w:rFonts w:eastAsia="黑体" w:cs="黑体"/>
                <w:szCs w:val="21"/>
              </w:rPr>
              <w:t>老字号名</w:t>
            </w:r>
            <w:r>
              <w:rPr>
                <w:rFonts w:eastAsia="黑体" w:cs="黑体" w:hint="eastAsia"/>
                <w:szCs w:val="21"/>
              </w:rPr>
              <w:t>录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400" w:lineRule="exac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t xml:space="preserve">  </w:t>
            </w:r>
            <w:r>
              <w:rPr>
                <w:rFonts w:hint="eastAsia"/>
              </w:rPr>
              <w:t>代表</w:t>
            </w:r>
            <w:r>
              <w:t>注册商标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1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四、精细化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spacing w:line="280" w:lineRule="exact"/>
              <w:jc w:val="lef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</w:rPr>
              <w:t>企业获得的管理体系认证情况（可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多选）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ISO9000</w:t>
            </w:r>
            <w:r>
              <w:rPr>
                <w:rFonts w:hint="eastAsia"/>
              </w:rPr>
              <w:t>质量管理体系认证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ISO14000</w:t>
            </w:r>
            <w:r>
              <w:rPr>
                <w:rFonts w:hint="eastAsia"/>
                <w:kern w:val="0"/>
                <w:szCs w:val="21"/>
              </w:rPr>
              <w:t>环境管理体系认证</w:t>
            </w:r>
          </w:p>
          <w:p w:rsidR="00650A82" w:rsidRDefault="000A2E2D"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OHSAS18000</w:t>
            </w:r>
            <w:r>
              <w:rPr>
                <w:rFonts w:hint="eastAsia"/>
              </w:rPr>
              <w:t>职业安全健康管理体系认证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其他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widowControl/>
              <w:jc w:val="lef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核心业务采用信息系统支撑情况</w:t>
            </w:r>
            <w:r>
              <w:rPr>
                <w:rFonts w:ascii="黑体" w:eastAsia="黑体" w:hAnsi="黑体" w:cs="黑体" w:hint="eastAsia"/>
              </w:rPr>
              <w:t>（可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多选）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□研发设计</w:t>
            </w:r>
            <w:r>
              <w:rPr>
                <w:rFonts w:hint="eastAsia"/>
                <w:bCs/>
                <w:kern w:val="0"/>
                <w:szCs w:val="21"/>
              </w:rPr>
              <w:t xml:space="preserve">CAX  </w:t>
            </w:r>
            <w:r>
              <w:rPr>
                <w:rFonts w:hint="eastAsia"/>
                <w:bCs/>
                <w:kern w:val="0"/>
                <w:szCs w:val="21"/>
              </w:rPr>
              <w:t>□生产制造</w:t>
            </w:r>
            <w:r>
              <w:rPr>
                <w:rFonts w:hint="eastAsia"/>
                <w:bCs/>
                <w:kern w:val="0"/>
                <w:szCs w:val="21"/>
              </w:rPr>
              <w:t xml:space="preserve">CAM    </w:t>
            </w:r>
            <w:r>
              <w:rPr>
                <w:rFonts w:hint="eastAsia"/>
                <w:bCs/>
                <w:kern w:val="0"/>
                <w:szCs w:val="21"/>
              </w:rPr>
              <w:t>□经营管理</w:t>
            </w:r>
            <w:r>
              <w:rPr>
                <w:rFonts w:hint="eastAsia"/>
                <w:bCs/>
                <w:kern w:val="0"/>
                <w:szCs w:val="21"/>
              </w:rPr>
              <w:t>ERP/OA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□运维服务</w:t>
            </w:r>
            <w:r>
              <w:rPr>
                <w:rFonts w:hint="eastAsia"/>
                <w:bCs/>
                <w:kern w:val="0"/>
                <w:szCs w:val="21"/>
              </w:rPr>
              <w:t xml:space="preserve">CRM  </w:t>
            </w:r>
            <w:r>
              <w:rPr>
                <w:rFonts w:hint="eastAsia"/>
                <w:bCs/>
                <w:kern w:val="0"/>
                <w:szCs w:val="21"/>
              </w:rPr>
              <w:t>□供应链管理</w:t>
            </w:r>
            <w:r>
              <w:rPr>
                <w:rFonts w:hint="eastAsia"/>
                <w:bCs/>
                <w:kern w:val="0"/>
                <w:szCs w:val="21"/>
              </w:rPr>
              <w:t xml:space="preserve">SRM  </w:t>
            </w:r>
            <w:r>
              <w:rPr>
                <w:rFonts w:hint="eastAsia"/>
                <w:bCs/>
                <w:kern w:val="0"/>
                <w:szCs w:val="21"/>
              </w:rPr>
              <w:t>□其他</w:t>
            </w:r>
            <w:r>
              <w:rPr>
                <w:rFonts w:eastAsia="仿宋_GB2312" w:hint="eastAsia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</w:rPr>
              <w:t>数字化水平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jc w:val="left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三级以上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cs="宋体"/>
                <w:bCs/>
                <w:kern w:val="0"/>
                <w:szCs w:val="21"/>
              </w:rPr>
              <w:t xml:space="preserve">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二级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一级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上年度</w:t>
            </w:r>
            <w:r w:rsidR="00762A88">
              <w:rPr>
                <w:rFonts w:ascii="黑体" w:eastAsia="黑体" w:hAnsi="黑体" w:cs="黑体"/>
              </w:rPr>
              <w:t>净利润</w:t>
            </w:r>
            <w:r>
              <w:rPr>
                <w:rFonts w:ascii="黑体" w:eastAsia="黑体" w:hAnsi="黑体" w:cs="黑体"/>
              </w:rPr>
              <w:t>率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firstLineChars="1100" w:firstLine="2310"/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lastRenderedPageBreak/>
              <w:t>企业资产负债率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 w:rsidP="007D14D0">
            <w:pPr>
              <w:ind w:firstLineChars="300" w:firstLine="630"/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企业自有品牌个数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企业自有品牌销售收入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41"/>
        </w:trPr>
        <w:tc>
          <w:tcPr>
            <w:tcW w:w="2376" w:type="dxa"/>
            <w:gridSpan w:val="3"/>
            <w:vMerge w:val="restart"/>
            <w:vAlign w:val="center"/>
          </w:tcPr>
          <w:p w:rsidR="00650A82" w:rsidRDefault="000A2E2D">
            <w:pPr>
              <w:jc w:val="left"/>
              <w:rPr>
                <w:rFonts w:ascii="黑体" w:eastAsia="黑体" w:hAnsi="黑体"/>
              </w:rPr>
            </w:pPr>
            <w:r>
              <w:rPr>
                <w:rFonts w:ascii="黑体" w:eastAsia="黑体" w:hAnsi="黑体" w:cs="黑体" w:hint="eastAsia"/>
              </w:rPr>
              <w:t>作为主要起草单位制修订的已批准发布标准数量和名称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</w:rPr>
              <w:t>国际、国家、行业</w:t>
            </w:r>
            <w:r w:rsidR="003E1E1F">
              <w:rPr>
                <w:rFonts w:hint="eastAsia"/>
              </w:rPr>
              <w:t>、团体</w:t>
            </w:r>
            <w:r>
              <w:rPr>
                <w:rFonts w:hint="eastAsia"/>
              </w:rPr>
              <w:t>标准总数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/>
              </w:rPr>
              <w:t>国际标准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项；国家标准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/>
              </w:rPr>
              <w:t>项；行业标准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</w:t>
            </w:r>
            <w:r w:rsidR="001C2DC7">
              <w:rPr>
                <w:rFonts w:hint="eastAsia"/>
              </w:rPr>
              <w:t>；团体标准</w:t>
            </w:r>
            <w:r w:rsidR="001C2DC7"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 w:rsidR="001C2DC7"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 w:rsidR="001C2DC7"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 w:rsidR="001C2DC7">
              <w:rPr>
                <w:rFonts w:hint="eastAsia"/>
              </w:rPr>
              <w:t>项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jc w:val="left"/>
              <w:rPr>
                <w:rFonts w:ascii="黑体" w:eastAsia="黑体" w:hAnsi="黑体"/>
              </w:rPr>
            </w:pPr>
          </w:p>
        </w:tc>
        <w:tc>
          <w:tcPr>
            <w:tcW w:w="6550" w:type="dxa"/>
            <w:gridSpan w:val="14"/>
          </w:tcPr>
          <w:p w:rsidR="001C2DC7" w:rsidRDefault="000A2E2D">
            <w:pPr>
              <w:ind w:right="210"/>
              <w:rPr>
                <w:u w:val="single"/>
              </w:rPr>
            </w:pPr>
            <w:r>
              <w:t>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 </w:t>
            </w:r>
            <w:r w:rsidR="001C2DC7">
              <w:rPr>
                <w:rFonts w:hint="eastAsia"/>
                <w:u w:val="single"/>
              </w:rPr>
              <w:t>（请填写代表性标准，不超过</w:t>
            </w:r>
            <w:r w:rsidR="001C2DC7">
              <w:rPr>
                <w:rFonts w:hint="eastAsia"/>
                <w:u w:val="single"/>
              </w:rPr>
              <w:t>5</w:t>
            </w:r>
            <w:r w:rsidR="001C2DC7">
              <w:rPr>
                <w:rFonts w:hint="eastAsia"/>
                <w:u w:val="single"/>
              </w:rPr>
              <w:t>项）</w:t>
            </w:r>
            <w:r w:rsidR="001C2DC7">
              <w:rPr>
                <w:rFonts w:hint="eastAsia"/>
                <w:u w:val="single"/>
              </w:rPr>
              <w:t xml:space="preserve">                                        </w:t>
            </w:r>
            <w:r>
              <w:rPr>
                <w:rFonts w:hint="eastAsia"/>
                <w:u w:val="single"/>
              </w:rPr>
              <w:t xml:space="preserve">      </w:t>
            </w:r>
          </w:p>
          <w:p w:rsidR="001C2DC7" w:rsidRDefault="000A2E2D">
            <w:pPr>
              <w:ind w:right="210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</w:t>
            </w:r>
            <w:r w:rsidR="001C2DC7">
              <w:rPr>
                <w:rFonts w:hint="eastAsia"/>
                <w:u w:val="single"/>
              </w:rPr>
              <w:t xml:space="preserve">                                                           </w:t>
            </w:r>
          </w:p>
          <w:p w:rsidR="00650A82" w:rsidRDefault="001C2DC7" w:rsidP="001C2DC7">
            <w:pPr>
              <w:ind w:right="210"/>
            </w:pPr>
            <w:r>
              <w:rPr>
                <w:rFonts w:hint="eastAsia"/>
                <w:u w:val="single"/>
              </w:rPr>
              <w:t xml:space="preserve">                                                               </w:t>
            </w:r>
            <w:r w:rsidR="000A2E2D">
              <w:rPr>
                <w:rFonts w:hint="eastAsia"/>
              </w:rPr>
              <w:t xml:space="preserve">              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33"/>
        </w:trPr>
        <w:tc>
          <w:tcPr>
            <w:tcW w:w="2376" w:type="dxa"/>
            <w:gridSpan w:val="3"/>
            <w:vAlign w:val="center"/>
          </w:tcPr>
          <w:p w:rsidR="00650A82" w:rsidRDefault="000878AA">
            <w:pPr>
              <w:jc w:val="left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市</w:t>
            </w:r>
            <w:r w:rsidR="000A2E2D">
              <w:rPr>
                <w:rFonts w:ascii="黑体" w:eastAsia="黑体" w:hAnsi="黑体" w:hint="eastAsia"/>
              </w:rPr>
              <w:t>级</w:t>
            </w:r>
            <w:r w:rsidR="000A2E2D">
              <w:rPr>
                <w:rFonts w:ascii="黑体" w:eastAsia="黑体" w:hAnsi="黑体"/>
              </w:rPr>
              <w:t>以上质量</w:t>
            </w:r>
            <w:r w:rsidR="000A2E2D">
              <w:rPr>
                <w:rFonts w:ascii="黑体" w:eastAsia="黑体" w:hAnsi="黑体" w:hint="eastAsia"/>
              </w:rPr>
              <w:t>奖</w:t>
            </w:r>
            <w:r w:rsidR="000A2E2D">
              <w:rPr>
                <w:rFonts w:ascii="黑体" w:eastAsia="黑体" w:hAnsi="黑体"/>
              </w:rPr>
              <w:t>荣誉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right="210"/>
            </w:pPr>
            <w:r>
              <w:rPr>
                <w:rFonts w:hint="eastAsia"/>
              </w:rPr>
              <w:t>获奖</w:t>
            </w:r>
            <w:r>
              <w:t>时间：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奖项</w:t>
            </w:r>
            <w:r>
              <w:t>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发奖</w:t>
            </w:r>
            <w:r>
              <w:t>单位：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14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五、特色化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650A82">
            <w:pPr>
              <w:jc w:val="center"/>
            </w:pPr>
          </w:p>
        </w:tc>
        <w:tc>
          <w:tcPr>
            <w:tcW w:w="3261" w:type="dxa"/>
            <w:gridSpan w:val="8"/>
            <w:vAlign w:val="center"/>
          </w:tcPr>
          <w:p w:rsidR="00650A82" w:rsidRPr="00562041" w:rsidRDefault="00562041">
            <w:pPr>
              <w:jc w:val="center"/>
            </w:pPr>
            <w:r w:rsidRPr="00562041">
              <w:rPr>
                <w:rFonts w:hint="eastAsia"/>
              </w:rPr>
              <w:t>2022</w:t>
            </w:r>
            <w:r w:rsidR="000A2E2D" w:rsidRPr="00562041">
              <w:rPr>
                <w:rFonts w:hint="eastAsia"/>
              </w:rPr>
              <w:t>年</w:t>
            </w:r>
          </w:p>
        </w:tc>
        <w:tc>
          <w:tcPr>
            <w:tcW w:w="3289" w:type="dxa"/>
            <w:gridSpan w:val="6"/>
            <w:vAlign w:val="center"/>
          </w:tcPr>
          <w:p w:rsidR="00650A82" w:rsidRPr="00562041" w:rsidRDefault="00562041">
            <w:pPr>
              <w:jc w:val="center"/>
            </w:pPr>
            <w:r w:rsidRPr="00562041">
              <w:rPr>
                <w:rFonts w:hint="eastAsia"/>
              </w:rPr>
              <w:t>2023</w:t>
            </w:r>
            <w:r w:rsidR="000A2E2D" w:rsidRPr="00562041">
              <w:rPr>
                <w:rFonts w:hint="eastAsia"/>
              </w:rPr>
              <w:t>年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主导产品国际细分市场占有率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 w:rsidP="00AF5959">
            <w:pPr>
              <w:ind w:firstLineChars="100" w:firstLine="210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  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主导产品全国细分市场占有率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 w:rsidP="00AF5959">
            <w:pPr>
              <w:ind w:firstLineChars="100" w:firstLine="210"/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主导产品全省细分市场占有率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 w:rsidP="00AF5959">
            <w:pPr>
              <w:ind w:firstLineChars="100" w:firstLine="210"/>
              <w:jc w:val="left"/>
            </w:pPr>
            <w:r>
              <w:rPr>
                <w:rFonts w:hint="eastAsia"/>
              </w:rPr>
              <w:t>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>，</w:t>
            </w:r>
            <w:r>
              <w:t>排名：</w:t>
            </w:r>
            <w:r>
              <w:rPr>
                <w:rFonts w:hint="eastAsia"/>
                <w:u w:val="single"/>
              </w:rPr>
              <w:t xml:space="preserve">    </w:t>
            </w:r>
          </w:p>
        </w:tc>
      </w:tr>
      <w:tr w:rsidR="00650A82" w:rsidTr="00AF59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主导产品出口额</w:t>
            </w:r>
          </w:p>
        </w:tc>
        <w:tc>
          <w:tcPr>
            <w:tcW w:w="3261" w:type="dxa"/>
            <w:gridSpan w:val="8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3289" w:type="dxa"/>
            <w:gridSpan w:val="6"/>
            <w:vAlign w:val="center"/>
          </w:tcPr>
          <w:p w:rsidR="00650A82" w:rsidRDefault="000A2E2D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spacing w:line="280" w:lineRule="exact"/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产品获得发达国家或地区权威机构认证情况</w:t>
            </w: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</w:rPr>
              <w:t>多选</w:t>
            </w:r>
            <w:r>
              <w:rPr>
                <w:rFonts w:eastAsia="黑体" w:cs="黑体" w:hint="eastAsia"/>
              </w:rPr>
              <w:t>)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UL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CSA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ETL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GS</w:t>
            </w:r>
          </w:p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□其他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kern w:val="0"/>
                <w:szCs w:val="21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 w:rsidP="006C6AC6">
            <w:pPr>
              <w:spacing w:line="280" w:lineRule="exact"/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</w:t>
            </w:r>
            <w:r>
              <w:rPr>
                <w:rFonts w:eastAsia="黑体" w:cs="黑体"/>
              </w:rPr>
              <w:t>所属</w:t>
            </w:r>
            <w:r>
              <w:rPr>
                <w:rFonts w:eastAsia="黑体" w:cs="黑体" w:hint="eastAsia"/>
              </w:rPr>
              <w:t>产业集群</w:t>
            </w:r>
            <w:r>
              <w:rPr>
                <w:rFonts w:eastAsia="黑体" w:cs="黑体"/>
              </w:rPr>
              <w:t>及重点</w:t>
            </w:r>
            <w:r>
              <w:rPr>
                <w:rFonts w:eastAsia="黑体" w:cs="黑体" w:hint="eastAsia"/>
              </w:rPr>
              <w:t>产业链</w:t>
            </w:r>
            <w:r>
              <w:rPr>
                <w:rFonts w:eastAsia="黑体" w:cs="黑体"/>
              </w:rPr>
              <w:t>领域（可多选）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 w:rsidP="006A0392">
            <w:pPr>
              <w:adjustRightInd w:val="0"/>
              <w:snapToGrid w:val="0"/>
              <w:spacing w:beforeLines="10" w:afterLines="10"/>
              <w:jc w:val="left"/>
              <w:rPr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分布在</w:t>
            </w:r>
            <w:r w:rsidRPr="0070553B">
              <w:rPr>
                <w:rFonts w:hint="eastAsia"/>
                <w:kern w:val="0"/>
                <w:szCs w:val="21"/>
              </w:rPr>
              <w:t>国家级先进制造业集群或全省</w:t>
            </w:r>
            <w:r w:rsidRPr="0070553B">
              <w:rPr>
                <w:rFonts w:hint="eastAsia"/>
                <w:kern w:val="0"/>
                <w:szCs w:val="21"/>
              </w:rPr>
              <w:t>16</w:t>
            </w:r>
            <w:r w:rsidRPr="0070553B">
              <w:rPr>
                <w:rFonts w:hint="eastAsia"/>
                <w:kern w:val="0"/>
                <w:szCs w:val="21"/>
              </w:rPr>
              <w:t>个先进制造业集群</w:t>
            </w:r>
            <w:r w:rsidR="006C6AC6">
              <w:rPr>
                <w:rFonts w:hint="eastAsia"/>
                <w:kern w:val="0"/>
                <w:szCs w:val="21"/>
              </w:rPr>
              <w:t>（</w:t>
            </w:r>
            <w:r w:rsidR="006C6AC6" w:rsidRPr="006C6AC6">
              <w:rPr>
                <w:rFonts w:hint="eastAsia"/>
                <w:kern w:val="0"/>
                <w:szCs w:val="21"/>
              </w:rPr>
              <w:t>集群名称见附件</w:t>
            </w:r>
            <w:r w:rsidR="006C6AC6" w:rsidRPr="006C6AC6">
              <w:rPr>
                <w:rFonts w:hint="eastAsia"/>
                <w:kern w:val="0"/>
                <w:szCs w:val="21"/>
              </w:rPr>
              <w:t>5</w:t>
            </w:r>
            <w:r w:rsidR="006C6AC6" w:rsidRPr="006C6AC6">
              <w:rPr>
                <w:rFonts w:hint="eastAsia"/>
                <w:kern w:val="0"/>
                <w:szCs w:val="21"/>
              </w:rPr>
              <w:t>指标说明）</w:t>
            </w:r>
            <w:r>
              <w:rPr>
                <w:rFonts w:hint="eastAsia"/>
                <w:kern w:val="0"/>
                <w:szCs w:val="21"/>
              </w:rPr>
              <w:t>，具体为：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　　</w:t>
            </w:r>
            <w:r w:rsidR="00D60DAD">
              <w:rPr>
                <w:rFonts w:hint="eastAsia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；</w:t>
            </w:r>
          </w:p>
          <w:p w:rsidR="00650A82" w:rsidRDefault="000A2E2D" w:rsidP="006A0392">
            <w:pPr>
              <w:pStyle w:val="a0"/>
              <w:adjustRightInd w:val="0"/>
              <w:snapToGrid w:val="0"/>
              <w:spacing w:beforeLines="10" w:afterLines="10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 w:rsidR="006C6AC6" w:rsidRPr="006C6AC6">
              <w:rPr>
                <w:rFonts w:hint="eastAsia"/>
                <w:kern w:val="0"/>
                <w:szCs w:val="21"/>
              </w:rPr>
              <w:t>分布在我市“</w:t>
            </w:r>
            <w:r w:rsidR="006C6AC6" w:rsidRPr="006C6AC6">
              <w:rPr>
                <w:rFonts w:hint="eastAsia"/>
                <w:kern w:val="0"/>
                <w:szCs w:val="21"/>
              </w:rPr>
              <w:t>1028</w:t>
            </w:r>
            <w:r w:rsidR="006C6AC6" w:rsidRPr="006C6AC6">
              <w:rPr>
                <w:rFonts w:hint="eastAsia"/>
                <w:kern w:val="0"/>
                <w:szCs w:val="21"/>
              </w:rPr>
              <w:t>”产业体系十大先进制造业集群</w:t>
            </w:r>
            <w:r w:rsidR="006C6AC6">
              <w:rPr>
                <w:rFonts w:hint="eastAsia"/>
                <w:kern w:val="0"/>
                <w:szCs w:val="21"/>
              </w:rPr>
              <w:t>（</w:t>
            </w:r>
            <w:r w:rsidR="006C6AC6" w:rsidRPr="006C6AC6">
              <w:rPr>
                <w:rFonts w:hint="eastAsia"/>
                <w:kern w:val="0"/>
                <w:szCs w:val="21"/>
              </w:rPr>
              <w:t>集群名称见附件</w:t>
            </w:r>
            <w:r w:rsidR="006C6AC6" w:rsidRPr="006C6AC6">
              <w:rPr>
                <w:rFonts w:hint="eastAsia"/>
                <w:kern w:val="0"/>
                <w:szCs w:val="21"/>
              </w:rPr>
              <w:t>5</w:t>
            </w:r>
            <w:r w:rsidR="006C6AC6" w:rsidRPr="006C6AC6">
              <w:rPr>
                <w:rFonts w:hint="eastAsia"/>
                <w:kern w:val="0"/>
                <w:szCs w:val="21"/>
              </w:rPr>
              <w:t>指标说明）</w:t>
            </w:r>
            <w:r w:rsidRPr="006C6AC6"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cs="宋体" w:hint="eastAsia"/>
                <w:kern w:val="0"/>
                <w:szCs w:val="21"/>
              </w:rPr>
              <w:t>具体为：</w:t>
            </w:r>
            <w:r>
              <w:rPr>
                <w:rFonts w:cs="宋体" w:hint="eastAsia"/>
                <w:kern w:val="0"/>
                <w:szCs w:val="21"/>
                <w:u w:val="single"/>
              </w:rPr>
              <w:t xml:space="preserve">　　</w:t>
            </w:r>
            <w:r w:rsidR="00D60DAD">
              <w:rPr>
                <w:rFonts w:cs="宋体" w:hint="eastAsia"/>
                <w:kern w:val="0"/>
                <w:szCs w:val="21"/>
                <w:u w:val="single"/>
              </w:rPr>
              <w:t xml:space="preserve">      </w:t>
            </w:r>
            <w:r w:rsidR="0070553B">
              <w:rPr>
                <w:rFonts w:cs="宋体" w:hint="eastAsia"/>
                <w:kern w:val="0"/>
                <w:szCs w:val="21"/>
                <w:u w:val="single"/>
              </w:rPr>
              <w:t xml:space="preserve">     </w:t>
            </w:r>
            <w:r w:rsidR="002D66DB">
              <w:rPr>
                <w:rFonts w:cs="宋体" w:hint="eastAsia"/>
                <w:kern w:val="0"/>
                <w:szCs w:val="21"/>
                <w:u w:val="single"/>
              </w:rPr>
              <w:t xml:space="preserve">      </w:t>
            </w:r>
            <w:r w:rsidR="0070553B">
              <w:rPr>
                <w:rFonts w:cs="宋体" w:hint="eastAsia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cs="宋体" w:hint="eastAsia"/>
                <w:kern w:val="0"/>
                <w:szCs w:val="21"/>
                <w:u w:val="single"/>
              </w:rPr>
              <w:t xml:space="preserve">　　　</w:t>
            </w:r>
            <w:r>
              <w:rPr>
                <w:rFonts w:cs="宋体" w:hint="eastAsia"/>
                <w:kern w:val="0"/>
                <w:szCs w:val="21"/>
              </w:rPr>
              <w:t>；</w:t>
            </w:r>
          </w:p>
          <w:p w:rsidR="00650A82" w:rsidRDefault="000A2E2D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□以上均不属于。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38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六、创新能力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 w:val="restart"/>
            <w:vAlign w:val="center"/>
          </w:tcPr>
          <w:p w:rsidR="00650A82" w:rsidRDefault="000A2E2D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研发机构建设情况</w:t>
            </w:r>
          </w:p>
          <w:p w:rsidR="00650A82" w:rsidRDefault="000A2E2D">
            <w:pPr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</w:rPr>
              <w:t>企业自建或与高等院校、科研机构联合建立</w:t>
            </w:r>
            <w:r>
              <w:rPr>
                <w:rFonts w:eastAsia="黑体" w:cs="黑体" w:hint="eastAsia"/>
              </w:rPr>
              <w:t>)</w:t>
            </w: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技术研究院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企业技术中心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企业工程中心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工业设计中心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院士专家工作站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博士后工作站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2722" w:type="dxa"/>
            <w:gridSpan w:val="7"/>
            <w:vAlign w:val="center"/>
          </w:tcPr>
          <w:p w:rsidR="00650A82" w:rsidRDefault="000A2E2D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</w:t>
            </w:r>
            <w:r>
              <w:rPr>
                <w:kern w:val="0"/>
                <w:szCs w:val="21"/>
              </w:rPr>
              <w:t>研发机构</w:t>
            </w:r>
          </w:p>
        </w:tc>
        <w:tc>
          <w:tcPr>
            <w:tcW w:w="3828" w:type="dxa"/>
            <w:gridSpan w:val="7"/>
            <w:vAlign w:val="center"/>
          </w:tcPr>
          <w:p w:rsidR="00650A82" w:rsidRDefault="000A2E2D"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市</w:t>
            </w:r>
            <w:r>
              <w:rPr>
                <w:szCs w:val="21"/>
              </w:rPr>
              <w:t>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</w:p>
          <w:p w:rsidR="00650A82" w:rsidRDefault="000A2E2D">
            <w:pPr>
              <w:pStyle w:val="a0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</w:rPr>
              <w:t>市</w:t>
            </w:r>
            <w:r>
              <w:t>级</w:t>
            </w:r>
            <w:r>
              <w:rPr>
                <w:rFonts w:hint="eastAsia"/>
              </w:rPr>
              <w:t>以下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D60DAD"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个</w:t>
            </w:r>
            <w:proofErr w:type="gramEnd"/>
            <w:r>
              <w:rPr>
                <w:rFonts w:eastAsia="仿宋_GB2312" w:hint="eastAsia"/>
                <w:kern w:val="0"/>
                <w:szCs w:val="21"/>
              </w:rPr>
              <w:t>；</w:t>
            </w:r>
            <w:r w:rsidRPr="00D60DAD">
              <w:t>具体名称：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 w:rsidR="00D60DAD"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</w:p>
        </w:tc>
      </w:tr>
      <w:tr w:rsidR="00650A82" w:rsidTr="00FD2D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82"/>
        </w:trPr>
        <w:tc>
          <w:tcPr>
            <w:tcW w:w="2376" w:type="dxa"/>
            <w:gridSpan w:val="3"/>
            <w:vMerge/>
            <w:vAlign w:val="center"/>
          </w:tcPr>
          <w:p w:rsidR="00650A82" w:rsidRDefault="00650A82">
            <w:pPr>
              <w:rPr>
                <w:rFonts w:eastAsia="黑体" w:cs="黑体"/>
              </w:rPr>
            </w:pPr>
          </w:p>
        </w:tc>
        <w:tc>
          <w:tcPr>
            <w:tcW w:w="6550" w:type="dxa"/>
            <w:gridSpan w:val="14"/>
            <w:vAlign w:val="center"/>
          </w:tcPr>
          <w:p w:rsidR="00650A82" w:rsidRPr="006A0392" w:rsidRDefault="000A2E2D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合作院校机构名称（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个以内）</w:t>
            </w:r>
          </w:p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  </w:t>
            </w:r>
            <w:r w:rsidR="009B104A"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2. </w:t>
            </w:r>
            <w:r>
              <w:rPr>
                <w:rFonts w:hint="eastAsia"/>
                <w:szCs w:val="21"/>
                <w:u w:val="single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50A82" w:rsidRDefault="000A2E2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3. 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 w:rsidR="009B104A"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50A82" w:rsidRDefault="000A2E2D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研究领域已获得成果及应用情况（</w:t>
            </w:r>
            <w:r>
              <w:rPr>
                <w:rFonts w:hint="eastAsia"/>
                <w:kern w:val="0"/>
                <w:szCs w:val="21"/>
              </w:rPr>
              <w:t>30</w:t>
            </w:r>
            <w:r>
              <w:rPr>
                <w:rFonts w:hint="eastAsia"/>
                <w:kern w:val="0"/>
                <w:szCs w:val="21"/>
              </w:rPr>
              <w:t>字）：</w:t>
            </w:r>
          </w:p>
          <w:p w:rsidR="00650A82" w:rsidRDefault="000A2E2D">
            <w:r>
              <w:rPr>
                <w:rFonts w:hint="eastAsia"/>
                <w:szCs w:val="21"/>
                <w:u w:val="single"/>
              </w:rPr>
              <w:t xml:space="preserve">                                              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center"/>
              <w:rPr>
                <w:rFonts w:eastAsia="黑体" w:cs="黑体"/>
              </w:rPr>
            </w:pPr>
            <w:r>
              <w:rPr>
                <w:rFonts w:eastAsia="黑体" w:cs="黑体" w:hint="eastAsia"/>
                <w:szCs w:val="21"/>
              </w:rPr>
              <w:t>相关指标</w:t>
            </w:r>
          </w:p>
        </w:tc>
        <w:tc>
          <w:tcPr>
            <w:tcW w:w="2194" w:type="dxa"/>
            <w:gridSpan w:val="6"/>
            <w:vAlign w:val="center"/>
          </w:tcPr>
          <w:p w:rsidR="00650A82" w:rsidRPr="00382E36" w:rsidRDefault="000A2E2D">
            <w:pPr>
              <w:jc w:val="center"/>
            </w:pPr>
            <w:r w:rsidRPr="00382E36">
              <w:rPr>
                <w:rFonts w:hint="eastAsia"/>
                <w:szCs w:val="21"/>
              </w:rPr>
              <w:t>2</w:t>
            </w:r>
            <w:r w:rsidRPr="00382E36">
              <w:rPr>
                <w:szCs w:val="21"/>
              </w:rPr>
              <w:t>0</w:t>
            </w:r>
            <w:r w:rsidR="00382E36" w:rsidRPr="00382E36">
              <w:rPr>
                <w:rFonts w:hint="eastAsia"/>
                <w:szCs w:val="21"/>
              </w:rPr>
              <w:t>21</w:t>
            </w:r>
            <w:r w:rsidRPr="00382E36">
              <w:rPr>
                <w:rFonts w:hint="eastAsia"/>
                <w:szCs w:val="21"/>
              </w:rPr>
              <w:t>年</w:t>
            </w:r>
          </w:p>
        </w:tc>
        <w:tc>
          <w:tcPr>
            <w:tcW w:w="2010" w:type="dxa"/>
            <w:gridSpan w:val="5"/>
            <w:vAlign w:val="center"/>
          </w:tcPr>
          <w:p w:rsidR="00650A82" w:rsidRPr="00382E36" w:rsidRDefault="000A2E2D">
            <w:pPr>
              <w:jc w:val="center"/>
              <w:rPr>
                <w:szCs w:val="21"/>
              </w:rPr>
            </w:pPr>
            <w:r w:rsidRPr="00382E36">
              <w:rPr>
                <w:rFonts w:hint="eastAsia"/>
                <w:szCs w:val="21"/>
              </w:rPr>
              <w:t>2</w:t>
            </w:r>
            <w:r w:rsidRPr="00382E36">
              <w:rPr>
                <w:szCs w:val="21"/>
              </w:rPr>
              <w:t>0</w:t>
            </w:r>
            <w:r w:rsidR="00382E36" w:rsidRPr="00382E36">
              <w:rPr>
                <w:rFonts w:hint="eastAsia"/>
                <w:szCs w:val="21"/>
              </w:rPr>
              <w:t>22</w:t>
            </w:r>
            <w:r w:rsidRPr="00382E36">
              <w:rPr>
                <w:rFonts w:hint="eastAsia"/>
                <w:szCs w:val="21"/>
              </w:rPr>
              <w:t>年</w:t>
            </w:r>
          </w:p>
        </w:tc>
        <w:tc>
          <w:tcPr>
            <w:tcW w:w="2346" w:type="dxa"/>
            <w:gridSpan w:val="3"/>
            <w:vAlign w:val="center"/>
          </w:tcPr>
          <w:p w:rsidR="00650A82" w:rsidRPr="00382E36" w:rsidRDefault="000A2E2D">
            <w:pPr>
              <w:jc w:val="center"/>
            </w:pPr>
            <w:r w:rsidRPr="00382E36">
              <w:rPr>
                <w:rFonts w:hint="eastAsia"/>
                <w:szCs w:val="21"/>
              </w:rPr>
              <w:t>2</w:t>
            </w:r>
            <w:r w:rsidRPr="00382E36">
              <w:rPr>
                <w:szCs w:val="21"/>
              </w:rPr>
              <w:t>0</w:t>
            </w:r>
            <w:r w:rsidR="00382E36" w:rsidRPr="00382E36">
              <w:rPr>
                <w:rFonts w:hint="eastAsia"/>
                <w:szCs w:val="21"/>
              </w:rPr>
              <w:t>23</w:t>
            </w:r>
            <w:r w:rsidRPr="00382E36">
              <w:rPr>
                <w:rFonts w:hint="eastAsia"/>
                <w:szCs w:val="21"/>
              </w:rPr>
              <w:t>年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研发费用总额</w:t>
            </w:r>
          </w:p>
        </w:tc>
        <w:tc>
          <w:tcPr>
            <w:tcW w:w="2194" w:type="dxa"/>
            <w:gridSpan w:val="6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01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346" w:type="dxa"/>
            <w:gridSpan w:val="3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研发费用总额占营业收入总额比重</w:t>
            </w:r>
          </w:p>
        </w:tc>
        <w:tc>
          <w:tcPr>
            <w:tcW w:w="2194" w:type="dxa"/>
            <w:gridSpan w:val="6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01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346" w:type="dxa"/>
            <w:gridSpan w:val="3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</w:tr>
      <w:tr w:rsidR="00650A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10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研发人员占全部职工比重</w:t>
            </w:r>
          </w:p>
        </w:tc>
        <w:tc>
          <w:tcPr>
            <w:tcW w:w="2194" w:type="dxa"/>
            <w:gridSpan w:val="6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010" w:type="dxa"/>
            <w:gridSpan w:val="5"/>
            <w:vAlign w:val="center"/>
          </w:tcPr>
          <w:p w:rsidR="00650A82" w:rsidRDefault="000A2E2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  <w:tc>
          <w:tcPr>
            <w:tcW w:w="2346" w:type="dxa"/>
            <w:gridSpan w:val="3"/>
            <w:vAlign w:val="center"/>
          </w:tcPr>
          <w:p w:rsidR="00650A82" w:rsidRDefault="000A2E2D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</w:t>
            </w:r>
            <w:r>
              <w:t>%</w:t>
            </w:r>
          </w:p>
        </w:tc>
      </w:tr>
      <w:tr w:rsidR="00650A82" w:rsidTr="00A805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96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拥有与主导产品有关的知识产权情况</w:t>
            </w:r>
            <w:r w:rsidR="00A217AA">
              <w:rPr>
                <w:rFonts w:eastAsia="黑体" w:cs="黑体" w:hint="eastAsia"/>
              </w:rPr>
              <w:t>（均不包含转让未满</w:t>
            </w:r>
            <w:r w:rsidR="00A217AA">
              <w:rPr>
                <w:rFonts w:eastAsia="黑体" w:cs="黑体" w:hint="eastAsia"/>
              </w:rPr>
              <w:t>1</w:t>
            </w:r>
            <w:r w:rsidR="00A217AA">
              <w:rPr>
                <w:rFonts w:eastAsia="黑体" w:cs="黑体" w:hint="eastAsia"/>
              </w:rPr>
              <w:t>年的知识产权）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ind w:left="420" w:hangingChars="200" w:hanging="420"/>
            </w:pPr>
            <w:r>
              <w:t>1</w:t>
            </w:r>
            <w:r w:rsidR="00B35FB3">
              <w:rPr>
                <w:rFonts w:hint="eastAsia"/>
              </w:rPr>
              <w:t>.</w:t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类知识产权总数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。其中发明专利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 w:rsidR="00A217AA"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项；植物新品种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/>
              </w:rPr>
              <w:t>项；国家级农作物品种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 w:rsidR="00A217AA"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t>项</w:t>
            </w:r>
            <w:r w:rsidR="006A0392">
              <w:rPr>
                <w:rFonts w:hint="eastAsia"/>
              </w:rPr>
              <w:t>；</w:t>
            </w:r>
            <w:r>
              <w:rPr>
                <w:rFonts w:hint="eastAsia"/>
              </w:rPr>
              <w:t>国家新药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项；</w:t>
            </w:r>
            <w:r w:rsidR="006A0392">
              <w:rPr>
                <w:rFonts w:hint="eastAsia"/>
              </w:rPr>
              <w:t>国家一级中药保护品种</w:t>
            </w:r>
            <w:r w:rsidR="00A217AA"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 w:rsidR="00A217AA"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 w:rsidR="00A217AA"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 w:rsidR="00A217AA">
              <w:rPr>
                <w:rFonts w:hint="eastAsia"/>
              </w:rPr>
              <w:t>项；</w:t>
            </w:r>
            <w:r>
              <w:rPr>
                <w:rFonts w:hint="eastAsia"/>
              </w:rPr>
              <w:t>集成电路布图设计专有权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 w:rsidR="00A217AA">
              <w:rPr>
                <w:rFonts w:eastAsia="仿宋_GB2312"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pStyle w:val="a0"/>
            </w:pPr>
            <w:r>
              <w:t>2</w:t>
            </w:r>
            <w:r w:rsidR="00B35FB3">
              <w:rPr>
                <w:rFonts w:hint="eastAsia"/>
              </w:rPr>
              <w:t>.</w:t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类高价值知识</w:t>
            </w:r>
            <w:r>
              <w:t>产权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pStyle w:val="a0"/>
            </w:pPr>
            <w:r>
              <w:t>3</w:t>
            </w:r>
            <w:r w:rsidR="00B35FB3">
              <w:rPr>
                <w:rFonts w:hint="eastAsia"/>
              </w:rPr>
              <w:t>.</w:t>
            </w:r>
            <w:r>
              <w:rPr>
                <w:rFonts w:hint="eastAsia"/>
              </w:rPr>
              <w:t>自主研发</w:t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类知识</w:t>
            </w:r>
            <w:r>
              <w:t>产权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650A82" w:rsidRDefault="000A2E2D">
            <w:pPr>
              <w:pStyle w:val="a0"/>
            </w:pPr>
            <w:r>
              <w:rPr>
                <w:rFonts w:hint="eastAsia"/>
              </w:rPr>
              <w:t>4</w:t>
            </w:r>
            <w:r w:rsidR="00B35FB3">
              <w:rPr>
                <w:rFonts w:hint="eastAsia"/>
              </w:rPr>
              <w:t>.</w:t>
            </w:r>
            <w:r>
              <w:rPr>
                <w:rFonts w:ascii="宋体" w:hAnsi="宋体" w:hint="eastAsia"/>
              </w:rPr>
              <w:t>Ⅱ</w:t>
            </w:r>
            <w:r>
              <w:rPr>
                <w:rFonts w:hint="eastAsia"/>
              </w:rPr>
              <w:t>类</w:t>
            </w:r>
            <w:r>
              <w:t>知识产权数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 w:rsidR="00A375BD"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t>项</w:t>
            </w:r>
            <w:r>
              <w:rPr>
                <w:rFonts w:hint="eastAsia"/>
              </w:rPr>
              <w:t>。</w:t>
            </w:r>
          </w:p>
        </w:tc>
      </w:tr>
      <w:tr w:rsidR="00650A82" w:rsidTr="00A805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92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年是否获得省级</w:t>
            </w:r>
            <w:r>
              <w:rPr>
                <w:rFonts w:eastAsia="黑体" w:cs="黑体"/>
                <w:kern w:val="0"/>
                <w:szCs w:val="21"/>
              </w:rPr>
              <w:t>或</w:t>
            </w:r>
            <w:r>
              <w:rPr>
                <w:rFonts w:eastAsia="黑体" w:cs="黑体" w:hint="eastAsia"/>
                <w:kern w:val="0"/>
                <w:szCs w:val="21"/>
              </w:rPr>
              <w:t>国家级科技奖励</w:t>
            </w:r>
          </w:p>
        </w:tc>
        <w:tc>
          <w:tcPr>
            <w:tcW w:w="6550" w:type="dxa"/>
            <w:gridSpan w:val="14"/>
            <w:vAlign w:val="center"/>
          </w:tcPr>
          <w:p w:rsidR="00650A82" w:rsidRPr="00426FC5" w:rsidRDefault="000A2E2D">
            <w:pPr>
              <w:ind w:leftChars="-2" w:left="4306" w:hangingChars="1796" w:hanging="431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省级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年，名称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</w:t>
            </w:r>
            <w:r w:rsidR="00426FC5">
              <w:rPr>
                <w:rFonts w:hint="eastAsia"/>
              </w:rPr>
              <w:t>；</w:t>
            </w:r>
          </w:p>
          <w:p w:rsidR="00650A82" w:rsidRDefault="000A2E2D">
            <w:pPr>
              <w:spacing w:line="500" w:lineRule="exact"/>
              <w:ind w:leftChars="-52" w:left="-109" w:firstLineChars="50" w:firstLine="12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国家级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年，名称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</w:t>
            </w:r>
            <w:r w:rsidR="00426FC5">
              <w:rPr>
                <w:rFonts w:hint="eastAsia"/>
              </w:rPr>
              <w:t>。</w:t>
            </w:r>
          </w:p>
        </w:tc>
      </w:tr>
      <w:tr w:rsidR="00650A82" w:rsidTr="00A13E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089"/>
        </w:trPr>
        <w:tc>
          <w:tcPr>
            <w:tcW w:w="2376" w:type="dxa"/>
            <w:gridSpan w:val="3"/>
            <w:vAlign w:val="center"/>
          </w:tcPr>
          <w:p w:rsidR="00650A82" w:rsidRDefault="000A2E2D">
            <w:pPr>
              <w:jc w:val="distribute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年进入“创客中国”中小企业创新创业大赛全国</w:t>
            </w:r>
            <w:r>
              <w:rPr>
                <w:rFonts w:eastAsia="黑体" w:cs="黑体"/>
                <w:kern w:val="0"/>
                <w:szCs w:val="21"/>
              </w:rPr>
              <w:t>500</w:t>
            </w:r>
            <w:r>
              <w:rPr>
                <w:rFonts w:eastAsia="黑体" w:cs="黑体" w:hint="eastAsia"/>
                <w:kern w:val="0"/>
                <w:szCs w:val="21"/>
              </w:rPr>
              <w:t>强企业组名单</w:t>
            </w:r>
          </w:p>
        </w:tc>
        <w:tc>
          <w:tcPr>
            <w:tcW w:w="6550" w:type="dxa"/>
            <w:gridSpan w:val="14"/>
            <w:vAlign w:val="center"/>
          </w:tcPr>
          <w:p w:rsidR="00650A82" w:rsidRDefault="000A2E2D">
            <w:pPr>
              <w:spacing w:line="500" w:lineRule="exact"/>
              <w:ind w:left="4560" w:hangingChars="1900" w:hanging="456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如是，请填写：获奖年份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650A82" w:rsidTr="00A805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30"/>
        </w:trPr>
        <w:tc>
          <w:tcPr>
            <w:tcW w:w="8926" w:type="dxa"/>
            <w:gridSpan w:val="17"/>
            <w:vAlign w:val="center"/>
          </w:tcPr>
          <w:p w:rsidR="00650A82" w:rsidRDefault="000A2E2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七、其他</w:t>
            </w:r>
          </w:p>
        </w:tc>
      </w:tr>
      <w:tr w:rsidR="00650A82" w:rsidTr="00A80576">
        <w:trPr>
          <w:cantSplit/>
          <w:trHeight w:hRule="exact" w:val="3525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获得相关部门认定的称号（有效期内）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1.</w:t>
            </w:r>
            <w:r>
              <w:rPr>
                <w:rFonts w:cs="宋体" w:hint="eastAsia"/>
                <w:kern w:val="0"/>
                <w:szCs w:val="21"/>
              </w:rPr>
              <w:t>高新技术企业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 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2.</w:t>
            </w:r>
            <w:r>
              <w:rPr>
                <w:rFonts w:hint="eastAsia"/>
                <w:bCs/>
                <w:kern w:val="0"/>
                <w:szCs w:val="21"/>
              </w:rPr>
              <w:t>技术创新示范企业（国家级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3.</w:t>
            </w:r>
            <w:r>
              <w:rPr>
                <w:rFonts w:hint="eastAsia"/>
                <w:bCs/>
                <w:kern w:val="0"/>
                <w:szCs w:val="21"/>
              </w:rPr>
              <w:t>工业企业知识产权运用试点企业（国家级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4.</w:t>
            </w:r>
            <w:r>
              <w:rPr>
                <w:rFonts w:hint="eastAsia"/>
                <w:bCs/>
                <w:kern w:val="0"/>
                <w:szCs w:val="21"/>
              </w:rPr>
              <w:t>智能制造试点示范企业（国家级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5.</w:t>
            </w:r>
            <w:r>
              <w:rPr>
                <w:rFonts w:hint="eastAsia"/>
                <w:bCs/>
                <w:kern w:val="0"/>
                <w:szCs w:val="21"/>
              </w:rPr>
              <w:t>绿色工厂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  <w:r>
              <w:rPr>
                <w:rFonts w:hint="eastAsia"/>
                <w:bCs/>
                <w:kern w:val="0"/>
                <w:szCs w:val="21"/>
              </w:rPr>
              <w:t xml:space="preserve">    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6.</w:t>
            </w:r>
            <w:r>
              <w:rPr>
                <w:rFonts w:hint="eastAsia"/>
                <w:bCs/>
                <w:kern w:val="0"/>
                <w:szCs w:val="21"/>
              </w:rPr>
              <w:t>质量标杆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</w:pPr>
            <w:r>
              <w:rPr>
                <w:rFonts w:hint="eastAsia"/>
                <w:bCs/>
                <w:kern w:val="0"/>
                <w:szCs w:val="21"/>
              </w:rPr>
              <w:t>7.</w:t>
            </w:r>
            <w:r>
              <w:rPr>
                <w:rFonts w:hint="eastAsia"/>
                <w:bCs/>
                <w:kern w:val="0"/>
                <w:szCs w:val="21"/>
              </w:rPr>
              <w:t>《产业基础领域先进技术产品转化应用目录》入编企业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</w:rPr>
              <w:t>□</w:t>
            </w:r>
          </w:p>
          <w:p w:rsidR="00650A82" w:rsidRDefault="000A2E2D">
            <w:pPr>
              <w:pStyle w:val="a0"/>
            </w:pPr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是否享受过首台（套）重大技术装备保险补偿试点政策</w:t>
            </w:r>
            <w:r>
              <w:rPr>
                <w:rFonts w:hint="eastAsia"/>
                <w:bCs/>
                <w:kern w:val="0"/>
                <w:szCs w:val="21"/>
              </w:rPr>
              <w:t>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9.</w:t>
            </w:r>
            <w:r>
              <w:rPr>
                <w:rFonts w:hint="eastAsia"/>
                <w:bCs/>
                <w:kern w:val="0"/>
                <w:szCs w:val="21"/>
              </w:rPr>
              <w:t>其他□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  <w:r>
              <w:rPr>
                <w:rFonts w:hint="eastAsia"/>
              </w:rPr>
              <w:t>。</w:t>
            </w:r>
          </w:p>
        </w:tc>
      </w:tr>
      <w:tr w:rsidR="00650A82">
        <w:trPr>
          <w:cantSplit/>
          <w:trHeight w:hRule="exact" w:val="650"/>
        </w:trPr>
        <w:tc>
          <w:tcPr>
            <w:tcW w:w="23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境外经营情况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境外并购情况：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/>
                <w:bCs/>
                <w:kern w:val="0"/>
                <w:szCs w:val="21"/>
              </w:rPr>
              <w:t>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rFonts w:eastAsia="楷体_GB2312"/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境外设立分公司情况：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  <w:bCs/>
                <w:kern w:val="0"/>
                <w:szCs w:val="21"/>
              </w:rPr>
              <w:t>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境外设立研发机构情况：□无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650A82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向境外支付专利使用费：□无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650A82" w:rsidRDefault="000A2E2D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年是否承担过国家重大科技项目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650A82">
        <w:trPr>
          <w:cantSplit/>
          <w:trHeight w:hRule="exact" w:val="62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年是否获得过国家级技术创新类项目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 </w:t>
            </w:r>
            <w:r>
              <w:rPr>
                <w:rFonts w:hint="eastAsia"/>
              </w:rPr>
              <w:t xml:space="preserve"> </w:t>
            </w:r>
          </w:p>
        </w:tc>
      </w:tr>
      <w:tr w:rsidR="00650A82" w:rsidTr="00A80576">
        <w:trPr>
          <w:cantSplit/>
          <w:trHeight w:hRule="exact" w:val="5195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企业总体情况简要介绍</w:t>
            </w:r>
          </w:p>
          <w:p w:rsidR="00C21D6D" w:rsidRDefault="000A2E2D">
            <w:pPr>
              <w:widowControl/>
              <w:jc w:val="left"/>
              <w:rPr>
                <w:rFonts w:eastAsia="黑体" w:cs="黑体" w:hint="eastAsia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（</w:t>
            </w:r>
            <w:r>
              <w:rPr>
                <w:rFonts w:eastAsia="黑体" w:cs="黑体" w:hint="eastAsia"/>
                <w:kern w:val="0"/>
                <w:szCs w:val="21"/>
              </w:rPr>
              <w:t>500</w:t>
            </w:r>
            <w:r>
              <w:rPr>
                <w:rFonts w:eastAsia="黑体" w:cs="黑体" w:hint="eastAsia"/>
                <w:kern w:val="0"/>
                <w:szCs w:val="21"/>
              </w:rPr>
              <w:t>字以内，</w:t>
            </w:r>
          </w:p>
          <w:p w:rsidR="00650A82" w:rsidRDefault="000A2E2D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请勿另附页）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0C0" w:rsidRDefault="001230C0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  <w:p w:rsidR="001230C0" w:rsidRDefault="001230C0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  <w:p w:rsidR="001230C0" w:rsidRDefault="001230C0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  <w:p w:rsidR="00650A82" w:rsidRDefault="000A2E2D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一、企业经营管理概况</w:t>
            </w:r>
            <w:r>
              <w:rPr>
                <w:rFonts w:hint="eastAsia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t>从事细分领域</w:t>
            </w:r>
            <w:r>
              <w:rPr>
                <w:rFonts w:hint="eastAsia"/>
                <w:kern w:val="0"/>
                <w:szCs w:val="21"/>
              </w:rPr>
              <w:t>及从业</w:t>
            </w:r>
            <w:r>
              <w:rPr>
                <w:kern w:val="0"/>
                <w:szCs w:val="21"/>
              </w:rPr>
              <w:t>时间，企业在细分领域的地位，企业经营战略等。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二、企业主</w:t>
            </w:r>
            <w:r>
              <w:rPr>
                <w:rFonts w:hint="eastAsia"/>
                <w:kern w:val="0"/>
                <w:szCs w:val="21"/>
              </w:rPr>
              <w:t>导</w:t>
            </w:r>
            <w:r>
              <w:rPr>
                <w:kern w:val="0"/>
                <w:szCs w:val="21"/>
              </w:rPr>
              <w:t>产品情况</w:t>
            </w:r>
            <w:r>
              <w:rPr>
                <w:rFonts w:hint="eastAsia"/>
                <w:kern w:val="0"/>
                <w:szCs w:val="21"/>
              </w:rPr>
              <w:t>。关键领域补短板，参与关键核心技术攻关等情况；属于产业</w:t>
            </w:r>
            <w:proofErr w:type="gramStart"/>
            <w:r>
              <w:rPr>
                <w:rFonts w:hint="eastAsia"/>
                <w:kern w:val="0"/>
                <w:szCs w:val="21"/>
              </w:rPr>
              <w:t>链供应</w:t>
            </w:r>
            <w:proofErr w:type="gramEnd"/>
            <w:r>
              <w:rPr>
                <w:rFonts w:hint="eastAsia"/>
                <w:kern w:val="0"/>
                <w:szCs w:val="21"/>
              </w:rPr>
              <w:t>链</w:t>
            </w:r>
            <w:r>
              <w:rPr>
                <w:kern w:val="0"/>
                <w:szCs w:val="21"/>
              </w:rPr>
              <w:t>情况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知识产权积累和运用情况</w:t>
            </w:r>
            <w:r>
              <w:rPr>
                <w:rFonts w:hint="eastAsia"/>
                <w:kern w:val="0"/>
                <w:szCs w:val="21"/>
              </w:rPr>
              <w:t>等</w:t>
            </w:r>
            <w:r>
              <w:rPr>
                <w:kern w:val="0"/>
                <w:szCs w:val="21"/>
              </w:rPr>
              <w:t>。</w:t>
            </w:r>
          </w:p>
          <w:p w:rsidR="00650A82" w:rsidRDefault="000A2E2D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三、</w:t>
            </w:r>
            <w:r>
              <w:rPr>
                <w:rFonts w:hint="eastAsia"/>
                <w:kern w:val="0"/>
                <w:szCs w:val="21"/>
              </w:rPr>
              <w:t>企业获得的省级以上的荣誉或称号情况等。</w:t>
            </w:r>
          </w:p>
          <w:p w:rsidR="001230C0" w:rsidRDefault="001230C0" w:rsidP="001230C0">
            <w:pPr>
              <w:pStyle w:val="a0"/>
            </w:pPr>
          </w:p>
          <w:p w:rsidR="001230C0" w:rsidRDefault="001230C0" w:rsidP="001230C0">
            <w:pPr>
              <w:pStyle w:val="a4"/>
            </w:pPr>
          </w:p>
          <w:p w:rsidR="001230C0" w:rsidRDefault="001230C0" w:rsidP="001230C0"/>
          <w:p w:rsidR="001230C0" w:rsidRPr="001230C0" w:rsidRDefault="001230C0" w:rsidP="001230C0">
            <w:pPr>
              <w:pStyle w:val="a0"/>
            </w:pPr>
          </w:p>
        </w:tc>
      </w:tr>
      <w:tr w:rsidR="00650A82" w:rsidTr="001230C0">
        <w:trPr>
          <w:cantSplit/>
          <w:trHeight w:hRule="exact" w:val="4812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3B30B1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企业</w:t>
            </w:r>
            <w:r w:rsidR="000A2E2D">
              <w:rPr>
                <w:rFonts w:eastAsia="黑体" w:cs="黑体" w:hint="eastAsia"/>
                <w:szCs w:val="21"/>
              </w:rPr>
              <w:t>声明</w:t>
            </w:r>
          </w:p>
        </w:tc>
        <w:tc>
          <w:tcPr>
            <w:tcW w:w="65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2D9" w:rsidRDefault="00F632D9" w:rsidP="00292B01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</w:p>
          <w:p w:rsidR="00F632D9" w:rsidRDefault="00F632D9" w:rsidP="00F632D9">
            <w:pPr>
              <w:pStyle w:val="a0"/>
            </w:pPr>
          </w:p>
          <w:p w:rsidR="00292B01" w:rsidRDefault="000A2E2D" w:rsidP="00292B01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以上所</w:t>
            </w:r>
            <w:r>
              <w:rPr>
                <w:kern w:val="0"/>
                <w:szCs w:val="21"/>
              </w:rPr>
              <w:t>填内容和提交资料均准确、真实、合法、有效、无涉密信息，本企业愿为此承担有关法律责任。</w:t>
            </w:r>
          </w:p>
          <w:p w:rsidR="00650A82" w:rsidRDefault="00871712" w:rsidP="00292B01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公司近三年未发生重大安全（含网络安全、数据安全）、质量、环境污染等事故以及偷漏税等违法违规行为；未</w:t>
            </w:r>
            <w:r>
              <w:rPr>
                <w:rFonts w:ascii="宋体" w:hAnsi="宋体"/>
                <w:szCs w:val="21"/>
              </w:rPr>
              <w:t>被</w:t>
            </w:r>
            <w:r>
              <w:rPr>
                <w:rFonts w:ascii="宋体" w:hAnsi="宋体" w:hint="eastAsia"/>
                <w:szCs w:val="21"/>
              </w:rPr>
              <w:t>列为经营</w:t>
            </w:r>
            <w:r>
              <w:rPr>
                <w:rFonts w:ascii="宋体" w:hAnsi="宋体"/>
                <w:szCs w:val="21"/>
              </w:rPr>
              <w:t>异常名录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严重失信主体</w:t>
            </w:r>
            <w:r>
              <w:rPr>
                <w:rFonts w:ascii="宋体" w:hAnsi="宋体" w:hint="eastAsia"/>
                <w:szCs w:val="21"/>
              </w:rPr>
              <w:t>名单</w:t>
            </w:r>
            <w:r w:rsidR="00292B01">
              <w:rPr>
                <w:rFonts w:ascii="宋体" w:hAnsi="宋体" w:hint="eastAsia"/>
                <w:szCs w:val="21"/>
              </w:rPr>
              <w:t>。</w:t>
            </w:r>
          </w:p>
          <w:p w:rsidR="001230C0" w:rsidRDefault="001230C0" w:rsidP="001230C0">
            <w:pPr>
              <w:pStyle w:val="a0"/>
            </w:pPr>
          </w:p>
          <w:p w:rsidR="001230C0" w:rsidRPr="001230C0" w:rsidRDefault="001230C0" w:rsidP="001230C0">
            <w:pPr>
              <w:pStyle w:val="a4"/>
            </w:pPr>
          </w:p>
          <w:p w:rsidR="00F632D9" w:rsidRPr="001230C0" w:rsidRDefault="000A2E2D" w:rsidP="001230C0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法定代表人（签名）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kern w:val="0"/>
                <w:szCs w:val="21"/>
              </w:rPr>
              <w:t xml:space="preserve">      </w:t>
            </w:r>
            <w:r w:rsidR="001230C0"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eastAsia="黑体" w:cs="黑体" w:hint="eastAsia"/>
                <w:kern w:val="0"/>
                <w:szCs w:val="21"/>
              </w:rPr>
              <w:t>（企业公章）</w:t>
            </w:r>
            <w:r>
              <w:rPr>
                <w:rFonts w:hint="eastAsia"/>
                <w:kern w:val="0"/>
                <w:szCs w:val="21"/>
              </w:rPr>
              <w:t>：</w:t>
            </w:r>
          </w:p>
          <w:p w:rsidR="00F632D9" w:rsidRPr="00F632D9" w:rsidRDefault="00F632D9" w:rsidP="00F632D9">
            <w:pPr>
              <w:pStyle w:val="a4"/>
            </w:pPr>
          </w:p>
          <w:p w:rsidR="00F632D9" w:rsidRDefault="00F632D9" w:rsidP="00F632D9">
            <w:pPr>
              <w:pStyle w:val="a0"/>
            </w:pPr>
          </w:p>
          <w:p w:rsidR="00F632D9" w:rsidRDefault="00F632D9" w:rsidP="00F632D9">
            <w:pPr>
              <w:pStyle w:val="a4"/>
            </w:pPr>
          </w:p>
          <w:p w:rsidR="00F632D9" w:rsidRDefault="00F632D9" w:rsidP="00F632D9"/>
          <w:p w:rsidR="00F632D9" w:rsidRPr="00F632D9" w:rsidRDefault="00F632D9" w:rsidP="00F632D9">
            <w:pPr>
              <w:pStyle w:val="a0"/>
            </w:pPr>
          </w:p>
          <w:p w:rsidR="00F632D9" w:rsidRDefault="00F632D9" w:rsidP="00F632D9">
            <w:pPr>
              <w:pStyle w:val="a4"/>
            </w:pPr>
          </w:p>
          <w:p w:rsidR="00F632D9" w:rsidRPr="00F632D9" w:rsidRDefault="00F632D9" w:rsidP="00F632D9"/>
          <w:p w:rsidR="00F632D9" w:rsidRDefault="00F632D9" w:rsidP="00F632D9"/>
          <w:p w:rsidR="00F632D9" w:rsidRPr="00F632D9" w:rsidRDefault="00F632D9" w:rsidP="00F632D9">
            <w:pPr>
              <w:pStyle w:val="a0"/>
            </w:pPr>
          </w:p>
        </w:tc>
      </w:tr>
      <w:tr w:rsidR="00FD2D18" w:rsidTr="0015433D">
        <w:trPr>
          <w:cantSplit/>
          <w:trHeight w:val="975"/>
        </w:trPr>
        <w:tc>
          <w:tcPr>
            <w:tcW w:w="8926" w:type="dxa"/>
            <w:gridSpan w:val="1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D18" w:rsidRDefault="00FD2D18" w:rsidP="00FD2D18">
            <w:pPr>
              <w:widowControl/>
              <w:spacing w:line="5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八、初核推荐</w:t>
            </w:r>
          </w:p>
          <w:p w:rsidR="00FD2D18" w:rsidRDefault="00FD2D18" w:rsidP="00FD2D18">
            <w:pPr>
              <w:pStyle w:val="a0"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  <w:szCs w:val="21"/>
              </w:rPr>
              <w:t>（</w:t>
            </w:r>
            <w:r w:rsidRPr="008B27B0">
              <w:rPr>
                <w:bCs/>
                <w:szCs w:val="21"/>
              </w:rPr>
              <w:t>各辖市</w:t>
            </w:r>
            <w:r>
              <w:rPr>
                <w:rFonts w:hint="eastAsia"/>
                <w:bCs/>
                <w:szCs w:val="21"/>
              </w:rPr>
              <w:t>区</w:t>
            </w:r>
            <w:r w:rsidRPr="008B27B0">
              <w:rPr>
                <w:rFonts w:hint="eastAsia"/>
                <w:bCs/>
                <w:szCs w:val="21"/>
              </w:rPr>
              <w:t>、</w:t>
            </w:r>
            <w:r w:rsidRPr="008B27B0">
              <w:rPr>
                <w:bCs/>
                <w:szCs w:val="21"/>
              </w:rPr>
              <w:t>常州经开区</w:t>
            </w:r>
            <w:r>
              <w:rPr>
                <w:rFonts w:hint="eastAsia"/>
                <w:bCs/>
                <w:szCs w:val="21"/>
              </w:rPr>
              <w:t>中小企业主管部门填写，加盖公章）</w:t>
            </w:r>
          </w:p>
        </w:tc>
      </w:tr>
      <w:tr w:rsidR="00FD2D18">
        <w:trPr>
          <w:cantSplit/>
          <w:trHeight w:val="975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D18" w:rsidRDefault="00AD5E6D" w:rsidP="00457F8C">
            <w:pPr>
              <w:widowControl/>
              <w:jc w:val="center"/>
              <w:rPr>
                <w:rFonts w:eastAsia="黑体" w:cs="黑体"/>
                <w:szCs w:val="21"/>
              </w:rPr>
            </w:pPr>
            <w:r w:rsidRPr="006E7DC3">
              <w:rPr>
                <w:rFonts w:eastAsia="黑体" w:cs="黑体" w:hint="eastAsia"/>
                <w:szCs w:val="21"/>
              </w:rPr>
              <w:t>推荐</w:t>
            </w:r>
            <w:r w:rsidR="00FD2D18">
              <w:rPr>
                <w:rFonts w:eastAsia="黑体" w:cs="黑体" w:hint="eastAsia"/>
                <w:szCs w:val="21"/>
              </w:rPr>
              <w:t>条件</w:t>
            </w:r>
            <w:r w:rsidR="00FD2D18">
              <w:rPr>
                <w:rFonts w:eastAsia="黑体" w:cs="黑体" w:hint="eastAsia"/>
                <w:szCs w:val="21"/>
              </w:rPr>
              <w:t>(</w:t>
            </w:r>
            <w:r w:rsidR="00FD2D18">
              <w:rPr>
                <w:rFonts w:eastAsia="黑体" w:cs="黑体" w:hint="eastAsia"/>
                <w:szCs w:val="21"/>
              </w:rPr>
              <w:t>如符合，请在对应□</w:t>
            </w:r>
            <w:r w:rsidR="00FD2D18">
              <w:rPr>
                <w:rFonts w:eastAsia="黑体" w:cs="黑体" w:hint="eastAsia"/>
                <w:szCs w:val="21"/>
              </w:rPr>
              <w:t xml:space="preserve"> </w:t>
            </w:r>
            <w:r w:rsidR="00FD2D18">
              <w:rPr>
                <w:rFonts w:eastAsia="黑体" w:cs="黑体" w:hint="eastAsia"/>
                <w:szCs w:val="21"/>
              </w:rPr>
              <w:t>后面</w:t>
            </w:r>
          </w:p>
          <w:p w:rsidR="00FD2D18" w:rsidRDefault="00FD2D18" w:rsidP="00457F8C">
            <w:pPr>
              <w:jc w:val="center"/>
              <w:rPr>
                <w:b/>
                <w:bCs/>
              </w:rPr>
            </w:pPr>
            <w:r>
              <w:rPr>
                <w:rFonts w:eastAsia="黑体" w:cs="黑体" w:hint="eastAsia"/>
                <w:szCs w:val="21"/>
              </w:rPr>
              <w:t>打“</w:t>
            </w:r>
            <w:r>
              <w:rPr>
                <w:rFonts w:eastAsia="黑体" w:cs="黑体"/>
                <w:szCs w:val="21"/>
              </w:rPr>
              <w:t>√</w:t>
            </w:r>
            <w:r>
              <w:rPr>
                <w:rFonts w:eastAsia="黑体" w:cs="黑体" w:hint="eastAsia"/>
                <w:szCs w:val="21"/>
              </w:rPr>
              <w:t>”；如不符合，打“×”；如未勾选，视为不符合</w:t>
            </w:r>
            <w:r>
              <w:rPr>
                <w:rFonts w:eastAsia="黑体" w:cs="黑体" w:hint="eastAsia"/>
                <w:szCs w:val="21"/>
              </w:rPr>
              <w:t>)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D18" w:rsidRDefault="00FD2D18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.申报</w:t>
            </w:r>
            <w:r>
              <w:rPr>
                <w:rFonts w:ascii="宋体" w:hAnsi="宋体"/>
                <w:szCs w:val="21"/>
              </w:rPr>
              <w:t>企业为</w:t>
            </w:r>
            <w:r w:rsidR="00B545E1" w:rsidRPr="00C927BA">
              <w:rPr>
                <w:rFonts w:ascii="宋体" w:hAnsi="宋体" w:hint="eastAsia"/>
                <w:szCs w:val="21"/>
              </w:rPr>
              <w:t>“</w:t>
            </w:r>
            <w:r w:rsidR="00C927BA" w:rsidRPr="00C927BA">
              <w:rPr>
                <w:rFonts w:ascii="宋体" w:hAnsi="宋体"/>
                <w:szCs w:val="21"/>
              </w:rPr>
              <w:t>江苏省</w:t>
            </w:r>
            <w:r w:rsidR="00C927BA" w:rsidRPr="00C927BA">
              <w:rPr>
                <w:rFonts w:ascii="宋体" w:hAnsi="宋体" w:hint="eastAsia"/>
                <w:szCs w:val="21"/>
              </w:rPr>
              <w:t>专精特新</w:t>
            </w:r>
            <w:r w:rsidR="00C927BA" w:rsidRPr="00C927BA">
              <w:rPr>
                <w:rFonts w:ascii="宋体" w:hAnsi="宋体"/>
                <w:szCs w:val="21"/>
              </w:rPr>
              <w:t>中小企业</w:t>
            </w:r>
            <w:r w:rsidR="00C927BA" w:rsidRPr="00C927BA">
              <w:rPr>
                <w:rFonts w:ascii="宋体" w:hAnsi="宋体" w:hint="eastAsia"/>
                <w:szCs w:val="21"/>
              </w:rPr>
              <w:t>培育</w:t>
            </w:r>
            <w:r w:rsidR="00C927BA" w:rsidRPr="00C927BA">
              <w:rPr>
                <w:rFonts w:ascii="宋体" w:hAnsi="宋体"/>
                <w:szCs w:val="21"/>
              </w:rPr>
              <w:t>服务平台</w:t>
            </w:r>
            <w:r w:rsidR="00B545E1" w:rsidRPr="00C927BA">
              <w:rPr>
                <w:rFonts w:ascii="宋体" w:hAnsi="宋体" w:hint="eastAsia"/>
                <w:szCs w:val="21"/>
              </w:rPr>
              <w:t>”</w:t>
            </w:r>
            <w:r w:rsidR="00C927BA" w:rsidRPr="00C927BA">
              <w:rPr>
                <w:rFonts w:ascii="宋体" w:hAnsi="宋体" w:hint="eastAsia"/>
                <w:szCs w:val="21"/>
              </w:rPr>
              <w:t>已</w:t>
            </w:r>
            <w:r w:rsidR="00B545E1" w:rsidRPr="00C927BA">
              <w:rPr>
                <w:rFonts w:ascii="宋体" w:hAnsi="宋体" w:hint="eastAsia"/>
                <w:szCs w:val="21"/>
              </w:rPr>
              <w:t>入库</w:t>
            </w:r>
            <w:r w:rsidR="007B6551" w:rsidRPr="00C927BA">
              <w:rPr>
                <w:rFonts w:ascii="宋体" w:hAnsi="宋体"/>
                <w:szCs w:val="21"/>
              </w:rPr>
              <w:t>企业</w:t>
            </w:r>
            <w:r w:rsidR="007B6551">
              <w:rPr>
                <w:rFonts w:ascii="宋体" w:hAnsi="宋体" w:hint="eastAsia"/>
                <w:szCs w:val="21"/>
              </w:rPr>
              <w:t xml:space="preserve">。 </w:t>
            </w:r>
            <w:r w:rsidR="00C927BA">
              <w:rPr>
                <w:rFonts w:ascii="宋体" w:hAnsi="宋体" w:hint="eastAsia"/>
                <w:szCs w:val="21"/>
              </w:rPr>
              <w:t xml:space="preserve">  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C927BA">
              <w:rPr>
                <w:rFonts w:ascii="宋体" w:hAnsi="宋体" w:hint="eastAsia"/>
                <w:szCs w:val="21"/>
              </w:rPr>
              <w:t xml:space="preserve">□ </w:t>
            </w:r>
            <w:r w:rsidR="00B545E1">
              <w:rPr>
                <w:rFonts w:ascii="宋体" w:hAnsi="宋体" w:hint="eastAsia"/>
                <w:szCs w:val="21"/>
              </w:rPr>
              <w:t xml:space="preserve">     </w:t>
            </w:r>
            <w:r w:rsidR="0093576D">
              <w:rPr>
                <w:rFonts w:ascii="宋体" w:hAnsi="宋体" w:hint="eastAsia"/>
                <w:szCs w:val="21"/>
              </w:rPr>
              <w:t xml:space="preserve"> </w:t>
            </w:r>
            <w:r w:rsidR="00B545E1"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 xml:space="preserve">          </w:t>
            </w:r>
            <w:r w:rsidR="001E435A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="0032196D"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  <w:p w:rsidR="00FD2D18" w:rsidRDefault="00FD2D18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.近三年未发生重大安全（含网络安全、数据安全）、质量、环境污染等事故以及偷漏税等违法违规行为；未</w:t>
            </w:r>
            <w:r>
              <w:rPr>
                <w:rFonts w:ascii="宋体" w:hAnsi="宋体"/>
                <w:szCs w:val="21"/>
              </w:rPr>
              <w:t>被</w:t>
            </w:r>
            <w:r>
              <w:rPr>
                <w:rFonts w:ascii="宋体" w:hAnsi="宋体" w:hint="eastAsia"/>
                <w:szCs w:val="21"/>
              </w:rPr>
              <w:t>列为经营</w:t>
            </w:r>
            <w:r>
              <w:rPr>
                <w:rFonts w:ascii="宋体" w:hAnsi="宋体"/>
                <w:szCs w:val="21"/>
              </w:rPr>
              <w:t>异常名录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严重失信主体</w:t>
            </w:r>
            <w:r w:rsidR="00021A18">
              <w:rPr>
                <w:rFonts w:ascii="宋体" w:hAnsi="宋体" w:hint="eastAsia"/>
                <w:szCs w:val="21"/>
              </w:rPr>
              <w:t>名单</w:t>
            </w:r>
            <w:r w:rsidR="007B6551">
              <w:rPr>
                <w:rFonts w:ascii="宋体" w:hAnsi="宋体" w:hint="eastAsia"/>
                <w:szCs w:val="21"/>
              </w:rPr>
              <w:t>。</w:t>
            </w:r>
            <w:r w:rsidR="00021A18">
              <w:rPr>
                <w:rFonts w:ascii="宋体" w:hAnsi="宋体" w:hint="eastAsia"/>
                <w:szCs w:val="21"/>
              </w:rPr>
              <w:t xml:space="preserve">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□ </w:t>
            </w:r>
          </w:p>
          <w:p w:rsidR="0032196D" w:rsidRDefault="00FD2D18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.截至上年末，企业从事特定细分市场时间达到</w:t>
            </w:r>
            <w:r w:rsidR="00052C6F">
              <w:rPr>
                <w:rFonts w:ascii="宋体" w:hAnsi="宋体" w:hint="eastAsia"/>
                <w:szCs w:val="21"/>
              </w:rPr>
              <w:t>一</w:t>
            </w:r>
            <w:r>
              <w:rPr>
                <w:rFonts w:ascii="宋体" w:hAnsi="宋体" w:hint="eastAsia"/>
                <w:szCs w:val="21"/>
              </w:rPr>
              <w:t>年</w:t>
            </w:r>
            <w:r w:rsidR="00052C6F">
              <w:rPr>
                <w:rFonts w:ascii="宋体" w:hAnsi="宋体" w:hint="eastAsia"/>
                <w:szCs w:val="21"/>
              </w:rPr>
              <w:t>半</w:t>
            </w:r>
            <w:r>
              <w:rPr>
                <w:rFonts w:ascii="宋体" w:hAnsi="宋体" w:hint="eastAsia"/>
                <w:szCs w:val="21"/>
              </w:rPr>
              <w:t>以上。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 w:rsidR="00052C6F">
              <w:rPr>
                <w:rFonts w:ascii="宋体" w:hAnsi="宋体" w:hint="eastAsia"/>
                <w:szCs w:val="21"/>
              </w:rPr>
              <w:t xml:space="preserve">          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 w:rsidR="00052C6F">
              <w:rPr>
                <w:rFonts w:ascii="宋体" w:hAnsi="宋体" w:hint="eastAsia"/>
                <w:szCs w:val="21"/>
              </w:rPr>
              <w:t xml:space="preserve">□ </w:t>
            </w:r>
            <w:r w:rsidR="0032196D"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32196D">
              <w:rPr>
                <w:rFonts w:ascii="宋体" w:hAnsi="宋体" w:hint="eastAsia"/>
                <w:szCs w:val="21"/>
              </w:rPr>
              <w:t xml:space="preserve">  </w:t>
            </w:r>
          </w:p>
          <w:p w:rsidR="0032196D" w:rsidRDefault="0032196D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4.上年度研发费用总额不低于100万元，且占营业收入比重不低于3%。 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□ </w:t>
            </w:r>
          </w:p>
          <w:p w:rsidR="00FD2D18" w:rsidRDefault="0032196D" w:rsidP="00DC3514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</w:t>
            </w:r>
            <w:r w:rsidRPr="00382E36">
              <w:rPr>
                <w:rFonts w:ascii="宋体" w:hAnsi="宋体" w:hint="eastAsia"/>
                <w:szCs w:val="21"/>
              </w:rPr>
              <w:t>上年度营业收入总额在1000万元以上。</w:t>
            </w:r>
            <w:r>
              <w:rPr>
                <w:rFonts w:ascii="宋体" w:hAnsi="宋体" w:hint="eastAsia"/>
                <w:szCs w:val="21"/>
              </w:rPr>
              <w:t xml:space="preserve">                           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FD2D18">
              <w:rPr>
                <w:rFonts w:ascii="宋体" w:hAnsi="宋体"/>
                <w:szCs w:val="21"/>
              </w:rPr>
              <w:t xml:space="preserve"> </w:t>
            </w:r>
            <w:r w:rsidR="00FD2D18">
              <w:rPr>
                <w:rFonts w:ascii="宋体" w:hAnsi="宋体" w:hint="eastAsia"/>
                <w:szCs w:val="21"/>
              </w:rPr>
              <w:t xml:space="preserve">□        </w:t>
            </w:r>
            <w:r w:rsidR="00FD2D18">
              <w:rPr>
                <w:rFonts w:ascii="宋体" w:hAnsi="宋体"/>
                <w:szCs w:val="21"/>
              </w:rPr>
              <w:t xml:space="preserve">                                               </w:t>
            </w:r>
          </w:p>
          <w:p w:rsidR="00FD2D18" w:rsidRDefault="0032196D" w:rsidP="005410C8">
            <w:pPr>
              <w:pStyle w:val="a0"/>
              <w:adjustRightInd w:val="0"/>
              <w:snapToGrid w:val="0"/>
              <w:spacing w:line="4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="00FD2D18">
              <w:rPr>
                <w:rFonts w:ascii="宋体" w:hAnsi="宋体" w:hint="eastAsia"/>
                <w:szCs w:val="21"/>
              </w:rPr>
              <w:t>.评价得分</w:t>
            </w:r>
            <w:r w:rsidR="00FD2D18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873C41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21A18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873C41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D2D18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FD2D18">
              <w:rPr>
                <w:rFonts w:ascii="宋体" w:hAnsi="宋体" w:hint="eastAsia"/>
                <w:szCs w:val="21"/>
              </w:rPr>
              <w:t>分（需</w:t>
            </w:r>
            <w:r w:rsidR="00FD2D18">
              <w:rPr>
                <w:rFonts w:ascii="宋体" w:hAnsi="宋体"/>
                <w:szCs w:val="21"/>
              </w:rPr>
              <w:t>达</w:t>
            </w:r>
            <w:r w:rsidR="005410C8">
              <w:rPr>
                <w:rFonts w:ascii="宋体" w:hAnsi="宋体" w:hint="eastAsia"/>
                <w:szCs w:val="21"/>
              </w:rPr>
              <w:t>60</w:t>
            </w:r>
            <w:r w:rsidR="00FD2D18">
              <w:rPr>
                <w:rFonts w:ascii="宋体" w:hAnsi="宋体" w:hint="eastAsia"/>
                <w:szCs w:val="21"/>
              </w:rPr>
              <w:t>分</w:t>
            </w:r>
            <w:r w:rsidR="00FD2D18">
              <w:rPr>
                <w:rFonts w:ascii="宋体" w:hAnsi="宋体"/>
                <w:szCs w:val="21"/>
              </w:rPr>
              <w:t>以上</w:t>
            </w:r>
            <w:r w:rsidR="00FD2D18">
              <w:rPr>
                <w:rFonts w:ascii="宋体" w:hAnsi="宋体" w:hint="eastAsia"/>
                <w:szCs w:val="21"/>
              </w:rPr>
              <w:t>）。</w:t>
            </w:r>
            <w:r w:rsidR="00FD2D18"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                 </w:t>
            </w:r>
            <w:r w:rsidR="00FD2D18">
              <w:rPr>
                <w:rFonts w:ascii="宋体" w:hAnsi="宋体"/>
                <w:szCs w:val="21"/>
              </w:rPr>
              <w:t xml:space="preserve"> </w:t>
            </w:r>
            <w:r w:rsidR="007B6551">
              <w:rPr>
                <w:rFonts w:ascii="宋体" w:hAnsi="宋体" w:hint="eastAsia"/>
                <w:szCs w:val="21"/>
              </w:rPr>
              <w:t xml:space="preserve"> </w:t>
            </w:r>
            <w:r w:rsidR="00FD2D18">
              <w:rPr>
                <w:rFonts w:ascii="宋体" w:hAnsi="宋体"/>
                <w:szCs w:val="21"/>
              </w:rPr>
              <w:t xml:space="preserve">  </w:t>
            </w:r>
            <w:r w:rsidR="00FD2D18">
              <w:rPr>
                <w:rFonts w:ascii="宋体" w:hAnsi="宋体" w:hint="eastAsia"/>
                <w:szCs w:val="21"/>
              </w:rPr>
              <w:t xml:space="preserve">□ </w:t>
            </w:r>
          </w:p>
        </w:tc>
      </w:tr>
      <w:tr w:rsidR="00650A82">
        <w:trPr>
          <w:cantSplit/>
          <w:trHeight w:val="975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jc w:val="center"/>
              <w:rPr>
                <w:rFonts w:ascii="黑体" w:eastAsia="黑体" w:hAnsi="黑体"/>
                <w:b/>
                <w:bCs/>
                <w:szCs w:val="21"/>
              </w:rPr>
            </w:pPr>
            <w:r w:rsidRPr="00873C41">
              <w:rPr>
                <w:rFonts w:ascii="黑体" w:eastAsia="黑体" w:hAnsi="黑体" w:cs="黑体" w:hint="eastAsia"/>
                <w:szCs w:val="21"/>
              </w:rPr>
              <w:t>（一）专业化指标（满分25</w:t>
            </w:r>
            <w:r w:rsidR="0077082C">
              <w:rPr>
                <w:rFonts w:ascii="黑体" w:eastAsia="黑体" w:hAnsi="黑体" w:cs="黑体" w:hint="eastAsia"/>
                <w:szCs w:val="21"/>
              </w:rPr>
              <w:t>分</w:t>
            </w:r>
            <w:r w:rsidRPr="00873C41">
              <w:rPr>
                <w:rFonts w:ascii="黑体" w:eastAsia="黑体" w:hAnsi="黑体" w:cs="黑体" w:hint="eastAsia"/>
                <w:szCs w:val="21"/>
              </w:rPr>
              <w:t>，</w:t>
            </w:r>
            <w:r w:rsidRPr="00873C41">
              <w:rPr>
                <w:rFonts w:ascii="黑体" w:eastAsia="黑体" w:hAnsi="黑体" w:cs="黑体"/>
                <w:szCs w:val="21"/>
              </w:rPr>
              <w:t>得分</w:t>
            </w:r>
            <w:r w:rsidRPr="00873C41">
              <w:rPr>
                <w:rFonts w:ascii="黑体" w:eastAsia="黑体" w:hAnsi="黑体" w:cs="黑体" w:hint="eastAsia"/>
                <w:szCs w:val="21"/>
              </w:rPr>
              <w:t xml:space="preserve"> </w:t>
            </w:r>
            <w:r w:rsidRPr="00873C41">
              <w:rPr>
                <w:rFonts w:ascii="黑体" w:eastAsia="黑体" w:hAnsi="黑体" w:cs="黑体" w:hint="eastAsia"/>
                <w:szCs w:val="21"/>
                <w:u w:val="single"/>
              </w:rPr>
              <w:t xml:space="preserve">   </w:t>
            </w:r>
            <w:r w:rsidRPr="00873C41">
              <w:rPr>
                <w:rFonts w:ascii="黑体" w:eastAsia="黑体" w:hAnsi="黑体" w:cs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left="361" w:hangingChars="172" w:hanging="36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.主营业务收入占营业收入比重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16282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</w:rPr>
              <w:t>%，</w:t>
            </w:r>
            <w:r>
              <w:rPr>
                <w:rFonts w:ascii="宋体" w:hAnsi="宋体" w:hint="eastAsia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。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left="361" w:hangingChars="172" w:hanging="36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.近2年主营业务收入平均增长率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</w:rPr>
              <w:t>%，</w:t>
            </w:r>
            <w:r>
              <w:rPr>
                <w:rFonts w:ascii="宋体" w:hAnsi="宋体" w:hint="eastAsia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。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截至上年末，企业从事特定细分市场时间</w:t>
            </w:r>
            <w:r w:rsidRPr="00016282">
              <w:rPr>
                <w:rFonts w:ascii="宋体" w:hAnsi="宋体" w:hint="eastAsia"/>
                <w:szCs w:val="21"/>
              </w:rPr>
              <w:t>达到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年, 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。 </w:t>
            </w:r>
          </w:p>
          <w:p w:rsidR="00650A82" w:rsidRDefault="000A2E2D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</w:t>
            </w:r>
            <w:r>
              <w:rPr>
                <w:rFonts w:ascii="宋体" w:hAnsi="宋体" w:hint="eastAsia"/>
                <w:szCs w:val="21"/>
              </w:rPr>
              <w:t>主导产品属于重点领域情况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E85910">
              <w:rPr>
                <w:rFonts w:ascii="宋体" w:hAnsi="宋体"/>
                <w:szCs w:val="21"/>
                <w:u w:val="single"/>
              </w:rPr>
              <w:t xml:space="preserve">                  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</w:rPr>
              <w:t>，得分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E85910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650A82">
        <w:trPr>
          <w:cantSplit/>
          <w:trHeight w:val="980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jc w:val="center"/>
              <w:rPr>
                <w:rFonts w:ascii="黑体" w:eastAsia="黑体" w:hAnsi="黑体"/>
                <w:szCs w:val="21"/>
              </w:rPr>
            </w:pPr>
            <w:r w:rsidRPr="00873C41">
              <w:rPr>
                <w:rFonts w:ascii="黑体" w:eastAsia="黑体" w:hAnsi="黑体" w:hint="eastAsia"/>
                <w:szCs w:val="21"/>
              </w:rPr>
              <w:t>（二）精细化指标（满分</w:t>
            </w:r>
            <w:r w:rsidR="00873C41" w:rsidRPr="00873C41">
              <w:rPr>
                <w:rFonts w:ascii="黑体" w:eastAsia="黑体" w:hAnsi="黑体" w:hint="eastAsia"/>
                <w:szCs w:val="21"/>
              </w:rPr>
              <w:t>28</w:t>
            </w:r>
            <w:r w:rsidRPr="00873C41">
              <w:rPr>
                <w:rFonts w:ascii="黑体" w:eastAsia="黑体" w:hAnsi="黑体" w:hint="eastAsia"/>
                <w:szCs w:val="21"/>
              </w:rPr>
              <w:t>分，</w:t>
            </w:r>
            <w:r w:rsidRPr="00873C41">
              <w:rPr>
                <w:rFonts w:ascii="黑体" w:eastAsia="黑体" w:hAnsi="黑体"/>
                <w:szCs w:val="21"/>
              </w:rPr>
              <w:t>得分</w:t>
            </w:r>
            <w:r w:rsidRPr="00873C41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873C41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.数字化水平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DB3A64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级，</w:t>
            </w:r>
            <w:r>
              <w:rPr>
                <w:rFonts w:ascii="宋体" w:hAnsi="宋体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650A82" w:rsidRPr="00F327EF" w:rsidRDefault="000A2E2D" w:rsidP="00DC3514">
            <w:pPr>
              <w:widowControl/>
              <w:adjustRightInd w:val="0"/>
              <w:snapToGrid w:val="0"/>
              <w:spacing w:line="460" w:lineRule="exact"/>
              <w:ind w:left="5817" w:hangingChars="2770" w:hanging="5817"/>
              <w:rPr>
                <w:rFonts w:ascii="宋体" w:hAnsi="宋体"/>
                <w:szCs w:val="21"/>
              </w:rPr>
            </w:pPr>
            <w:r w:rsidRPr="00F327EF">
              <w:rPr>
                <w:rFonts w:ascii="宋体" w:hAnsi="宋体"/>
                <w:szCs w:val="21"/>
              </w:rPr>
              <w:t>6</w:t>
            </w:r>
            <w:r w:rsidRPr="00F327EF">
              <w:rPr>
                <w:rFonts w:ascii="宋体" w:hAnsi="宋体" w:hint="eastAsia"/>
                <w:szCs w:val="21"/>
              </w:rPr>
              <w:t>.质量管理</w:t>
            </w:r>
            <w:r w:rsidRPr="00F327EF">
              <w:rPr>
                <w:rFonts w:ascii="宋体" w:hAnsi="宋体"/>
                <w:szCs w:val="21"/>
              </w:rPr>
              <w:t>水平</w:t>
            </w:r>
            <w:r w:rsidRPr="00F327EF">
              <w:rPr>
                <w:rFonts w:ascii="宋体" w:hAnsi="宋体" w:hint="eastAsia"/>
                <w:szCs w:val="21"/>
              </w:rPr>
              <w:t>满足</w:t>
            </w:r>
            <w:r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327EF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F327EF">
              <w:rPr>
                <w:rFonts w:ascii="宋体" w:hAnsi="宋体"/>
                <w:szCs w:val="21"/>
                <w:u w:val="single"/>
              </w:rPr>
              <w:t xml:space="preserve">  </w:t>
            </w:r>
            <w:r w:rsidRPr="00F327EF">
              <w:rPr>
                <w:rFonts w:ascii="宋体" w:hAnsi="宋体" w:hint="eastAsia"/>
                <w:szCs w:val="21"/>
              </w:rPr>
              <w:t>项，</w:t>
            </w:r>
            <w:r w:rsidRPr="00F327EF">
              <w:rPr>
                <w:rFonts w:ascii="宋体" w:hAnsi="宋体"/>
                <w:szCs w:val="21"/>
              </w:rPr>
              <w:t>得分</w:t>
            </w:r>
            <w:r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F327EF">
              <w:rPr>
                <w:rFonts w:ascii="宋体" w:hAnsi="宋体" w:hint="eastAsia"/>
                <w:szCs w:val="21"/>
              </w:rPr>
              <w:t>。</w:t>
            </w:r>
          </w:p>
          <w:p w:rsidR="00873C41" w:rsidRPr="00F327EF" w:rsidRDefault="000A2E2D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 w:rsidRPr="00F327EF">
              <w:rPr>
                <w:rFonts w:ascii="宋体" w:hAnsi="宋体" w:hint="eastAsia"/>
                <w:szCs w:val="21"/>
              </w:rPr>
              <w:t>7.</w:t>
            </w:r>
            <w:r w:rsidR="00E349BA" w:rsidRPr="00F327EF">
              <w:rPr>
                <w:rFonts w:ascii="宋体" w:hAnsi="宋体" w:hint="eastAsia"/>
                <w:szCs w:val="21"/>
              </w:rPr>
              <w:t>参与制修订标准级别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327EF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E349BA" w:rsidRPr="00F327EF">
              <w:rPr>
                <w:rFonts w:ascii="宋体" w:hAnsi="宋体" w:hint="eastAsia"/>
                <w:szCs w:val="21"/>
              </w:rPr>
              <w:t>级，</w:t>
            </w:r>
            <w:r w:rsidR="00E349BA" w:rsidRPr="00F327EF">
              <w:rPr>
                <w:rFonts w:ascii="宋体" w:hAnsi="宋体"/>
                <w:szCs w:val="21"/>
              </w:rPr>
              <w:t>得分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349BA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E349BA" w:rsidRPr="00F327EF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873C41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 w:rsidRPr="00F327EF">
              <w:rPr>
                <w:rFonts w:ascii="宋体" w:hAnsi="宋体" w:hint="eastAsia"/>
                <w:szCs w:val="21"/>
              </w:rPr>
              <w:t>8.</w:t>
            </w:r>
            <w:r w:rsidR="000A2E2D" w:rsidRPr="00F327EF">
              <w:rPr>
                <w:rFonts w:ascii="宋体" w:hAnsi="宋体" w:hint="eastAsia"/>
                <w:szCs w:val="21"/>
              </w:rPr>
              <w:t>上年度净利润率</w:t>
            </w:r>
            <w:r w:rsidR="000A2E2D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="00030C4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F327EF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/>
                <w:szCs w:val="21"/>
              </w:rPr>
              <w:t>%，</w:t>
            </w:r>
            <w:r w:rsidR="000A2E2D" w:rsidRPr="00F327EF">
              <w:rPr>
                <w:rFonts w:ascii="宋体" w:hAnsi="宋体" w:hint="eastAsia"/>
                <w:szCs w:val="21"/>
              </w:rPr>
              <w:t>得分</w:t>
            </w:r>
            <w:r w:rsidR="000A2E2D" w:rsidRPr="00F327EF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 w:rsidRPr="00F327EF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 w:rsidRPr="00F327EF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F327EF" w:rsidP="00DC3514">
            <w:pPr>
              <w:widowControl/>
              <w:adjustRightInd w:val="0"/>
              <w:snapToGrid w:val="0"/>
              <w:spacing w:line="460" w:lineRule="exact"/>
              <w:ind w:left="361" w:hangingChars="172" w:hanging="36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  <w:r w:rsidR="000A2E2D">
              <w:rPr>
                <w:rFonts w:ascii="宋体" w:hAnsi="宋体" w:hint="eastAsia"/>
                <w:szCs w:val="21"/>
              </w:rPr>
              <w:t>.截至上年末，资产负债率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/>
                <w:szCs w:val="21"/>
              </w:rPr>
              <w:t>%，</w:t>
            </w:r>
            <w:r w:rsidR="000A2E2D">
              <w:rPr>
                <w:rFonts w:ascii="宋体" w:hAnsi="宋体" w:hint="eastAsia"/>
                <w:szCs w:val="21"/>
              </w:rPr>
              <w:t>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650A82">
        <w:trPr>
          <w:cantSplit/>
          <w:trHeight w:val="1057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jc w:val="center"/>
              <w:rPr>
                <w:rFonts w:ascii="黑体" w:eastAsia="黑体" w:hAnsi="黑体"/>
                <w:szCs w:val="21"/>
              </w:rPr>
            </w:pPr>
            <w:r w:rsidRPr="00873C41">
              <w:rPr>
                <w:rFonts w:ascii="黑体" w:eastAsia="黑体" w:hAnsi="黑体" w:hint="eastAsia"/>
                <w:szCs w:val="21"/>
              </w:rPr>
              <w:t>（三）特色化指标（满分</w:t>
            </w:r>
            <w:r w:rsidR="00873C41" w:rsidRPr="00873C41">
              <w:rPr>
                <w:rFonts w:ascii="黑体" w:eastAsia="黑体" w:hAnsi="黑体"/>
                <w:szCs w:val="21"/>
              </w:rPr>
              <w:t>1</w:t>
            </w:r>
            <w:r w:rsidR="00873C41" w:rsidRPr="00873C41">
              <w:rPr>
                <w:rFonts w:ascii="黑体" w:eastAsia="黑体" w:hAnsi="黑体" w:hint="eastAsia"/>
                <w:szCs w:val="21"/>
              </w:rPr>
              <w:t>2</w:t>
            </w:r>
            <w:r w:rsidRPr="00873C41">
              <w:rPr>
                <w:rFonts w:ascii="黑体" w:eastAsia="黑体" w:hAnsi="黑体" w:hint="eastAsia"/>
                <w:szCs w:val="21"/>
              </w:rPr>
              <w:t>分，</w:t>
            </w:r>
            <w:r w:rsidRPr="00873C41">
              <w:rPr>
                <w:rFonts w:ascii="黑体" w:eastAsia="黑体" w:hAnsi="黑体"/>
                <w:szCs w:val="21"/>
              </w:rPr>
              <w:t>得分</w:t>
            </w:r>
            <w:r w:rsidRPr="00873C41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873C41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Default="00480030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  <w:r w:rsidR="000A2E2D">
              <w:rPr>
                <w:rFonts w:ascii="宋体" w:hAnsi="宋体"/>
                <w:szCs w:val="21"/>
              </w:rPr>
              <w:t>.</w:t>
            </w:r>
            <w:r w:rsidR="000A2E2D">
              <w:rPr>
                <w:rFonts w:ascii="宋体" w:hAnsi="宋体" w:hint="eastAsia"/>
                <w:szCs w:val="21"/>
              </w:rPr>
              <w:t>主导产品在细分市场占有率满足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proofErr w:type="gramStart"/>
            <w:r w:rsidR="000A2E2D">
              <w:rPr>
                <w:rFonts w:ascii="宋体" w:hAnsi="宋体"/>
                <w:szCs w:val="21"/>
                <w:u w:val="single"/>
              </w:rPr>
              <w:t xml:space="preserve">　　　　</w:t>
            </w:r>
            <w:proofErr w:type="gramEnd"/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  </w:t>
            </w:r>
            <w:r w:rsidR="000A2E2D">
              <w:rPr>
                <w:rFonts w:ascii="宋体" w:hAnsi="宋体" w:hint="eastAsia"/>
                <w:szCs w:val="21"/>
              </w:rPr>
              <w:t>，得分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480030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  <w:r w:rsidR="000A2E2D">
              <w:rPr>
                <w:rFonts w:ascii="宋体" w:hAnsi="宋体" w:hint="eastAsia"/>
                <w:szCs w:val="21"/>
              </w:rPr>
              <w:t>.所属产业领域竞争优势满足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　　</w:t>
            </w:r>
            <w:proofErr w:type="gramStart"/>
            <w:r w:rsidR="000A2E2D">
              <w:rPr>
                <w:rFonts w:ascii="宋体" w:hAnsi="宋体"/>
                <w:szCs w:val="21"/>
                <w:u w:val="single"/>
              </w:rPr>
              <w:t xml:space="preserve">　</w:t>
            </w:r>
            <w:proofErr w:type="gramEnd"/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　 </w:t>
            </w:r>
            <w:r w:rsidR="000A2E2D">
              <w:rPr>
                <w:rFonts w:ascii="宋体" w:hAnsi="宋体"/>
                <w:szCs w:val="21"/>
              </w:rPr>
              <w:t>，得分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　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　</w:t>
            </w:r>
            <w:r w:rsidR="000A2E2D">
              <w:rPr>
                <w:rFonts w:ascii="宋体" w:hAnsi="宋体"/>
                <w:szCs w:val="21"/>
              </w:rPr>
              <w:t>。</w:t>
            </w:r>
            <w:r w:rsidR="000A2E2D">
              <w:rPr>
                <w:rFonts w:ascii="宋体" w:hAnsi="宋体" w:hint="eastAsia"/>
                <w:szCs w:val="21"/>
              </w:rPr>
              <w:t xml:space="preserve">   </w:t>
            </w:r>
            <w:r w:rsidR="000A2E2D">
              <w:rPr>
                <w:rFonts w:ascii="宋体" w:hAnsi="宋体" w:hint="eastAsia"/>
                <w:color w:val="FF0000"/>
                <w:szCs w:val="21"/>
              </w:rPr>
              <w:t xml:space="preserve">                    </w:t>
            </w:r>
          </w:p>
        </w:tc>
      </w:tr>
      <w:tr w:rsidR="00650A82">
        <w:trPr>
          <w:cantSplit/>
          <w:trHeight w:val="1380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Pr="00873C41" w:rsidRDefault="000A2E2D">
            <w:pPr>
              <w:widowControl/>
              <w:wordWrap w:val="0"/>
              <w:topLinePunct/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873C41">
              <w:rPr>
                <w:rFonts w:ascii="黑体" w:eastAsia="黑体" w:hAnsi="黑体" w:hint="eastAsia"/>
                <w:szCs w:val="21"/>
              </w:rPr>
              <w:t>（四）创新能力指标（满分35分，</w:t>
            </w:r>
            <w:r w:rsidRPr="00873C41">
              <w:rPr>
                <w:rFonts w:ascii="黑体" w:eastAsia="黑体" w:hAnsi="黑体"/>
                <w:szCs w:val="21"/>
              </w:rPr>
              <w:t>得分</w:t>
            </w:r>
            <w:r w:rsidRPr="00873C41"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 w:rsidRPr="00873C41"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740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845DA6"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/>
                <w:szCs w:val="21"/>
              </w:rPr>
              <w:t>与企业</w:t>
            </w:r>
            <w:r>
              <w:rPr>
                <w:rFonts w:ascii="宋体" w:hAnsi="宋体" w:hint="eastAsia"/>
                <w:szCs w:val="21"/>
              </w:rPr>
              <w:t>主导</w:t>
            </w:r>
            <w:r>
              <w:rPr>
                <w:rFonts w:ascii="宋体" w:hAnsi="宋体"/>
                <w:szCs w:val="21"/>
              </w:rPr>
              <w:t>产业相关的有效知识产权</w:t>
            </w:r>
            <w:r>
              <w:rPr>
                <w:rFonts w:ascii="宋体" w:hAnsi="宋体" w:hint="eastAsia"/>
                <w:szCs w:val="21"/>
              </w:rPr>
              <w:t>种类</w:t>
            </w:r>
            <w:r>
              <w:rPr>
                <w:rFonts w:ascii="宋体" w:hAnsi="宋体"/>
                <w:szCs w:val="21"/>
              </w:rPr>
              <w:t>及数量</w:t>
            </w:r>
            <w:r w:rsidR="00A46D29">
              <w:rPr>
                <w:rFonts w:ascii="宋体" w:hAnsi="宋体"/>
                <w:szCs w:val="21"/>
                <w:u w:val="single"/>
              </w:rPr>
              <w:t xml:space="preserve">     </w:t>
            </w:r>
            <w:r w:rsidR="0052795E"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 w:rsidR="00C21D6D">
              <w:rPr>
                <w:rFonts w:ascii="宋体" w:hAnsi="宋体" w:hint="eastAsia"/>
                <w:szCs w:val="21"/>
              </w:rPr>
              <w:t>，</w:t>
            </w:r>
            <w:r>
              <w:rPr>
                <w:rFonts w:ascii="宋体" w:hAnsi="宋体" w:hint="eastAsia"/>
                <w:szCs w:val="21"/>
              </w:rPr>
              <w:t>得分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281777" w:rsidP="00DC3514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3</w:t>
            </w:r>
            <w:r w:rsidR="000A2E2D">
              <w:rPr>
                <w:rFonts w:ascii="宋体" w:hAnsi="宋体" w:hint="eastAsia"/>
                <w:szCs w:val="21"/>
              </w:rPr>
              <w:t>.上年度</w:t>
            </w:r>
            <w:r w:rsidR="000A2E2D">
              <w:rPr>
                <w:rFonts w:ascii="宋体" w:hAnsi="宋体"/>
                <w:szCs w:val="21"/>
              </w:rPr>
              <w:t>研发费用投入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 w:hint="eastAsia"/>
                <w:szCs w:val="21"/>
              </w:rPr>
              <w:t>万元</w:t>
            </w:r>
            <w:r w:rsidR="0043639E">
              <w:rPr>
                <w:rFonts w:ascii="宋体" w:hAnsi="宋体" w:hint="eastAsia"/>
                <w:szCs w:val="21"/>
              </w:rPr>
              <w:t>，</w:t>
            </w:r>
            <w:r w:rsidR="000A2E2D">
              <w:rPr>
                <w:rFonts w:ascii="宋体" w:hAnsi="宋体" w:hint="eastAsia"/>
                <w:szCs w:val="21"/>
              </w:rPr>
              <w:t>占</w:t>
            </w:r>
            <w:r w:rsidR="000A2E2D">
              <w:rPr>
                <w:rFonts w:ascii="宋体" w:hAnsi="宋体"/>
                <w:szCs w:val="21"/>
              </w:rPr>
              <w:t>营业收入比重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</w:rPr>
              <w:t>%，得分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DC3514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281777" w:rsidP="00DC3514">
            <w:pPr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</w:t>
            </w:r>
            <w:r w:rsidR="000A2E2D">
              <w:rPr>
                <w:rFonts w:ascii="宋体" w:hAnsi="宋体" w:hint="eastAsia"/>
                <w:szCs w:val="21"/>
              </w:rPr>
              <w:t>.上年度</w:t>
            </w:r>
            <w:r w:rsidR="000A2E2D">
              <w:rPr>
                <w:rFonts w:ascii="宋体" w:hAnsi="宋体"/>
                <w:szCs w:val="21"/>
              </w:rPr>
              <w:t>研发人员占比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A46D29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</w:rPr>
              <w:t>%，得分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  <w:p w:rsidR="00650A82" w:rsidRDefault="00281777" w:rsidP="00DC3514">
            <w:pPr>
              <w:pStyle w:val="a0"/>
              <w:adjustRightInd w:val="0"/>
              <w:snapToGrid w:val="0"/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  <w:r w:rsidR="000A2E2D">
              <w:rPr>
                <w:rFonts w:ascii="宋体" w:hAnsi="宋体" w:hint="eastAsia"/>
                <w:szCs w:val="21"/>
              </w:rPr>
              <w:t>.建立</w:t>
            </w:r>
            <w:r w:rsidR="000A2E2D">
              <w:rPr>
                <w:rFonts w:ascii="宋体" w:hAnsi="宋体"/>
                <w:szCs w:val="21"/>
              </w:rPr>
              <w:t>研发机构级别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C34F9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A2E2D">
              <w:rPr>
                <w:rFonts w:ascii="宋体" w:hAnsi="宋体" w:hint="eastAsia"/>
                <w:szCs w:val="21"/>
              </w:rPr>
              <w:t xml:space="preserve"> ，</w:t>
            </w:r>
            <w:r w:rsidR="000A2E2D">
              <w:rPr>
                <w:rFonts w:ascii="宋体" w:hAnsi="宋体"/>
                <w:szCs w:val="21"/>
              </w:rPr>
              <w:t>得分</w:t>
            </w:r>
            <w:r w:rsidR="000A2E2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DC3514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52795E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/>
                <w:szCs w:val="21"/>
                <w:u w:val="single"/>
              </w:rPr>
              <w:t xml:space="preserve">  </w:t>
            </w:r>
            <w:r w:rsidR="000A2E2D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650A82">
        <w:trPr>
          <w:cantSplit/>
          <w:trHeight w:val="1980"/>
        </w:trPr>
        <w:tc>
          <w:tcPr>
            <w:tcW w:w="15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0A82" w:rsidRDefault="00C03C07">
            <w:pPr>
              <w:widowControl/>
              <w:wordWrap w:val="0"/>
              <w:topLinePunct/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proofErr w:type="gramStart"/>
            <w:r>
              <w:rPr>
                <w:rFonts w:eastAsia="黑体" w:cs="黑体" w:hint="eastAsia"/>
                <w:szCs w:val="21"/>
              </w:rPr>
              <w:t>辖</w:t>
            </w:r>
            <w:proofErr w:type="gramEnd"/>
            <w:r>
              <w:rPr>
                <w:rFonts w:eastAsia="黑体" w:cs="黑体" w:hint="eastAsia"/>
                <w:szCs w:val="21"/>
              </w:rPr>
              <w:t>市区</w:t>
            </w:r>
            <w:r w:rsidR="000A2E2D">
              <w:rPr>
                <w:rFonts w:eastAsia="黑体" w:cs="黑体" w:hint="eastAsia"/>
                <w:szCs w:val="21"/>
              </w:rPr>
              <w:t>中小企业主管部门推荐意见</w:t>
            </w:r>
            <w:r w:rsidR="000A2E2D">
              <w:rPr>
                <w:rFonts w:eastAsia="黑体" w:cs="黑体" w:hint="eastAsia"/>
                <w:szCs w:val="21"/>
              </w:rPr>
              <w:t>(</w:t>
            </w:r>
            <w:r w:rsidR="000A2E2D">
              <w:rPr>
                <w:rFonts w:eastAsia="黑体" w:cs="黑体" w:hint="eastAsia"/>
                <w:szCs w:val="21"/>
              </w:rPr>
              <w:t>必填，须盖章</w:t>
            </w:r>
            <w:r w:rsidR="000A2E2D">
              <w:rPr>
                <w:rFonts w:eastAsia="黑体" w:cs="黑体" w:hint="eastAsia"/>
                <w:szCs w:val="21"/>
              </w:rPr>
              <w:t>)</w:t>
            </w:r>
          </w:p>
        </w:tc>
        <w:tc>
          <w:tcPr>
            <w:tcW w:w="7402" w:type="dxa"/>
            <w:gridSpan w:val="1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5910" w:rsidRDefault="00E85910" w:rsidP="00DC3514">
            <w:pPr>
              <w:widowControl/>
              <w:adjustRightInd w:val="0"/>
              <w:snapToGrid w:val="0"/>
              <w:spacing w:line="460" w:lineRule="exact"/>
              <w:ind w:firstLineChars="150" w:firstLine="315"/>
              <w:rPr>
                <w:rFonts w:ascii="宋体" w:hAnsi="宋体" w:cs="东文宋体"/>
                <w:szCs w:val="21"/>
                <w:u w:val="single"/>
              </w:rPr>
            </w:pP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firstLineChars="150" w:firstLine="315"/>
              <w:rPr>
                <w:rFonts w:ascii="宋体" w:hAnsi="宋体" w:cs="东文宋体"/>
                <w:szCs w:val="21"/>
              </w:rPr>
            </w:pPr>
            <w:r>
              <w:rPr>
                <w:rFonts w:ascii="宋体" w:hAnsi="宋体" w:cs="东文宋体" w:hint="eastAsia"/>
                <w:szCs w:val="21"/>
                <w:u w:val="single"/>
              </w:rPr>
              <w:t>同意推荐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 xml:space="preserve">□ </w:t>
            </w:r>
            <w:r>
              <w:rPr>
                <w:rFonts w:ascii="宋体" w:hAnsi="宋体"/>
                <w:kern w:val="0"/>
                <w:szCs w:val="21"/>
                <w:u w:val="single"/>
              </w:rPr>
              <w:t xml:space="preserve">  </w:t>
            </w:r>
            <w:r w:rsidR="001159EF">
              <w:rPr>
                <w:rFonts w:ascii="宋体" w:hAnsi="宋体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 xml:space="preserve">不同意推荐□ </w:t>
            </w:r>
            <w:r w:rsidR="001159EF"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>该企业</w:t>
            </w:r>
            <w:r>
              <w:rPr>
                <w:rFonts w:ascii="宋体" w:hAnsi="宋体" w:cs="东文宋体" w:hint="eastAsia"/>
                <w:szCs w:val="21"/>
                <w:u w:val="single"/>
              </w:rPr>
              <w:t>申报</w:t>
            </w:r>
            <w:r w:rsidR="00C03C07">
              <w:rPr>
                <w:rFonts w:ascii="宋体" w:hAnsi="宋体" w:cs="东文宋体" w:hint="eastAsia"/>
                <w:szCs w:val="21"/>
                <w:u w:val="single"/>
              </w:rPr>
              <w:t>常州市</w:t>
            </w:r>
            <w:r>
              <w:rPr>
                <w:rFonts w:ascii="宋体" w:hAnsi="宋体" w:cs="东文宋体" w:hint="eastAsia"/>
                <w:szCs w:val="21"/>
                <w:u w:val="single"/>
              </w:rPr>
              <w:t>专精特</w:t>
            </w:r>
            <w:r w:rsidR="00C944AA">
              <w:rPr>
                <w:rFonts w:ascii="宋体" w:hAnsi="宋体" w:cs="东文宋体" w:hint="eastAsia"/>
                <w:szCs w:val="21"/>
                <w:u w:val="single"/>
              </w:rPr>
              <w:t>新</w:t>
            </w:r>
            <w:r>
              <w:rPr>
                <w:rFonts w:ascii="宋体" w:hAnsi="宋体" w:cs="东文宋体"/>
                <w:szCs w:val="21"/>
                <w:u w:val="single"/>
              </w:rPr>
              <w:t>中小企业</w:t>
            </w:r>
            <w:r>
              <w:rPr>
                <w:rFonts w:ascii="宋体" w:hAnsi="宋体" w:cs="东文宋体" w:hint="eastAsia"/>
                <w:szCs w:val="21"/>
              </w:rPr>
              <w:t>。</w:t>
            </w:r>
          </w:p>
          <w:p w:rsidR="00650A82" w:rsidRDefault="00C03C07" w:rsidP="00DC3514">
            <w:pPr>
              <w:widowControl/>
              <w:adjustRightInd w:val="0"/>
              <w:snapToGrid w:val="0"/>
              <w:spacing w:line="460" w:lineRule="exact"/>
              <w:ind w:leftChars="-42" w:left="-88" w:firstLineChars="1593" w:firstLine="3345"/>
              <w:rPr>
                <w:rFonts w:ascii="宋体" w:hAnsi="宋体"/>
                <w:szCs w:val="21"/>
              </w:rPr>
            </w:pPr>
            <w:r>
              <w:rPr>
                <w:rFonts w:ascii="宋体" w:hAnsi="宋体" w:cs="黑体" w:hint="eastAsia"/>
                <w:szCs w:val="21"/>
              </w:rPr>
              <w:t>推荐</w:t>
            </w:r>
            <w:r w:rsidR="000A2E2D">
              <w:rPr>
                <w:rFonts w:ascii="宋体" w:hAnsi="宋体" w:cs="黑体" w:hint="eastAsia"/>
                <w:szCs w:val="21"/>
              </w:rPr>
              <w:t>单位（公章）</w:t>
            </w:r>
          </w:p>
          <w:p w:rsidR="00650A82" w:rsidRDefault="000A2E2D" w:rsidP="00DC3514">
            <w:pPr>
              <w:widowControl/>
              <w:adjustRightInd w:val="0"/>
              <w:snapToGrid w:val="0"/>
              <w:spacing w:line="460" w:lineRule="exact"/>
              <w:ind w:leftChars="-42" w:left="-88" w:firstLineChars="143" w:firstLine="3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</w:t>
            </w:r>
            <w:r>
              <w:rPr>
                <w:rFonts w:ascii="宋体" w:hAnsi="宋体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 xml:space="preserve"> 年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650A82" w:rsidRDefault="00650A82">
      <w:pPr>
        <w:pStyle w:val="a4"/>
        <w:spacing w:line="20" w:lineRule="exact"/>
        <w:jc w:val="both"/>
        <w:rPr>
          <w:rFonts w:ascii="Times New Roman" w:hAnsi="Times New Roman"/>
        </w:rPr>
      </w:pPr>
    </w:p>
    <w:p w:rsidR="00650A82" w:rsidRDefault="00650A82">
      <w:pPr>
        <w:pStyle w:val="a4"/>
        <w:spacing w:line="20" w:lineRule="exact"/>
        <w:jc w:val="both"/>
        <w:rPr>
          <w:rFonts w:ascii="Times New Roman" w:hAnsi="Times New Roman"/>
        </w:rPr>
      </w:pPr>
    </w:p>
    <w:sectPr w:rsidR="00650A82" w:rsidSect="00650A8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CF6" w:rsidRDefault="009F0CF6" w:rsidP="00650A82">
      <w:r>
        <w:separator/>
      </w:r>
    </w:p>
  </w:endnote>
  <w:endnote w:type="continuationSeparator" w:id="0">
    <w:p w:rsidR="009F0CF6" w:rsidRDefault="009F0CF6" w:rsidP="00650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东文宋体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A82" w:rsidRDefault="002B54B7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6.05pt;height:13.8pt;z-index:251658240;mso-wrap-style:none;mso-position-horizontal:center;mso-position-horizontal-relative:margin" o:gfxdata="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FrRHHHQAAAAAwEAAA8AAAAAAAAAAQAgAAAAOAAA&#10;AGRycy9kb3ducmV2LnhtbFBLAQIUABQAAAAIAIdO4kBQ5sPm+gEAAM4DAAAOAAAAAAAAAAEAIAAA&#10;ADUBAABkcnMvZTJvRG9jLnhtbFBLBQYAAAAABgAGAFkBAAChBQAAAAA=&#10;" filled="f" stroked="f">
          <v:textbox style="mso-fit-shape-to-text:t" inset="0,0,0,0">
            <w:txbxContent>
              <w:p w:rsidR="00650A82" w:rsidRDefault="002B54B7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sz w:val="24"/>
                    <w:szCs w:val="24"/>
                  </w:rPr>
                  <w:fldChar w:fldCharType="begin"/>
                </w:r>
                <w:r w:rsidR="000A2E2D"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 w:rsidR="00C21D6D">
                  <w:rPr>
                    <w:noProof/>
                    <w:sz w:val="24"/>
                    <w:szCs w:val="24"/>
                  </w:rPr>
                  <w:t>8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0A2E2D">
      <w:rPr>
        <w:rFonts w:hint="eastAsia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CF6" w:rsidRDefault="009F0CF6">
      <w:r>
        <w:separator/>
      </w:r>
    </w:p>
  </w:footnote>
  <w:footnote w:type="continuationSeparator" w:id="0">
    <w:p w:rsidR="009F0CF6" w:rsidRDefault="009F0CF6">
      <w:r>
        <w:continuationSeparator/>
      </w:r>
    </w:p>
  </w:footnote>
  <w:footnote w:id="1">
    <w:p w:rsidR="00650A82" w:rsidRDefault="000A2E2D">
      <w:pPr>
        <w:pStyle w:val="a9"/>
      </w:pPr>
      <w:r>
        <w:rPr>
          <w:rStyle w:val="ad"/>
          <w:rFonts w:ascii="Times New Roman" w:hAnsi="Times New Roman" w:cs="Times New Roman"/>
        </w:rPr>
        <w:footnoteRef/>
      </w:r>
      <w:r>
        <w:rPr>
          <w:rFonts w:hint="eastAsia"/>
        </w:rPr>
        <w:t>按照《国民经济行业分类</w:t>
      </w:r>
      <w:r>
        <w:rPr>
          <w:rFonts w:hint="eastAsia"/>
        </w:rPr>
        <w:t>(GB/T 4754-2017)</w:t>
      </w:r>
      <w:r>
        <w:rPr>
          <w:rFonts w:hint="eastAsia"/>
        </w:rPr>
        <w:t>》的大类行业填写所属行业。</w:t>
      </w:r>
    </w:p>
  </w:footnote>
  <w:footnote w:id="2">
    <w:p w:rsidR="00650A82" w:rsidRDefault="000A2E2D">
      <w:pPr>
        <w:pStyle w:val="a9"/>
      </w:pPr>
      <w:r>
        <w:rPr>
          <w:rStyle w:val="ad"/>
        </w:rPr>
        <w:footnoteRef/>
      </w:r>
      <w:r>
        <w:t xml:space="preserve"> </w:t>
      </w:r>
      <w:r>
        <w:rPr>
          <w:rFonts w:hint="eastAsia"/>
        </w:rPr>
        <w:t>对照《统计用产品分类目录》，填写产品</w:t>
      </w:r>
      <w:r>
        <w:rPr>
          <w:rFonts w:hint="eastAsia"/>
        </w:rPr>
        <w:t>4</w:t>
      </w:r>
      <w:r>
        <w:rPr>
          <w:rFonts w:hint="eastAsia"/>
        </w:rPr>
        <w:t>位数字代码及名称。无法按该目录分类的，可按行业惯例分类。如是新产品请标明。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430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53F"/>
    <w:rsid w:val="9AB36B32"/>
    <w:rsid w:val="9EFFFFB7"/>
    <w:rsid w:val="9FE9FE3C"/>
    <w:rsid w:val="A7DFE7F9"/>
    <w:rsid w:val="AEE526D6"/>
    <w:rsid w:val="B5D3B744"/>
    <w:rsid w:val="B5EF697F"/>
    <w:rsid w:val="B7F74AE6"/>
    <w:rsid w:val="B7FA67F5"/>
    <w:rsid w:val="BCF24343"/>
    <w:rsid w:val="BEFFE01C"/>
    <w:rsid w:val="BFD7BD92"/>
    <w:rsid w:val="BFFE6D4D"/>
    <w:rsid w:val="D6EFE87C"/>
    <w:rsid w:val="D9DE18CF"/>
    <w:rsid w:val="DBB751A0"/>
    <w:rsid w:val="DBEBB499"/>
    <w:rsid w:val="DF5F310A"/>
    <w:rsid w:val="E276A09D"/>
    <w:rsid w:val="E3E32D55"/>
    <w:rsid w:val="E5AB7FB4"/>
    <w:rsid w:val="E7F63AF2"/>
    <w:rsid w:val="EA4490BC"/>
    <w:rsid w:val="EBFA43F3"/>
    <w:rsid w:val="EBFF43D5"/>
    <w:rsid w:val="EFCD186D"/>
    <w:rsid w:val="F32E0FB5"/>
    <w:rsid w:val="F73F577E"/>
    <w:rsid w:val="F77F6604"/>
    <w:rsid w:val="F7DF6951"/>
    <w:rsid w:val="F7FB3485"/>
    <w:rsid w:val="F7FFB967"/>
    <w:rsid w:val="FB7D664B"/>
    <w:rsid w:val="FB9C90D9"/>
    <w:rsid w:val="FBE72243"/>
    <w:rsid w:val="FBF9F064"/>
    <w:rsid w:val="FDDFE1C4"/>
    <w:rsid w:val="FDF64573"/>
    <w:rsid w:val="FDF67967"/>
    <w:rsid w:val="FE6ADDF8"/>
    <w:rsid w:val="FEFFA387"/>
    <w:rsid w:val="FF7EF430"/>
    <w:rsid w:val="FFEA590D"/>
    <w:rsid w:val="FFFDFE7A"/>
    <w:rsid w:val="FFFEF338"/>
    <w:rsid w:val="00011734"/>
    <w:rsid w:val="00016282"/>
    <w:rsid w:val="00021A18"/>
    <w:rsid w:val="00027426"/>
    <w:rsid w:val="00030C4F"/>
    <w:rsid w:val="00030E2D"/>
    <w:rsid w:val="00034ECC"/>
    <w:rsid w:val="000420D1"/>
    <w:rsid w:val="00042D18"/>
    <w:rsid w:val="000445A7"/>
    <w:rsid w:val="0005001C"/>
    <w:rsid w:val="00052978"/>
    <w:rsid w:val="00052C6F"/>
    <w:rsid w:val="000543DD"/>
    <w:rsid w:val="00077137"/>
    <w:rsid w:val="00077790"/>
    <w:rsid w:val="00080838"/>
    <w:rsid w:val="00080D28"/>
    <w:rsid w:val="00083500"/>
    <w:rsid w:val="0008589C"/>
    <w:rsid w:val="000878AA"/>
    <w:rsid w:val="000938AD"/>
    <w:rsid w:val="00093C6E"/>
    <w:rsid w:val="0009402C"/>
    <w:rsid w:val="00094A0A"/>
    <w:rsid w:val="00096B0A"/>
    <w:rsid w:val="00096BDD"/>
    <w:rsid w:val="000971E1"/>
    <w:rsid w:val="00097E97"/>
    <w:rsid w:val="000A2E2D"/>
    <w:rsid w:val="000A4105"/>
    <w:rsid w:val="000B3611"/>
    <w:rsid w:val="000B3723"/>
    <w:rsid w:val="000B5F91"/>
    <w:rsid w:val="000B6977"/>
    <w:rsid w:val="000B79C2"/>
    <w:rsid w:val="000C2E50"/>
    <w:rsid w:val="000C34F9"/>
    <w:rsid w:val="000C3FC5"/>
    <w:rsid w:val="000C7229"/>
    <w:rsid w:val="000D1F0A"/>
    <w:rsid w:val="000E0EA8"/>
    <w:rsid w:val="000E0F83"/>
    <w:rsid w:val="000F187F"/>
    <w:rsid w:val="000F6A1D"/>
    <w:rsid w:val="000F6F94"/>
    <w:rsid w:val="0011100E"/>
    <w:rsid w:val="00112BCA"/>
    <w:rsid w:val="00113F48"/>
    <w:rsid w:val="001159EF"/>
    <w:rsid w:val="001230C0"/>
    <w:rsid w:val="001340B7"/>
    <w:rsid w:val="0014498C"/>
    <w:rsid w:val="001452B4"/>
    <w:rsid w:val="0015595F"/>
    <w:rsid w:val="001622F3"/>
    <w:rsid w:val="0017214B"/>
    <w:rsid w:val="0018110F"/>
    <w:rsid w:val="00182461"/>
    <w:rsid w:val="001849C3"/>
    <w:rsid w:val="00185D4E"/>
    <w:rsid w:val="001875DF"/>
    <w:rsid w:val="00193DF3"/>
    <w:rsid w:val="001A71EC"/>
    <w:rsid w:val="001C2DC7"/>
    <w:rsid w:val="001C6F7E"/>
    <w:rsid w:val="001D1BB3"/>
    <w:rsid w:val="001D2B95"/>
    <w:rsid w:val="001E30B3"/>
    <w:rsid w:val="001E435A"/>
    <w:rsid w:val="001E5B06"/>
    <w:rsid w:val="001F02BD"/>
    <w:rsid w:val="001F3962"/>
    <w:rsid w:val="00200152"/>
    <w:rsid w:val="00207EB8"/>
    <w:rsid w:val="0021176D"/>
    <w:rsid w:val="002144EA"/>
    <w:rsid w:val="00217635"/>
    <w:rsid w:val="0022511F"/>
    <w:rsid w:val="002262CB"/>
    <w:rsid w:val="002352D8"/>
    <w:rsid w:val="00240151"/>
    <w:rsid w:val="0024048D"/>
    <w:rsid w:val="00250412"/>
    <w:rsid w:val="00266094"/>
    <w:rsid w:val="00273B74"/>
    <w:rsid w:val="00281777"/>
    <w:rsid w:val="00292B01"/>
    <w:rsid w:val="002B479A"/>
    <w:rsid w:val="002B4C10"/>
    <w:rsid w:val="002B54B7"/>
    <w:rsid w:val="002B5722"/>
    <w:rsid w:val="002B62CC"/>
    <w:rsid w:val="002B63F3"/>
    <w:rsid w:val="002C1E1D"/>
    <w:rsid w:val="002C4C00"/>
    <w:rsid w:val="002D36EB"/>
    <w:rsid w:val="002D66DB"/>
    <w:rsid w:val="002E209C"/>
    <w:rsid w:val="002F026A"/>
    <w:rsid w:val="002F5E06"/>
    <w:rsid w:val="002F6D86"/>
    <w:rsid w:val="003011BF"/>
    <w:rsid w:val="00302278"/>
    <w:rsid w:val="003052CA"/>
    <w:rsid w:val="00305E6F"/>
    <w:rsid w:val="00306D70"/>
    <w:rsid w:val="003070F4"/>
    <w:rsid w:val="0031014D"/>
    <w:rsid w:val="00317666"/>
    <w:rsid w:val="00317F9E"/>
    <w:rsid w:val="0032196D"/>
    <w:rsid w:val="00322B8C"/>
    <w:rsid w:val="003251FF"/>
    <w:rsid w:val="0032767E"/>
    <w:rsid w:val="00335B8B"/>
    <w:rsid w:val="00335D9B"/>
    <w:rsid w:val="003371B1"/>
    <w:rsid w:val="003413FC"/>
    <w:rsid w:val="00341470"/>
    <w:rsid w:val="003429F2"/>
    <w:rsid w:val="00343B3B"/>
    <w:rsid w:val="0035224B"/>
    <w:rsid w:val="0035308B"/>
    <w:rsid w:val="00353FF4"/>
    <w:rsid w:val="003564F4"/>
    <w:rsid w:val="003660B4"/>
    <w:rsid w:val="00374C55"/>
    <w:rsid w:val="00380236"/>
    <w:rsid w:val="00381919"/>
    <w:rsid w:val="00382E36"/>
    <w:rsid w:val="003907D2"/>
    <w:rsid w:val="003914BB"/>
    <w:rsid w:val="0039753F"/>
    <w:rsid w:val="003A002C"/>
    <w:rsid w:val="003A133A"/>
    <w:rsid w:val="003B30B1"/>
    <w:rsid w:val="003B4885"/>
    <w:rsid w:val="003C3AB9"/>
    <w:rsid w:val="003C3FA2"/>
    <w:rsid w:val="003C4EF4"/>
    <w:rsid w:val="003C675F"/>
    <w:rsid w:val="003C6FC1"/>
    <w:rsid w:val="003E0D63"/>
    <w:rsid w:val="003E1E1F"/>
    <w:rsid w:val="003E3E04"/>
    <w:rsid w:val="003E4614"/>
    <w:rsid w:val="003E65DE"/>
    <w:rsid w:val="003F17D2"/>
    <w:rsid w:val="00403738"/>
    <w:rsid w:val="00404E15"/>
    <w:rsid w:val="00412500"/>
    <w:rsid w:val="00413182"/>
    <w:rsid w:val="00423217"/>
    <w:rsid w:val="00426FC5"/>
    <w:rsid w:val="00427356"/>
    <w:rsid w:val="0043639E"/>
    <w:rsid w:val="00437C7C"/>
    <w:rsid w:val="00450FD7"/>
    <w:rsid w:val="004523C6"/>
    <w:rsid w:val="00460D28"/>
    <w:rsid w:val="00460F65"/>
    <w:rsid w:val="0047559F"/>
    <w:rsid w:val="00480030"/>
    <w:rsid w:val="004840A2"/>
    <w:rsid w:val="00486B44"/>
    <w:rsid w:val="004908A2"/>
    <w:rsid w:val="00495DAA"/>
    <w:rsid w:val="004978BA"/>
    <w:rsid w:val="004A0CB4"/>
    <w:rsid w:val="004B0ECB"/>
    <w:rsid w:val="004B581B"/>
    <w:rsid w:val="004B5BD5"/>
    <w:rsid w:val="004C1393"/>
    <w:rsid w:val="004C1566"/>
    <w:rsid w:val="004C7FC8"/>
    <w:rsid w:val="004D244C"/>
    <w:rsid w:val="004D389B"/>
    <w:rsid w:val="004D4159"/>
    <w:rsid w:val="004E4F03"/>
    <w:rsid w:val="004E7F18"/>
    <w:rsid w:val="004F231E"/>
    <w:rsid w:val="004F2486"/>
    <w:rsid w:val="004F25D3"/>
    <w:rsid w:val="004F43C7"/>
    <w:rsid w:val="00500183"/>
    <w:rsid w:val="00500C18"/>
    <w:rsid w:val="00503842"/>
    <w:rsid w:val="00505255"/>
    <w:rsid w:val="00505486"/>
    <w:rsid w:val="00526201"/>
    <w:rsid w:val="0052795E"/>
    <w:rsid w:val="005410C8"/>
    <w:rsid w:val="00556670"/>
    <w:rsid w:val="005573CA"/>
    <w:rsid w:val="00557C4E"/>
    <w:rsid w:val="00562041"/>
    <w:rsid w:val="00563FB8"/>
    <w:rsid w:val="00565EF9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1BF3"/>
    <w:rsid w:val="005D2DE7"/>
    <w:rsid w:val="005D3C33"/>
    <w:rsid w:val="005D4C93"/>
    <w:rsid w:val="005D5177"/>
    <w:rsid w:val="005D5882"/>
    <w:rsid w:val="005F559D"/>
    <w:rsid w:val="005F5671"/>
    <w:rsid w:val="0060056C"/>
    <w:rsid w:val="0060090A"/>
    <w:rsid w:val="0060377E"/>
    <w:rsid w:val="00604E04"/>
    <w:rsid w:val="00614C39"/>
    <w:rsid w:val="00616B8B"/>
    <w:rsid w:val="006203D2"/>
    <w:rsid w:val="0062309F"/>
    <w:rsid w:val="006237A6"/>
    <w:rsid w:val="00626ED0"/>
    <w:rsid w:val="00631098"/>
    <w:rsid w:val="00633968"/>
    <w:rsid w:val="0063797B"/>
    <w:rsid w:val="00641EE4"/>
    <w:rsid w:val="0064729C"/>
    <w:rsid w:val="00650A82"/>
    <w:rsid w:val="00655B2E"/>
    <w:rsid w:val="006560B9"/>
    <w:rsid w:val="00660C34"/>
    <w:rsid w:val="0066524F"/>
    <w:rsid w:val="006713FC"/>
    <w:rsid w:val="0067453F"/>
    <w:rsid w:val="00674C99"/>
    <w:rsid w:val="00675746"/>
    <w:rsid w:val="006760A5"/>
    <w:rsid w:val="00682432"/>
    <w:rsid w:val="0068447E"/>
    <w:rsid w:val="00694995"/>
    <w:rsid w:val="006956D6"/>
    <w:rsid w:val="006A0392"/>
    <w:rsid w:val="006A0763"/>
    <w:rsid w:val="006B210D"/>
    <w:rsid w:val="006B794F"/>
    <w:rsid w:val="006C1F31"/>
    <w:rsid w:val="006C2FA9"/>
    <w:rsid w:val="006C456F"/>
    <w:rsid w:val="006C6AC6"/>
    <w:rsid w:val="006D75A3"/>
    <w:rsid w:val="006E4B6C"/>
    <w:rsid w:val="006E7DC3"/>
    <w:rsid w:val="006F1D27"/>
    <w:rsid w:val="006F238A"/>
    <w:rsid w:val="0070553B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467B4"/>
    <w:rsid w:val="0075209E"/>
    <w:rsid w:val="00752B8F"/>
    <w:rsid w:val="00755223"/>
    <w:rsid w:val="00755E5D"/>
    <w:rsid w:val="007613FF"/>
    <w:rsid w:val="00762A88"/>
    <w:rsid w:val="0077082C"/>
    <w:rsid w:val="0077565A"/>
    <w:rsid w:val="00777359"/>
    <w:rsid w:val="007800E5"/>
    <w:rsid w:val="00784343"/>
    <w:rsid w:val="007861F7"/>
    <w:rsid w:val="00787AA4"/>
    <w:rsid w:val="00793FFF"/>
    <w:rsid w:val="007A11AE"/>
    <w:rsid w:val="007A17BD"/>
    <w:rsid w:val="007A2D0B"/>
    <w:rsid w:val="007A5EEB"/>
    <w:rsid w:val="007A7967"/>
    <w:rsid w:val="007B32FB"/>
    <w:rsid w:val="007B352C"/>
    <w:rsid w:val="007B6551"/>
    <w:rsid w:val="007B7D46"/>
    <w:rsid w:val="007C46D7"/>
    <w:rsid w:val="007C6F86"/>
    <w:rsid w:val="007C749A"/>
    <w:rsid w:val="007D14D0"/>
    <w:rsid w:val="007E13EB"/>
    <w:rsid w:val="007E1FCE"/>
    <w:rsid w:val="007F3C03"/>
    <w:rsid w:val="007F402D"/>
    <w:rsid w:val="007F69C4"/>
    <w:rsid w:val="0080097C"/>
    <w:rsid w:val="008019EF"/>
    <w:rsid w:val="00801D06"/>
    <w:rsid w:val="00803198"/>
    <w:rsid w:val="0080420B"/>
    <w:rsid w:val="00814A24"/>
    <w:rsid w:val="008160BE"/>
    <w:rsid w:val="0081755E"/>
    <w:rsid w:val="00822387"/>
    <w:rsid w:val="00824DB1"/>
    <w:rsid w:val="00825917"/>
    <w:rsid w:val="00826088"/>
    <w:rsid w:val="00831AC6"/>
    <w:rsid w:val="00831BBD"/>
    <w:rsid w:val="00831F70"/>
    <w:rsid w:val="0083501D"/>
    <w:rsid w:val="00845DA6"/>
    <w:rsid w:val="00853B42"/>
    <w:rsid w:val="00853E73"/>
    <w:rsid w:val="008552CB"/>
    <w:rsid w:val="008572E5"/>
    <w:rsid w:val="00857F22"/>
    <w:rsid w:val="008623C3"/>
    <w:rsid w:val="0086460E"/>
    <w:rsid w:val="0087164D"/>
    <w:rsid w:val="00871712"/>
    <w:rsid w:val="0087297B"/>
    <w:rsid w:val="00873C41"/>
    <w:rsid w:val="00880DAD"/>
    <w:rsid w:val="00882465"/>
    <w:rsid w:val="00890229"/>
    <w:rsid w:val="00890E07"/>
    <w:rsid w:val="00892419"/>
    <w:rsid w:val="00892469"/>
    <w:rsid w:val="008A1072"/>
    <w:rsid w:val="008B27B0"/>
    <w:rsid w:val="008B41A2"/>
    <w:rsid w:val="008B5BB3"/>
    <w:rsid w:val="008C031B"/>
    <w:rsid w:val="008C4F2D"/>
    <w:rsid w:val="008C55E3"/>
    <w:rsid w:val="008C77F5"/>
    <w:rsid w:val="008D7942"/>
    <w:rsid w:val="008D7C9A"/>
    <w:rsid w:val="008E40A3"/>
    <w:rsid w:val="008E5C1E"/>
    <w:rsid w:val="008E65C1"/>
    <w:rsid w:val="008F0D87"/>
    <w:rsid w:val="00900C0D"/>
    <w:rsid w:val="00900E21"/>
    <w:rsid w:val="00911483"/>
    <w:rsid w:val="009164C7"/>
    <w:rsid w:val="00920C12"/>
    <w:rsid w:val="00920DC0"/>
    <w:rsid w:val="009265F3"/>
    <w:rsid w:val="00926FF7"/>
    <w:rsid w:val="00927B48"/>
    <w:rsid w:val="00934721"/>
    <w:rsid w:val="0093576D"/>
    <w:rsid w:val="00937D77"/>
    <w:rsid w:val="0094230D"/>
    <w:rsid w:val="00945CCD"/>
    <w:rsid w:val="00952936"/>
    <w:rsid w:val="00954004"/>
    <w:rsid w:val="00954789"/>
    <w:rsid w:val="00961E8D"/>
    <w:rsid w:val="009634A5"/>
    <w:rsid w:val="00965174"/>
    <w:rsid w:val="009671A9"/>
    <w:rsid w:val="00971977"/>
    <w:rsid w:val="009767D1"/>
    <w:rsid w:val="00977050"/>
    <w:rsid w:val="009771EE"/>
    <w:rsid w:val="0097772B"/>
    <w:rsid w:val="00977C52"/>
    <w:rsid w:val="009924FC"/>
    <w:rsid w:val="00993BAC"/>
    <w:rsid w:val="009941D5"/>
    <w:rsid w:val="00995E0D"/>
    <w:rsid w:val="009A1FEF"/>
    <w:rsid w:val="009A2F30"/>
    <w:rsid w:val="009A37CB"/>
    <w:rsid w:val="009A3BF9"/>
    <w:rsid w:val="009A5CF5"/>
    <w:rsid w:val="009A6D58"/>
    <w:rsid w:val="009A77DF"/>
    <w:rsid w:val="009B104A"/>
    <w:rsid w:val="009B683A"/>
    <w:rsid w:val="009C1935"/>
    <w:rsid w:val="009C6DA7"/>
    <w:rsid w:val="009D1E9E"/>
    <w:rsid w:val="009D2955"/>
    <w:rsid w:val="009D4359"/>
    <w:rsid w:val="009E41D6"/>
    <w:rsid w:val="009E4EDB"/>
    <w:rsid w:val="009F0CF6"/>
    <w:rsid w:val="009F0ED4"/>
    <w:rsid w:val="009F2F0A"/>
    <w:rsid w:val="00A036AF"/>
    <w:rsid w:val="00A079E3"/>
    <w:rsid w:val="00A13EC7"/>
    <w:rsid w:val="00A217AA"/>
    <w:rsid w:val="00A21915"/>
    <w:rsid w:val="00A3590F"/>
    <w:rsid w:val="00A3621B"/>
    <w:rsid w:val="00A375BD"/>
    <w:rsid w:val="00A37D23"/>
    <w:rsid w:val="00A42EAE"/>
    <w:rsid w:val="00A4580D"/>
    <w:rsid w:val="00A46250"/>
    <w:rsid w:val="00A464FD"/>
    <w:rsid w:val="00A46D29"/>
    <w:rsid w:val="00A50277"/>
    <w:rsid w:val="00A61433"/>
    <w:rsid w:val="00A62CB0"/>
    <w:rsid w:val="00A63BAA"/>
    <w:rsid w:val="00A63C66"/>
    <w:rsid w:val="00A7310C"/>
    <w:rsid w:val="00A80576"/>
    <w:rsid w:val="00A80AE0"/>
    <w:rsid w:val="00A90D7A"/>
    <w:rsid w:val="00AA4DF0"/>
    <w:rsid w:val="00AB45C2"/>
    <w:rsid w:val="00AC2771"/>
    <w:rsid w:val="00AC34F6"/>
    <w:rsid w:val="00AD0562"/>
    <w:rsid w:val="00AD30CC"/>
    <w:rsid w:val="00AD5E6D"/>
    <w:rsid w:val="00AE0ADF"/>
    <w:rsid w:val="00AE231A"/>
    <w:rsid w:val="00AE3194"/>
    <w:rsid w:val="00AE3598"/>
    <w:rsid w:val="00AE4323"/>
    <w:rsid w:val="00AE7F36"/>
    <w:rsid w:val="00AF1194"/>
    <w:rsid w:val="00AF5959"/>
    <w:rsid w:val="00AF757B"/>
    <w:rsid w:val="00AF7BA5"/>
    <w:rsid w:val="00B03DFF"/>
    <w:rsid w:val="00B05B74"/>
    <w:rsid w:val="00B063B9"/>
    <w:rsid w:val="00B11D91"/>
    <w:rsid w:val="00B1221B"/>
    <w:rsid w:val="00B163F3"/>
    <w:rsid w:val="00B2018D"/>
    <w:rsid w:val="00B207A2"/>
    <w:rsid w:val="00B22D4D"/>
    <w:rsid w:val="00B2441F"/>
    <w:rsid w:val="00B25525"/>
    <w:rsid w:val="00B27FEC"/>
    <w:rsid w:val="00B30B37"/>
    <w:rsid w:val="00B3193B"/>
    <w:rsid w:val="00B31F7B"/>
    <w:rsid w:val="00B32873"/>
    <w:rsid w:val="00B332E8"/>
    <w:rsid w:val="00B35FB3"/>
    <w:rsid w:val="00B42AE4"/>
    <w:rsid w:val="00B46AC8"/>
    <w:rsid w:val="00B5082D"/>
    <w:rsid w:val="00B545E1"/>
    <w:rsid w:val="00B55993"/>
    <w:rsid w:val="00B55EA5"/>
    <w:rsid w:val="00B62E79"/>
    <w:rsid w:val="00B86AA7"/>
    <w:rsid w:val="00B9155D"/>
    <w:rsid w:val="00B9756F"/>
    <w:rsid w:val="00BB0BA3"/>
    <w:rsid w:val="00BB1BAF"/>
    <w:rsid w:val="00BB4C24"/>
    <w:rsid w:val="00BB6547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03C07"/>
    <w:rsid w:val="00C12906"/>
    <w:rsid w:val="00C14A83"/>
    <w:rsid w:val="00C1641A"/>
    <w:rsid w:val="00C205F3"/>
    <w:rsid w:val="00C2149C"/>
    <w:rsid w:val="00C21D6D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87A29"/>
    <w:rsid w:val="00C927BA"/>
    <w:rsid w:val="00C944AA"/>
    <w:rsid w:val="00C9450E"/>
    <w:rsid w:val="00C94F5E"/>
    <w:rsid w:val="00C95C6C"/>
    <w:rsid w:val="00CA346E"/>
    <w:rsid w:val="00CA57FF"/>
    <w:rsid w:val="00CA77E4"/>
    <w:rsid w:val="00CB0F98"/>
    <w:rsid w:val="00CB1635"/>
    <w:rsid w:val="00CB61BA"/>
    <w:rsid w:val="00CB628A"/>
    <w:rsid w:val="00CC52E0"/>
    <w:rsid w:val="00CC6A6B"/>
    <w:rsid w:val="00CD14A4"/>
    <w:rsid w:val="00CD6FE3"/>
    <w:rsid w:val="00CE3444"/>
    <w:rsid w:val="00CF045D"/>
    <w:rsid w:val="00CF19A3"/>
    <w:rsid w:val="00CF3AB5"/>
    <w:rsid w:val="00CF515E"/>
    <w:rsid w:val="00D0064C"/>
    <w:rsid w:val="00D02E03"/>
    <w:rsid w:val="00D059BB"/>
    <w:rsid w:val="00D05F0F"/>
    <w:rsid w:val="00D07975"/>
    <w:rsid w:val="00D13678"/>
    <w:rsid w:val="00D268E5"/>
    <w:rsid w:val="00D269A2"/>
    <w:rsid w:val="00D326E0"/>
    <w:rsid w:val="00D338BF"/>
    <w:rsid w:val="00D34A1B"/>
    <w:rsid w:val="00D4146D"/>
    <w:rsid w:val="00D44818"/>
    <w:rsid w:val="00D458FE"/>
    <w:rsid w:val="00D46B8C"/>
    <w:rsid w:val="00D55B5A"/>
    <w:rsid w:val="00D56607"/>
    <w:rsid w:val="00D60DAD"/>
    <w:rsid w:val="00D61B32"/>
    <w:rsid w:val="00D64863"/>
    <w:rsid w:val="00D67961"/>
    <w:rsid w:val="00D721B4"/>
    <w:rsid w:val="00D735E1"/>
    <w:rsid w:val="00D76782"/>
    <w:rsid w:val="00D77067"/>
    <w:rsid w:val="00D877F4"/>
    <w:rsid w:val="00D91653"/>
    <w:rsid w:val="00D918F9"/>
    <w:rsid w:val="00D93319"/>
    <w:rsid w:val="00DB26FE"/>
    <w:rsid w:val="00DB3A64"/>
    <w:rsid w:val="00DB69CD"/>
    <w:rsid w:val="00DC3514"/>
    <w:rsid w:val="00DC3BB3"/>
    <w:rsid w:val="00DC6D50"/>
    <w:rsid w:val="00DC77BA"/>
    <w:rsid w:val="00DD4CDC"/>
    <w:rsid w:val="00DF0933"/>
    <w:rsid w:val="00DF21EE"/>
    <w:rsid w:val="00E02365"/>
    <w:rsid w:val="00E0601F"/>
    <w:rsid w:val="00E1304B"/>
    <w:rsid w:val="00E14CEE"/>
    <w:rsid w:val="00E20FE3"/>
    <w:rsid w:val="00E24005"/>
    <w:rsid w:val="00E245E1"/>
    <w:rsid w:val="00E349BA"/>
    <w:rsid w:val="00E36D1D"/>
    <w:rsid w:val="00E36DBB"/>
    <w:rsid w:val="00E44B3F"/>
    <w:rsid w:val="00E85910"/>
    <w:rsid w:val="00E956E5"/>
    <w:rsid w:val="00E9663D"/>
    <w:rsid w:val="00EA4F6F"/>
    <w:rsid w:val="00EA7707"/>
    <w:rsid w:val="00EC314E"/>
    <w:rsid w:val="00EC7D12"/>
    <w:rsid w:val="00ED0CDB"/>
    <w:rsid w:val="00ED2C28"/>
    <w:rsid w:val="00ED315F"/>
    <w:rsid w:val="00EF6280"/>
    <w:rsid w:val="00F00BF5"/>
    <w:rsid w:val="00F060D8"/>
    <w:rsid w:val="00F15420"/>
    <w:rsid w:val="00F27AF1"/>
    <w:rsid w:val="00F32249"/>
    <w:rsid w:val="00F327EF"/>
    <w:rsid w:val="00F32A13"/>
    <w:rsid w:val="00F532D8"/>
    <w:rsid w:val="00F55D71"/>
    <w:rsid w:val="00F60AA9"/>
    <w:rsid w:val="00F61885"/>
    <w:rsid w:val="00F632D9"/>
    <w:rsid w:val="00F656E1"/>
    <w:rsid w:val="00F66DF5"/>
    <w:rsid w:val="00F70221"/>
    <w:rsid w:val="00F71088"/>
    <w:rsid w:val="00F75FE3"/>
    <w:rsid w:val="00F76998"/>
    <w:rsid w:val="00F87BEB"/>
    <w:rsid w:val="00F97D43"/>
    <w:rsid w:val="00FA6116"/>
    <w:rsid w:val="00FA6158"/>
    <w:rsid w:val="00FA6BAE"/>
    <w:rsid w:val="00FA75A5"/>
    <w:rsid w:val="00FB6E51"/>
    <w:rsid w:val="00FC0490"/>
    <w:rsid w:val="00FC1C29"/>
    <w:rsid w:val="00FC66A4"/>
    <w:rsid w:val="00FD2D18"/>
    <w:rsid w:val="00FE62FE"/>
    <w:rsid w:val="00FE7AA8"/>
    <w:rsid w:val="00FF451B"/>
    <w:rsid w:val="00FF5547"/>
    <w:rsid w:val="0119557D"/>
    <w:rsid w:val="013959D4"/>
    <w:rsid w:val="013E5126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816A23"/>
    <w:rsid w:val="07975CB2"/>
    <w:rsid w:val="07E2384C"/>
    <w:rsid w:val="08015018"/>
    <w:rsid w:val="08340975"/>
    <w:rsid w:val="085C0916"/>
    <w:rsid w:val="088F763C"/>
    <w:rsid w:val="08E27173"/>
    <w:rsid w:val="08F0698C"/>
    <w:rsid w:val="08F83FF9"/>
    <w:rsid w:val="09792F0B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8346A6"/>
    <w:rsid w:val="0BA67F10"/>
    <w:rsid w:val="0BA83E2E"/>
    <w:rsid w:val="0BAE5DCF"/>
    <w:rsid w:val="0BC66000"/>
    <w:rsid w:val="0BD87DBF"/>
    <w:rsid w:val="0BE86D41"/>
    <w:rsid w:val="0C244CD6"/>
    <w:rsid w:val="0C6A6F68"/>
    <w:rsid w:val="0C7C5991"/>
    <w:rsid w:val="0C823A28"/>
    <w:rsid w:val="0C8629C3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6B147E"/>
    <w:rsid w:val="0E6F627D"/>
    <w:rsid w:val="0E8D24FE"/>
    <w:rsid w:val="0F0A5D05"/>
    <w:rsid w:val="0F195864"/>
    <w:rsid w:val="0F362DC7"/>
    <w:rsid w:val="0F3C1CF7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955D98"/>
    <w:rsid w:val="11DD25A9"/>
    <w:rsid w:val="11FA4C3F"/>
    <w:rsid w:val="12497B02"/>
    <w:rsid w:val="12694C36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64A75"/>
    <w:rsid w:val="17EB225A"/>
    <w:rsid w:val="1815373D"/>
    <w:rsid w:val="18404CCE"/>
    <w:rsid w:val="188D5A02"/>
    <w:rsid w:val="18BC0BF5"/>
    <w:rsid w:val="18DB44A7"/>
    <w:rsid w:val="18E9126A"/>
    <w:rsid w:val="192554D8"/>
    <w:rsid w:val="193B6A38"/>
    <w:rsid w:val="19BF4939"/>
    <w:rsid w:val="19C440A7"/>
    <w:rsid w:val="19ED6C6D"/>
    <w:rsid w:val="19FA229D"/>
    <w:rsid w:val="1A0C4755"/>
    <w:rsid w:val="1A31314C"/>
    <w:rsid w:val="1A3C4259"/>
    <w:rsid w:val="1A4C7C27"/>
    <w:rsid w:val="1AA12E5D"/>
    <w:rsid w:val="1AD44A1E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D03F14"/>
    <w:rsid w:val="1DE833D1"/>
    <w:rsid w:val="1DF22B04"/>
    <w:rsid w:val="1E786611"/>
    <w:rsid w:val="1EA86B3D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E44619"/>
    <w:rsid w:val="21067F95"/>
    <w:rsid w:val="211B7141"/>
    <w:rsid w:val="212370FD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42C4B20"/>
    <w:rsid w:val="243D3399"/>
    <w:rsid w:val="24465880"/>
    <w:rsid w:val="2447599E"/>
    <w:rsid w:val="245C6E3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B69F0"/>
    <w:rsid w:val="27337388"/>
    <w:rsid w:val="274B6364"/>
    <w:rsid w:val="274E483E"/>
    <w:rsid w:val="276136AD"/>
    <w:rsid w:val="27B20A0F"/>
    <w:rsid w:val="27BA7454"/>
    <w:rsid w:val="27FB7735"/>
    <w:rsid w:val="280D2493"/>
    <w:rsid w:val="28121208"/>
    <w:rsid w:val="282E547B"/>
    <w:rsid w:val="283A7A9E"/>
    <w:rsid w:val="28410B87"/>
    <w:rsid w:val="28474B39"/>
    <w:rsid w:val="284D5DE8"/>
    <w:rsid w:val="29172F15"/>
    <w:rsid w:val="29476C41"/>
    <w:rsid w:val="295F151B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71099D"/>
    <w:rsid w:val="2D7F040C"/>
    <w:rsid w:val="2DBA5BDC"/>
    <w:rsid w:val="2DC618A9"/>
    <w:rsid w:val="2DDA6845"/>
    <w:rsid w:val="2DDB3FA3"/>
    <w:rsid w:val="2E132E2D"/>
    <w:rsid w:val="2E1715FC"/>
    <w:rsid w:val="2E1C4C41"/>
    <w:rsid w:val="2E484259"/>
    <w:rsid w:val="2E6859A0"/>
    <w:rsid w:val="2E8B38A1"/>
    <w:rsid w:val="2EA02960"/>
    <w:rsid w:val="2EFC7846"/>
    <w:rsid w:val="2F0D6CBD"/>
    <w:rsid w:val="2F0E7C6D"/>
    <w:rsid w:val="2F2F25ED"/>
    <w:rsid w:val="2F5E45C4"/>
    <w:rsid w:val="2F6A0E46"/>
    <w:rsid w:val="2FAA353C"/>
    <w:rsid w:val="2FBC2A3B"/>
    <w:rsid w:val="2FEA5936"/>
    <w:rsid w:val="30306FC9"/>
    <w:rsid w:val="3054324A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717EAC"/>
    <w:rsid w:val="3A931434"/>
    <w:rsid w:val="3ABAC700"/>
    <w:rsid w:val="3ABD74AB"/>
    <w:rsid w:val="3AE101C4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81345F"/>
    <w:rsid w:val="3CFD5EBA"/>
    <w:rsid w:val="3D1459CD"/>
    <w:rsid w:val="3D3773F0"/>
    <w:rsid w:val="3D5C1BD3"/>
    <w:rsid w:val="3D7D6F08"/>
    <w:rsid w:val="3D90647B"/>
    <w:rsid w:val="3DA93A99"/>
    <w:rsid w:val="3DD91E43"/>
    <w:rsid w:val="3E5042C5"/>
    <w:rsid w:val="3EC858E9"/>
    <w:rsid w:val="3ECF2A08"/>
    <w:rsid w:val="3ED641FC"/>
    <w:rsid w:val="3F134E97"/>
    <w:rsid w:val="3F370290"/>
    <w:rsid w:val="3F764DC8"/>
    <w:rsid w:val="3F7B09C1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C025924"/>
    <w:rsid w:val="4C1757E1"/>
    <w:rsid w:val="4C394BE2"/>
    <w:rsid w:val="4C3B20B3"/>
    <w:rsid w:val="4C420716"/>
    <w:rsid w:val="4C52515B"/>
    <w:rsid w:val="4C5A0342"/>
    <w:rsid w:val="4CB00A4A"/>
    <w:rsid w:val="4CDA27A4"/>
    <w:rsid w:val="4D285DDA"/>
    <w:rsid w:val="4D3E688F"/>
    <w:rsid w:val="4D5911B7"/>
    <w:rsid w:val="4DB6305A"/>
    <w:rsid w:val="4DC0585E"/>
    <w:rsid w:val="4E33692B"/>
    <w:rsid w:val="4E340CA8"/>
    <w:rsid w:val="4EA66D7F"/>
    <w:rsid w:val="4EC47414"/>
    <w:rsid w:val="4F06146A"/>
    <w:rsid w:val="4F0952F8"/>
    <w:rsid w:val="4F7D0D64"/>
    <w:rsid w:val="4FBB0B85"/>
    <w:rsid w:val="4FF70C1C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DB36C9"/>
    <w:rsid w:val="541A7DDB"/>
    <w:rsid w:val="545634AC"/>
    <w:rsid w:val="548C43E1"/>
    <w:rsid w:val="54D9466B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E33687"/>
    <w:rsid w:val="56E56765"/>
    <w:rsid w:val="56F338F8"/>
    <w:rsid w:val="56FD0B83"/>
    <w:rsid w:val="570617CF"/>
    <w:rsid w:val="57333899"/>
    <w:rsid w:val="573A15BA"/>
    <w:rsid w:val="57A585EF"/>
    <w:rsid w:val="57DA33F7"/>
    <w:rsid w:val="57E16E3D"/>
    <w:rsid w:val="58094EFE"/>
    <w:rsid w:val="58121E2F"/>
    <w:rsid w:val="58625A28"/>
    <w:rsid w:val="586D6ACA"/>
    <w:rsid w:val="58BE0ABE"/>
    <w:rsid w:val="58FD07A7"/>
    <w:rsid w:val="59297BA9"/>
    <w:rsid w:val="59B30CFC"/>
    <w:rsid w:val="5A067F89"/>
    <w:rsid w:val="5A260733"/>
    <w:rsid w:val="5A9820CC"/>
    <w:rsid w:val="5B295CFC"/>
    <w:rsid w:val="5B6C41A8"/>
    <w:rsid w:val="5BBF6CD6"/>
    <w:rsid w:val="5BD37A4C"/>
    <w:rsid w:val="5BFC3597"/>
    <w:rsid w:val="5C062EB6"/>
    <w:rsid w:val="5C414935"/>
    <w:rsid w:val="5C41556B"/>
    <w:rsid w:val="5C54188A"/>
    <w:rsid w:val="5C7020AB"/>
    <w:rsid w:val="5C761B80"/>
    <w:rsid w:val="5C8D5305"/>
    <w:rsid w:val="5CA371D7"/>
    <w:rsid w:val="5CC20164"/>
    <w:rsid w:val="5CC641FE"/>
    <w:rsid w:val="5CE34F24"/>
    <w:rsid w:val="5D2D376B"/>
    <w:rsid w:val="5D3D44A4"/>
    <w:rsid w:val="5DCA02B6"/>
    <w:rsid w:val="5DDB2103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98382D"/>
    <w:rsid w:val="5FC776AC"/>
    <w:rsid w:val="5FDC7BC7"/>
    <w:rsid w:val="5FEC4E1E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FC3C8C"/>
    <w:rsid w:val="62012FB6"/>
    <w:rsid w:val="62925751"/>
    <w:rsid w:val="629E6980"/>
    <w:rsid w:val="62A22D57"/>
    <w:rsid w:val="62C75944"/>
    <w:rsid w:val="62F261C0"/>
    <w:rsid w:val="630208EA"/>
    <w:rsid w:val="630620AE"/>
    <w:rsid w:val="63580093"/>
    <w:rsid w:val="638F48BE"/>
    <w:rsid w:val="63E10D31"/>
    <w:rsid w:val="64086CF5"/>
    <w:rsid w:val="643B6B92"/>
    <w:rsid w:val="64725792"/>
    <w:rsid w:val="64740742"/>
    <w:rsid w:val="64AC19AC"/>
    <w:rsid w:val="64F315AF"/>
    <w:rsid w:val="658975CF"/>
    <w:rsid w:val="6668659B"/>
    <w:rsid w:val="66835B70"/>
    <w:rsid w:val="669B6954"/>
    <w:rsid w:val="66C17265"/>
    <w:rsid w:val="6727627B"/>
    <w:rsid w:val="672D1F64"/>
    <w:rsid w:val="673D040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93842"/>
    <w:rsid w:val="6A1A47CE"/>
    <w:rsid w:val="6A7165C6"/>
    <w:rsid w:val="6A98037F"/>
    <w:rsid w:val="6A981202"/>
    <w:rsid w:val="6B070ED3"/>
    <w:rsid w:val="6B0771EE"/>
    <w:rsid w:val="6B137D58"/>
    <w:rsid w:val="6B521D25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EE075F5"/>
    <w:rsid w:val="6EF67E9D"/>
    <w:rsid w:val="6F147344"/>
    <w:rsid w:val="6F1F7BF0"/>
    <w:rsid w:val="6F230721"/>
    <w:rsid w:val="6F3523B3"/>
    <w:rsid w:val="6FA33BA0"/>
    <w:rsid w:val="6FDC586F"/>
    <w:rsid w:val="6FFF3460"/>
    <w:rsid w:val="704509AA"/>
    <w:rsid w:val="7051566B"/>
    <w:rsid w:val="706A216C"/>
    <w:rsid w:val="70BF037E"/>
    <w:rsid w:val="70E2386E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785837"/>
    <w:rsid w:val="737D635B"/>
    <w:rsid w:val="73A25CEE"/>
    <w:rsid w:val="73E5209D"/>
    <w:rsid w:val="73F92F21"/>
    <w:rsid w:val="73FA0A20"/>
    <w:rsid w:val="74096DA2"/>
    <w:rsid w:val="745342F5"/>
    <w:rsid w:val="745F1A7B"/>
    <w:rsid w:val="74645BB9"/>
    <w:rsid w:val="74997A6C"/>
    <w:rsid w:val="74A76DE2"/>
    <w:rsid w:val="74DC3C98"/>
    <w:rsid w:val="74E320ED"/>
    <w:rsid w:val="74F34FB8"/>
    <w:rsid w:val="75006D7D"/>
    <w:rsid w:val="754B3B25"/>
    <w:rsid w:val="757875B4"/>
    <w:rsid w:val="75B92AB7"/>
    <w:rsid w:val="761B77D2"/>
    <w:rsid w:val="762A2341"/>
    <w:rsid w:val="763316BA"/>
    <w:rsid w:val="767009BD"/>
    <w:rsid w:val="76831F2D"/>
    <w:rsid w:val="76986CC8"/>
    <w:rsid w:val="770E7A0D"/>
    <w:rsid w:val="77120888"/>
    <w:rsid w:val="776E3EC0"/>
    <w:rsid w:val="779813AE"/>
    <w:rsid w:val="77C916C0"/>
    <w:rsid w:val="77FD9F72"/>
    <w:rsid w:val="782E0708"/>
    <w:rsid w:val="787065A4"/>
    <w:rsid w:val="787D229C"/>
    <w:rsid w:val="78802F06"/>
    <w:rsid w:val="788E1D05"/>
    <w:rsid w:val="79661B74"/>
    <w:rsid w:val="797127B4"/>
    <w:rsid w:val="79B47343"/>
    <w:rsid w:val="7A5D75CE"/>
    <w:rsid w:val="7A6D0EAD"/>
    <w:rsid w:val="7A8A17B8"/>
    <w:rsid w:val="7A9B376F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FC61B5"/>
    <w:rsid w:val="7C2A5D74"/>
    <w:rsid w:val="7C367C17"/>
    <w:rsid w:val="7C59559C"/>
    <w:rsid w:val="7C9E326B"/>
    <w:rsid w:val="7CA42817"/>
    <w:rsid w:val="7D080EA3"/>
    <w:rsid w:val="7D52183F"/>
    <w:rsid w:val="7D5C3375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EE92B98"/>
    <w:rsid w:val="7F4A5845"/>
    <w:rsid w:val="7F6B30FF"/>
    <w:rsid w:val="7FBFA76A"/>
    <w:rsid w:val="7FD61268"/>
    <w:rsid w:val="7FEDC46A"/>
    <w:rsid w:val="7FEFC835"/>
    <w:rsid w:val="7FF7952F"/>
    <w:rsid w:val="7FF7BA22"/>
    <w:rsid w:val="7FF993FD"/>
    <w:rsid w:val="7FFBD128"/>
    <w:rsid w:val="7FFF7790"/>
    <w:rsid w:val="7FFFF03A"/>
    <w:rsid w:val="7FFFF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annotation subject" w:semiHidden="0" w:qFormat="1"/>
    <w:lsdException w:name="Balloon Text" w:semiHidden="0" w:qFormat="1"/>
    <w:lsdException w:name="Table Grid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50A82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650A82"/>
  </w:style>
  <w:style w:type="paragraph" w:styleId="a4">
    <w:name w:val="Title"/>
    <w:basedOn w:val="a"/>
    <w:next w:val="a"/>
    <w:qFormat/>
    <w:rsid w:val="00650A82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rsid w:val="00650A82"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sid w:val="00650A82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650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rsid w:val="00650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rsid w:val="00650A82"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qFormat/>
    <w:rsid w:val="00650A82"/>
    <w:rPr>
      <w:b/>
      <w:bCs/>
      <w:szCs w:val="22"/>
    </w:rPr>
  </w:style>
  <w:style w:type="table" w:styleId="ab">
    <w:name w:val="Table Grid"/>
    <w:basedOn w:val="a2"/>
    <w:uiPriority w:val="39"/>
    <w:qFormat/>
    <w:rsid w:val="00650A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qFormat/>
    <w:rsid w:val="00650A82"/>
    <w:rPr>
      <w:sz w:val="21"/>
      <w:szCs w:val="21"/>
    </w:rPr>
  </w:style>
  <w:style w:type="character" w:styleId="ad">
    <w:name w:val="footnote reference"/>
    <w:qFormat/>
    <w:rsid w:val="00650A82"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sid w:val="00650A82"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sid w:val="00650A82"/>
    <w:rPr>
      <w:sz w:val="18"/>
      <w:szCs w:val="18"/>
    </w:rPr>
  </w:style>
  <w:style w:type="character" w:customStyle="1" w:styleId="Char0">
    <w:name w:val="页脚 Char"/>
    <w:link w:val="a7"/>
    <w:uiPriority w:val="99"/>
    <w:qFormat/>
    <w:rsid w:val="00650A82"/>
    <w:rPr>
      <w:sz w:val="18"/>
      <w:szCs w:val="18"/>
    </w:rPr>
  </w:style>
  <w:style w:type="character" w:customStyle="1" w:styleId="Char2">
    <w:name w:val="页眉 Char"/>
    <w:link w:val="a8"/>
    <w:uiPriority w:val="99"/>
    <w:qFormat/>
    <w:rsid w:val="00650A82"/>
    <w:rPr>
      <w:sz w:val="18"/>
      <w:szCs w:val="18"/>
    </w:rPr>
  </w:style>
  <w:style w:type="character" w:customStyle="1" w:styleId="Char3">
    <w:name w:val="脚注文本 Char"/>
    <w:link w:val="a9"/>
    <w:qFormat/>
    <w:rsid w:val="00650A82"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sid w:val="00650A82"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uiPriority w:val="99"/>
    <w:semiHidden/>
    <w:qFormat/>
    <w:rsid w:val="00650A82"/>
  </w:style>
  <w:style w:type="paragraph" w:customStyle="1" w:styleId="23">
    <w:name w:val="样式 文字 + 首行缩进:  2 字符3"/>
    <w:basedOn w:val="a"/>
    <w:qFormat/>
    <w:rsid w:val="00650A82"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rsid w:val="00650A82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rsid w:val="00650A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FB5678-3FD3-41D5-BAEE-1B7A004D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8</Pages>
  <Words>1050</Words>
  <Characters>5987</Characters>
  <Application>Microsoft Office Word</Application>
  <DocSecurity>0</DocSecurity>
  <Lines>49</Lines>
  <Paragraphs>14</Paragraphs>
  <ScaleCrop>false</ScaleCrop>
  <Company/>
  <LinksUpToDate>false</LinksUpToDate>
  <CharactersWithSpaces>7023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china</cp:lastModifiedBy>
  <cp:revision>95</cp:revision>
  <cp:lastPrinted>2024-03-04T06:40:00Z</cp:lastPrinted>
  <dcterms:created xsi:type="dcterms:W3CDTF">2022-09-19T17:05:00Z</dcterms:created>
  <dcterms:modified xsi:type="dcterms:W3CDTF">2024-03-06T01:12:00Z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