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CF5" w:rsidRPr="005B1B78" w:rsidRDefault="00CE6CF5" w:rsidP="00767D4A">
      <w:pPr>
        <w:snapToGrid w:val="0"/>
        <w:spacing w:line="500" w:lineRule="exact"/>
        <w:rPr>
          <w:rFonts w:ascii="黑体" w:eastAsia="黑体" w:cs="Times New Roman"/>
          <w:sz w:val="32"/>
          <w:szCs w:val="32"/>
        </w:rPr>
      </w:pPr>
      <w:r w:rsidRPr="005B1B78">
        <w:rPr>
          <w:rFonts w:ascii="黑体" w:eastAsia="黑体" w:cs="黑体" w:hint="eastAsia"/>
          <w:sz w:val="32"/>
          <w:szCs w:val="32"/>
        </w:rPr>
        <w:t>附件</w:t>
      </w:r>
    </w:p>
    <w:p w:rsidR="00CE6CF5" w:rsidRDefault="00CE6CF5" w:rsidP="0010596E">
      <w:pPr>
        <w:snapToGrid w:val="0"/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10596E">
        <w:rPr>
          <w:rFonts w:ascii="方正小标宋简体" w:eastAsia="方正小标宋简体" w:cs="方正小标宋简体"/>
          <w:sz w:val="44"/>
          <w:szCs w:val="44"/>
        </w:rPr>
        <w:t>2024</w:t>
      </w:r>
      <w:r w:rsidRPr="0010596E">
        <w:rPr>
          <w:rFonts w:ascii="方正小标宋简体" w:eastAsia="方正小标宋简体" w:cs="方正小标宋简体" w:hint="eastAsia"/>
          <w:sz w:val="44"/>
          <w:szCs w:val="44"/>
        </w:rPr>
        <w:t>年“教育惠民·乐学龙城</w:t>
      </w:r>
      <w:r w:rsidRPr="0010596E">
        <w:rPr>
          <w:rFonts w:ascii="方正小标宋简体" w:eastAsia="方正小标宋简体" w:cs="方正小标宋简体"/>
          <w:sz w:val="44"/>
          <w:szCs w:val="44"/>
        </w:rPr>
        <w:t>—</w:t>
      </w:r>
      <w:r w:rsidRPr="0010596E">
        <w:rPr>
          <w:rFonts w:ascii="方正小标宋简体" w:eastAsia="方正小标宋简体" w:cs="方正小标宋简体" w:hint="eastAsia"/>
          <w:sz w:val="44"/>
          <w:szCs w:val="44"/>
        </w:rPr>
        <w:t>走进高校（高职校）”</w:t>
      </w:r>
    </w:p>
    <w:p w:rsidR="00CE6CF5" w:rsidRPr="0010596E" w:rsidRDefault="00CE6CF5" w:rsidP="0010596E">
      <w:pPr>
        <w:snapToGrid w:val="0"/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10596E">
        <w:rPr>
          <w:rFonts w:ascii="方正小标宋简体" w:eastAsia="方正小标宋简体" w:cs="方正小标宋简体" w:hint="eastAsia"/>
          <w:sz w:val="44"/>
          <w:szCs w:val="44"/>
        </w:rPr>
        <w:t>公益培训情况汇总表</w:t>
      </w:r>
    </w:p>
    <w:p w:rsidR="00CE6CF5" w:rsidRPr="0010596E" w:rsidRDefault="00CE6CF5" w:rsidP="00767D4A">
      <w:pPr>
        <w:snapToGrid w:val="0"/>
        <w:spacing w:line="500" w:lineRule="exact"/>
        <w:jc w:val="left"/>
        <w:rPr>
          <w:rFonts w:ascii="仿宋_GB2312" w:eastAsia="仿宋_GB2312" w:cs="Times New Roman"/>
          <w:sz w:val="24"/>
          <w:szCs w:val="24"/>
        </w:rPr>
      </w:pPr>
      <w:r w:rsidRPr="0010596E">
        <w:rPr>
          <w:rFonts w:ascii="仿宋_GB2312" w:eastAsia="仿宋_GB2312" w:cs="仿宋_GB2312" w:hint="eastAsia"/>
          <w:sz w:val="24"/>
          <w:szCs w:val="24"/>
        </w:rPr>
        <w:t>单位：（盖章）</w:t>
      </w:r>
      <w:r w:rsidRPr="0010596E">
        <w:rPr>
          <w:rFonts w:ascii="仿宋_GB2312" w:eastAsia="仿宋_GB2312" w:cs="仿宋_GB2312"/>
          <w:sz w:val="24"/>
          <w:szCs w:val="24"/>
        </w:rPr>
        <w:t xml:space="preserve">   </w:t>
      </w:r>
      <w:r>
        <w:rPr>
          <w:rFonts w:ascii="仿宋_GB2312" w:eastAsia="仿宋_GB2312" w:cs="仿宋_GB2312"/>
          <w:sz w:val="24"/>
          <w:szCs w:val="24"/>
        </w:rPr>
        <w:t xml:space="preserve">                                   </w:t>
      </w:r>
      <w:r w:rsidRPr="0010596E">
        <w:rPr>
          <w:rFonts w:ascii="仿宋_GB2312" w:eastAsia="仿宋_GB2312" w:cs="仿宋_GB2312"/>
          <w:sz w:val="24"/>
          <w:szCs w:val="24"/>
        </w:rPr>
        <w:t xml:space="preserve"> </w:t>
      </w:r>
      <w:r w:rsidRPr="0010596E">
        <w:rPr>
          <w:rFonts w:ascii="仿宋_GB2312" w:eastAsia="仿宋_GB2312" w:cs="仿宋_GB2312" w:hint="eastAsia"/>
          <w:sz w:val="24"/>
          <w:szCs w:val="24"/>
        </w:rPr>
        <w:t>负责人：</w:t>
      </w:r>
      <w:r w:rsidRPr="0010596E">
        <w:rPr>
          <w:rFonts w:ascii="仿宋_GB2312" w:eastAsia="仿宋_GB2312" w:cs="仿宋_GB2312"/>
          <w:sz w:val="24"/>
          <w:szCs w:val="24"/>
        </w:rPr>
        <w:t xml:space="preserve">   </w:t>
      </w:r>
      <w:r>
        <w:rPr>
          <w:rFonts w:ascii="仿宋_GB2312" w:eastAsia="仿宋_GB2312" w:cs="仿宋_GB2312"/>
          <w:sz w:val="24"/>
          <w:szCs w:val="24"/>
        </w:rPr>
        <w:t xml:space="preserve">                         </w:t>
      </w:r>
      <w:r w:rsidRPr="0010596E">
        <w:rPr>
          <w:rFonts w:ascii="仿宋_GB2312" w:eastAsia="仿宋_GB2312" w:cs="仿宋_GB2312" w:hint="eastAsia"/>
          <w:sz w:val="24"/>
          <w:szCs w:val="24"/>
        </w:rPr>
        <w:t>填表日期：</w:t>
      </w:r>
      <w:r>
        <w:rPr>
          <w:rFonts w:ascii="仿宋_GB2312" w:eastAsia="仿宋_GB2312" w:cs="仿宋_GB2312"/>
          <w:sz w:val="24"/>
          <w:szCs w:val="24"/>
        </w:rPr>
        <w:t xml:space="preserve">    </w:t>
      </w:r>
      <w:r w:rsidRPr="0010596E">
        <w:rPr>
          <w:rFonts w:ascii="仿宋_GB2312" w:eastAsia="仿宋_GB2312" w:cs="仿宋_GB2312" w:hint="eastAsia"/>
          <w:sz w:val="24"/>
          <w:szCs w:val="24"/>
        </w:rPr>
        <w:t>年</w:t>
      </w:r>
      <w:r>
        <w:rPr>
          <w:rFonts w:ascii="仿宋_GB2312" w:eastAsia="仿宋_GB2312" w:cs="仿宋_GB2312"/>
          <w:sz w:val="24"/>
          <w:szCs w:val="24"/>
        </w:rPr>
        <w:t xml:space="preserve">   </w:t>
      </w:r>
      <w:r w:rsidRPr="0010596E">
        <w:rPr>
          <w:rFonts w:ascii="仿宋_GB2312" w:eastAsia="仿宋_GB2312" w:cs="仿宋_GB2312" w:hint="eastAsia"/>
          <w:sz w:val="24"/>
          <w:szCs w:val="24"/>
        </w:rPr>
        <w:t>月</w:t>
      </w:r>
      <w:r>
        <w:rPr>
          <w:rFonts w:ascii="仿宋_GB2312" w:eastAsia="仿宋_GB2312" w:cs="仿宋_GB2312"/>
          <w:sz w:val="24"/>
          <w:szCs w:val="24"/>
        </w:rPr>
        <w:t xml:space="preserve">   </w:t>
      </w:r>
      <w:r w:rsidRPr="0010596E">
        <w:rPr>
          <w:rFonts w:ascii="仿宋_GB2312" w:eastAsia="仿宋_GB2312" w:cs="仿宋_GB2312" w:hint="eastAsia"/>
          <w:sz w:val="24"/>
          <w:szCs w:val="24"/>
        </w:rPr>
        <w:t>日</w:t>
      </w:r>
    </w:p>
    <w:tbl>
      <w:tblPr>
        <w:tblW w:w="138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00"/>
      </w:tblPr>
      <w:tblGrid>
        <w:gridCol w:w="870"/>
        <w:gridCol w:w="1130"/>
        <w:gridCol w:w="3434"/>
        <w:gridCol w:w="1540"/>
        <w:gridCol w:w="1637"/>
        <w:gridCol w:w="2894"/>
        <w:gridCol w:w="2317"/>
      </w:tblGrid>
      <w:tr w:rsidR="00CE6CF5" w:rsidRPr="009E0587">
        <w:trPr>
          <w:trHeight w:val="425"/>
          <w:jc w:val="center"/>
        </w:trPr>
        <w:tc>
          <w:tcPr>
            <w:tcW w:w="870" w:type="dxa"/>
            <w:tcBorders>
              <w:top w:val="single" w:sz="12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hAnsi="黑体" w:cs="Times New Roman"/>
                <w:b/>
                <w:bCs/>
                <w:sz w:val="24"/>
                <w:szCs w:val="24"/>
              </w:rPr>
            </w:pPr>
            <w:r w:rsidRPr="009E0587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30" w:type="dxa"/>
            <w:tcBorders>
              <w:top w:val="single" w:sz="12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9E0587">
              <w:rPr>
                <w:rFonts w:ascii="仿宋_GB2312" w:eastAsia="仿宋_GB2312" w:hAnsi="黑体" w:cs="仿宋_GB2312" w:hint="eastAsia"/>
                <w:b/>
                <w:b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3434" w:type="dxa"/>
            <w:tcBorders>
              <w:top w:val="single" w:sz="12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9E0587">
              <w:rPr>
                <w:rFonts w:ascii="仿宋_GB2312" w:eastAsia="仿宋_GB2312" w:hAnsi="黑体" w:cs="仿宋_GB2312" w:hint="eastAsia"/>
                <w:b/>
                <w:bCs/>
                <w:color w:val="000000"/>
                <w:sz w:val="24"/>
                <w:szCs w:val="24"/>
              </w:rPr>
              <w:t>培训主题</w:t>
            </w:r>
          </w:p>
        </w:tc>
        <w:tc>
          <w:tcPr>
            <w:tcW w:w="1540" w:type="dxa"/>
            <w:tcBorders>
              <w:top w:val="single" w:sz="12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9E0587">
              <w:rPr>
                <w:rFonts w:ascii="仿宋_GB2312" w:eastAsia="仿宋_GB2312" w:hAnsi="黑体" w:cs="仿宋_GB2312" w:hint="eastAsia"/>
                <w:b/>
                <w:bCs/>
                <w:color w:val="000000"/>
                <w:sz w:val="24"/>
                <w:szCs w:val="24"/>
              </w:rPr>
              <w:t>培训人次</w:t>
            </w:r>
          </w:p>
        </w:tc>
        <w:tc>
          <w:tcPr>
            <w:tcW w:w="1637" w:type="dxa"/>
            <w:tcBorders>
              <w:top w:val="single" w:sz="12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9E0587">
              <w:rPr>
                <w:rFonts w:ascii="仿宋_GB2312" w:eastAsia="仿宋_GB2312" w:hAnsi="黑体" w:cs="仿宋_GB2312" w:hint="eastAsia"/>
                <w:b/>
                <w:bCs/>
                <w:color w:val="000000"/>
                <w:sz w:val="24"/>
                <w:szCs w:val="24"/>
              </w:rPr>
              <w:t>学员来源</w:t>
            </w:r>
          </w:p>
        </w:tc>
        <w:tc>
          <w:tcPr>
            <w:tcW w:w="2894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9E0587">
              <w:rPr>
                <w:rFonts w:ascii="仿宋_GB2312" w:eastAsia="仿宋_GB2312" w:hAnsi="黑体" w:cs="仿宋_GB2312" w:hint="eastAsia"/>
                <w:b/>
                <w:bCs/>
                <w:color w:val="000000"/>
                <w:sz w:val="24"/>
                <w:szCs w:val="24"/>
              </w:rPr>
              <w:t>培训内容</w:t>
            </w:r>
          </w:p>
        </w:tc>
        <w:tc>
          <w:tcPr>
            <w:tcW w:w="2317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9E0587">
              <w:rPr>
                <w:rFonts w:ascii="仿宋_GB2312" w:eastAsia="仿宋_GB2312" w:hAnsi="黑体" w:cs="仿宋_GB2312" w:hint="eastAsia"/>
                <w:b/>
                <w:bCs/>
                <w:color w:val="000000"/>
                <w:sz w:val="24"/>
                <w:szCs w:val="24"/>
              </w:rPr>
              <w:t>媒体宣传（选填）</w:t>
            </w:r>
          </w:p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9E0587">
              <w:rPr>
                <w:rFonts w:ascii="仿宋_GB2312" w:eastAsia="仿宋_GB2312" w:hAnsi="黑体" w:cs="仿宋_GB2312" w:hint="eastAsia"/>
                <w:b/>
                <w:bCs/>
                <w:color w:val="000000"/>
                <w:sz w:val="24"/>
                <w:szCs w:val="24"/>
              </w:rPr>
              <w:t>网址或公众号名称</w:t>
            </w: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87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3434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894" w:type="dxa"/>
            <w:tcBorders>
              <w:righ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317" w:type="dxa"/>
            <w:tcBorders>
              <w:left w:val="single" w:sz="4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CE6CF5" w:rsidRPr="009E0587">
        <w:trPr>
          <w:trHeight w:val="425"/>
          <w:jc w:val="center"/>
        </w:trPr>
        <w:tc>
          <w:tcPr>
            <w:tcW w:w="2000" w:type="dxa"/>
            <w:gridSpan w:val="2"/>
            <w:tcBorders>
              <w:bottom w:val="single" w:sz="12" w:space="0" w:color="auto"/>
            </w:tcBorders>
          </w:tcPr>
          <w:p w:rsidR="00CE6CF5" w:rsidRPr="009E0587" w:rsidRDefault="00CE6CF5" w:rsidP="00E31781">
            <w:pPr>
              <w:snapToGrid w:val="0"/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9E0587">
              <w:rPr>
                <w:rFonts w:ascii="仿宋_GB2312" w:eastAsia="仿宋_GB2312" w:cs="仿宋_GB2312" w:hint="eastAsia"/>
                <w:sz w:val="24"/>
                <w:szCs w:val="24"/>
              </w:rPr>
              <w:t>合</w:t>
            </w:r>
            <w:r w:rsidRPr="009E0587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9E0587">
              <w:rPr>
                <w:rFonts w:ascii="仿宋_GB2312" w:eastAsia="仿宋_GB2312" w:cs="仿宋_GB2312" w:hint="eastAsia"/>
                <w:sz w:val="24"/>
                <w:szCs w:val="24"/>
              </w:rPr>
              <w:t>计</w:t>
            </w:r>
          </w:p>
        </w:tc>
        <w:tc>
          <w:tcPr>
            <w:tcW w:w="3434" w:type="dxa"/>
            <w:tcBorders>
              <w:bottom w:val="single" w:sz="12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12" w:space="0" w:color="auto"/>
            </w:tcBorders>
            <w:vAlign w:val="center"/>
          </w:tcPr>
          <w:p w:rsidR="00CE6CF5" w:rsidRPr="009E0587" w:rsidRDefault="00CE6CF5" w:rsidP="00E31781">
            <w:pPr>
              <w:snapToGrid w:val="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bottom w:val="single" w:sz="12" w:space="0" w:color="auto"/>
            </w:tcBorders>
          </w:tcPr>
          <w:p w:rsidR="00CE6CF5" w:rsidRPr="009E0587" w:rsidRDefault="00CE6CF5" w:rsidP="00E31781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-----</w:t>
            </w:r>
          </w:p>
        </w:tc>
        <w:tc>
          <w:tcPr>
            <w:tcW w:w="5211" w:type="dxa"/>
            <w:gridSpan w:val="2"/>
            <w:tcBorders>
              <w:bottom w:val="single" w:sz="12" w:space="0" w:color="auto"/>
            </w:tcBorders>
          </w:tcPr>
          <w:p w:rsidR="00CE6CF5" w:rsidRPr="009E0587" w:rsidRDefault="00CE6CF5" w:rsidP="00E31781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9E0587">
              <w:rPr>
                <w:rFonts w:ascii="仿宋_GB2312" w:eastAsia="仿宋_GB2312" w:cs="仿宋_GB2312"/>
                <w:sz w:val="24"/>
                <w:szCs w:val="24"/>
              </w:rPr>
              <w:t>-----</w:t>
            </w:r>
          </w:p>
        </w:tc>
      </w:tr>
    </w:tbl>
    <w:p w:rsidR="00CE6CF5" w:rsidRPr="0010596E" w:rsidRDefault="00CE6CF5" w:rsidP="0010596E">
      <w:pPr>
        <w:tabs>
          <w:tab w:val="left" w:pos="12180"/>
        </w:tabs>
        <w:snapToGrid w:val="0"/>
        <w:spacing w:line="500" w:lineRule="exact"/>
        <w:jc w:val="left"/>
        <w:rPr>
          <w:rFonts w:ascii="仿宋_GB2312" w:eastAsia="仿宋_GB2312" w:cs="Times New Roman"/>
          <w:sz w:val="28"/>
          <w:szCs w:val="28"/>
        </w:rPr>
      </w:pPr>
      <w:r w:rsidRPr="0010596E">
        <w:rPr>
          <w:rFonts w:ascii="仿宋_GB2312" w:eastAsia="仿宋_GB2312" w:cs="仿宋_GB2312" w:hint="eastAsia"/>
          <w:sz w:val="24"/>
          <w:szCs w:val="24"/>
        </w:rPr>
        <w:t>说明：</w:t>
      </w:r>
      <w:r w:rsidRPr="0010596E">
        <w:rPr>
          <w:rFonts w:ascii="仿宋_GB2312" w:eastAsia="仿宋_GB2312" w:cs="仿宋_GB2312"/>
          <w:sz w:val="24"/>
          <w:szCs w:val="24"/>
        </w:rPr>
        <w:t>1.</w:t>
      </w:r>
      <w:r w:rsidRPr="0010596E">
        <w:rPr>
          <w:rFonts w:ascii="仿宋_GB2312" w:eastAsia="仿宋_GB2312" w:cs="仿宋_GB2312" w:hint="eastAsia"/>
          <w:sz w:val="24"/>
          <w:szCs w:val="24"/>
        </w:rPr>
        <w:t>培训统计时间为</w:t>
      </w:r>
      <w:r w:rsidRPr="0010596E">
        <w:rPr>
          <w:rFonts w:ascii="仿宋_GB2312" w:eastAsia="仿宋_GB2312" w:cs="仿宋_GB2312"/>
          <w:sz w:val="24"/>
          <w:szCs w:val="24"/>
        </w:rPr>
        <w:t>2024</w:t>
      </w:r>
      <w:r w:rsidRPr="0010596E">
        <w:rPr>
          <w:rFonts w:ascii="仿宋_GB2312" w:eastAsia="仿宋_GB2312" w:cs="仿宋_GB2312" w:hint="eastAsia"/>
          <w:sz w:val="24"/>
          <w:szCs w:val="24"/>
        </w:rPr>
        <w:t>年</w:t>
      </w:r>
      <w:r w:rsidRPr="0010596E">
        <w:rPr>
          <w:rFonts w:ascii="仿宋_GB2312" w:eastAsia="仿宋_GB2312" w:cs="仿宋_GB2312"/>
          <w:sz w:val="24"/>
          <w:szCs w:val="24"/>
        </w:rPr>
        <w:t>3</w:t>
      </w:r>
      <w:r w:rsidRPr="0010596E">
        <w:rPr>
          <w:rFonts w:ascii="仿宋_GB2312" w:eastAsia="仿宋_GB2312" w:cs="仿宋_GB2312" w:hint="eastAsia"/>
          <w:sz w:val="24"/>
          <w:szCs w:val="24"/>
        </w:rPr>
        <w:t>月至</w:t>
      </w:r>
      <w:r w:rsidRPr="0010596E">
        <w:rPr>
          <w:rFonts w:ascii="仿宋_GB2312" w:eastAsia="仿宋_GB2312" w:cs="仿宋_GB2312"/>
          <w:sz w:val="24"/>
          <w:szCs w:val="24"/>
        </w:rPr>
        <w:t>9</w:t>
      </w:r>
      <w:r w:rsidRPr="0010596E">
        <w:rPr>
          <w:rFonts w:ascii="仿宋_GB2312" w:eastAsia="仿宋_GB2312" w:cs="仿宋_GB2312" w:hint="eastAsia"/>
          <w:sz w:val="24"/>
          <w:szCs w:val="24"/>
        </w:rPr>
        <w:t>月；</w:t>
      </w:r>
      <w:r w:rsidRPr="0010596E">
        <w:rPr>
          <w:rFonts w:ascii="仿宋_GB2312" w:eastAsia="仿宋_GB2312" w:cs="仿宋_GB2312"/>
          <w:sz w:val="24"/>
          <w:szCs w:val="24"/>
        </w:rPr>
        <w:t>2.</w:t>
      </w:r>
      <w:r w:rsidRPr="0010596E">
        <w:rPr>
          <w:rFonts w:ascii="仿宋_GB2312" w:eastAsia="仿宋_GB2312" w:cs="仿宋_GB2312" w:hint="eastAsia"/>
          <w:sz w:val="24"/>
          <w:szCs w:val="24"/>
        </w:rPr>
        <w:t>培训情况统计不含本校学生培训。</w:t>
      </w:r>
      <w:r w:rsidRPr="0010596E">
        <w:rPr>
          <w:rFonts w:ascii="仿宋_GB2312" w:eastAsia="仿宋_GB2312" w:cs="Times New Roman"/>
          <w:sz w:val="28"/>
          <w:szCs w:val="28"/>
        </w:rPr>
        <w:tab/>
      </w:r>
    </w:p>
    <w:sectPr w:rsidR="00CE6CF5" w:rsidRPr="0010596E" w:rsidSect="00A769C9">
      <w:footerReference w:type="default" r:id="rId7"/>
      <w:pgSz w:w="16838" w:h="11906" w:orient="landscape"/>
      <w:pgMar w:top="1701" w:right="1531" w:bottom="1701" w:left="1531" w:header="851" w:footer="992" w:gutter="0"/>
      <w:pgNumType w:fmt="numberInDash" w:start="5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C02" w:rsidRDefault="00821C02" w:rsidP="00E10A6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821C02" w:rsidRDefault="00821C02" w:rsidP="00E10A6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CF5" w:rsidRPr="00245FAC" w:rsidRDefault="001261A7" w:rsidP="00670808">
    <w:pPr>
      <w:pStyle w:val="a4"/>
      <w:framePr w:wrap="auto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 w:rsidRPr="00245FAC"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CE6CF5" w:rsidRPr="00245FAC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 w:rsidRPr="00245FAC"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A769C9">
      <w:rPr>
        <w:rStyle w:val="a6"/>
        <w:rFonts w:ascii="Times New Roman" w:hAnsi="Times New Roman" w:cs="Times New Roman"/>
        <w:noProof/>
        <w:sz w:val="28"/>
        <w:szCs w:val="28"/>
      </w:rPr>
      <w:t>- 5 -</w:t>
    </w:r>
    <w:r w:rsidRPr="00245FAC"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CE6CF5" w:rsidRDefault="00CE6CF5" w:rsidP="00245FAC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C02" w:rsidRDefault="00821C02" w:rsidP="00E10A6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821C02" w:rsidRDefault="00821C02" w:rsidP="00E10A6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5731C"/>
    <w:multiLevelType w:val="hybridMultilevel"/>
    <w:tmpl w:val="1C5C5B82"/>
    <w:lvl w:ilvl="0" w:tplc="BC9657F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00" w:hanging="440"/>
      </w:pPr>
    </w:lvl>
    <w:lvl w:ilvl="2" w:tplc="0409001B">
      <w:start w:val="1"/>
      <w:numFmt w:val="lowerRoman"/>
      <w:lvlText w:val="%3."/>
      <w:lvlJc w:val="right"/>
      <w:pPr>
        <w:ind w:left="1740" w:hanging="440"/>
      </w:pPr>
    </w:lvl>
    <w:lvl w:ilvl="3" w:tplc="0409000F">
      <w:start w:val="1"/>
      <w:numFmt w:val="decimal"/>
      <w:lvlText w:val="%4."/>
      <w:lvlJc w:val="left"/>
      <w:pPr>
        <w:ind w:left="2180" w:hanging="440"/>
      </w:pPr>
    </w:lvl>
    <w:lvl w:ilvl="4" w:tplc="04090019">
      <w:start w:val="1"/>
      <w:numFmt w:val="lowerLetter"/>
      <w:lvlText w:val="%5)"/>
      <w:lvlJc w:val="left"/>
      <w:pPr>
        <w:ind w:left="2620" w:hanging="440"/>
      </w:pPr>
    </w:lvl>
    <w:lvl w:ilvl="5" w:tplc="0409001B">
      <w:start w:val="1"/>
      <w:numFmt w:val="lowerRoman"/>
      <w:lvlText w:val="%6."/>
      <w:lvlJc w:val="right"/>
      <w:pPr>
        <w:ind w:left="3060" w:hanging="440"/>
      </w:pPr>
    </w:lvl>
    <w:lvl w:ilvl="6" w:tplc="0409000F">
      <w:start w:val="1"/>
      <w:numFmt w:val="decimal"/>
      <w:lvlText w:val="%7."/>
      <w:lvlJc w:val="left"/>
      <w:pPr>
        <w:ind w:left="3500" w:hanging="440"/>
      </w:pPr>
    </w:lvl>
    <w:lvl w:ilvl="7" w:tplc="04090019">
      <w:start w:val="1"/>
      <w:numFmt w:val="lowerLetter"/>
      <w:lvlText w:val="%8)"/>
      <w:lvlJc w:val="left"/>
      <w:pPr>
        <w:ind w:left="3940" w:hanging="440"/>
      </w:pPr>
    </w:lvl>
    <w:lvl w:ilvl="8" w:tplc="0409001B">
      <w:start w:val="1"/>
      <w:numFmt w:val="lowerRoman"/>
      <w:lvlText w:val="%9."/>
      <w:lvlJc w:val="right"/>
      <w:pPr>
        <w:ind w:left="4380" w:hanging="440"/>
      </w:pPr>
    </w:lvl>
  </w:abstractNum>
  <w:abstractNum w:abstractNumId="1">
    <w:nsid w:val="5FEF21D3"/>
    <w:multiLevelType w:val="hybridMultilevel"/>
    <w:tmpl w:val="33FE27EC"/>
    <w:lvl w:ilvl="0" w:tplc="DA7686A2">
      <w:start w:val="1"/>
      <w:numFmt w:val="japaneseCounting"/>
      <w:lvlText w:val="%1、"/>
      <w:lvlJc w:val="left"/>
      <w:pPr>
        <w:ind w:left="420" w:hanging="420"/>
      </w:pPr>
      <w:rPr>
        <w:rFonts w:ascii="等线" w:eastAsia="等线" w:hAnsi="等线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71C01AC3"/>
    <w:multiLevelType w:val="hybridMultilevel"/>
    <w:tmpl w:val="9738E420"/>
    <w:lvl w:ilvl="0" w:tplc="D5B62D5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00" w:hanging="440"/>
      </w:pPr>
    </w:lvl>
    <w:lvl w:ilvl="2" w:tplc="0409001B">
      <w:start w:val="1"/>
      <w:numFmt w:val="lowerRoman"/>
      <w:lvlText w:val="%3."/>
      <w:lvlJc w:val="right"/>
      <w:pPr>
        <w:ind w:left="1740" w:hanging="440"/>
      </w:pPr>
    </w:lvl>
    <w:lvl w:ilvl="3" w:tplc="0409000F">
      <w:start w:val="1"/>
      <w:numFmt w:val="decimal"/>
      <w:lvlText w:val="%4."/>
      <w:lvlJc w:val="left"/>
      <w:pPr>
        <w:ind w:left="2180" w:hanging="440"/>
      </w:pPr>
    </w:lvl>
    <w:lvl w:ilvl="4" w:tplc="04090019">
      <w:start w:val="1"/>
      <w:numFmt w:val="lowerLetter"/>
      <w:lvlText w:val="%5)"/>
      <w:lvlJc w:val="left"/>
      <w:pPr>
        <w:ind w:left="2620" w:hanging="440"/>
      </w:pPr>
    </w:lvl>
    <w:lvl w:ilvl="5" w:tplc="0409001B">
      <w:start w:val="1"/>
      <w:numFmt w:val="lowerRoman"/>
      <w:lvlText w:val="%6."/>
      <w:lvlJc w:val="right"/>
      <w:pPr>
        <w:ind w:left="3060" w:hanging="440"/>
      </w:pPr>
    </w:lvl>
    <w:lvl w:ilvl="6" w:tplc="0409000F">
      <w:start w:val="1"/>
      <w:numFmt w:val="decimal"/>
      <w:lvlText w:val="%7."/>
      <w:lvlJc w:val="left"/>
      <w:pPr>
        <w:ind w:left="3500" w:hanging="440"/>
      </w:pPr>
    </w:lvl>
    <w:lvl w:ilvl="7" w:tplc="04090019">
      <w:start w:val="1"/>
      <w:numFmt w:val="lowerLetter"/>
      <w:lvlText w:val="%8)"/>
      <w:lvlJc w:val="left"/>
      <w:pPr>
        <w:ind w:left="3940" w:hanging="440"/>
      </w:pPr>
    </w:lvl>
    <w:lvl w:ilvl="8" w:tplc="0409001B">
      <w:start w:val="1"/>
      <w:numFmt w:val="lowerRoman"/>
      <w:lvlText w:val="%9."/>
      <w:lvlJc w:val="right"/>
      <w:pPr>
        <w:ind w:left="438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7CD0"/>
    <w:rsid w:val="0004551E"/>
    <w:rsid w:val="000E33A1"/>
    <w:rsid w:val="0010596E"/>
    <w:rsid w:val="001261A7"/>
    <w:rsid w:val="0014110D"/>
    <w:rsid w:val="00185850"/>
    <w:rsid w:val="001A38DA"/>
    <w:rsid w:val="001D0C74"/>
    <w:rsid w:val="00230B57"/>
    <w:rsid w:val="00245FAC"/>
    <w:rsid w:val="00254E12"/>
    <w:rsid w:val="00303EC8"/>
    <w:rsid w:val="00312D2F"/>
    <w:rsid w:val="003C6860"/>
    <w:rsid w:val="003D652C"/>
    <w:rsid w:val="005A31B7"/>
    <w:rsid w:val="005B1B78"/>
    <w:rsid w:val="00670808"/>
    <w:rsid w:val="006C022F"/>
    <w:rsid w:val="00710951"/>
    <w:rsid w:val="00767D4A"/>
    <w:rsid w:val="00791253"/>
    <w:rsid w:val="007B5C0E"/>
    <w:rsid w:val="00821C02"/>
    <w:rsid w:val="00834AFB"/>
    <w:rsid w:val="009C2B27"/>
    <w:rsid w:val="009D27BF"/>
    <w:rsid w:val="009E0587"/>
    <w:rsid w:val="00A64324"/>
    <w:rsid w:val="00A769C9"/>
    <w:rsid w:val="00B2158B"/>
    <w:rsid w:val="00B4351B"/>
    <w:rsid w:val="00B72FE9"/>
    <w:rsid w:val="00B977B9"/>
    <w:rsid w:val="00CC1118"/>
    <w:rsid w:val="00CE6CF5"/>
    <w:rsid w:val="00E10A65"/>
    <w:rsid w:val="00E31781"/>
    <w:rsid w:val="00E55155"/>
    <w:rsid w:val="00E6710C"/>
    <w:rsid w:val="00E91999"/>
    <w:rsid w:val="00F07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324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10A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E10A65"/>
    <w:rPr>
      <w:sz w:val="18"/>
      <w:szCs w:val="18"/>
    </w:rPr>
  </w:style>
  <w:style w:type="paragraph" w:styleId="a4">
    <w:name w:val="footer"/>
    <w:basedOn w:val="a"/>
    <w:link w:val="Char0"/>
    <w:uiPriority w:val="99"/>
    <w:rsid w:val="00E10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10A65"/>
    <w:rPr>
      <w:sz w:val="18"/>
      <w:szCs w:val="18"/>
    </w:rPr>
  </w:style>
  <w:style w:type="paragraph" w:styleId="a5">
    <w:name w:val="List Paragraph"/>
    <w:basedOn w:val="a"/>
    <w:uiPriority w:val="99"/>
    <w:qFormat/>
    <w:rsid w:val="00E10A65"/>
    <w:pPr>
      <w:ind w:firstLineChars="200" w:firstLine="420"/>
    </w:pPr>
  </w:style>
  <w:style w:type="character" w:styleId="a6">
    <w:name w:val="page number"/>
    <w:basedOn w:val="a0"/>
    <w:uiPriority w:val="99"/>
    <w:rsid w:val="00245F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常州市终身教育学会</dc:creator>
  <cp:keywords/>
  <dc:description/>
  <cp:lastModifiedBy>吴琳赟</cp:lastModifiedBy>
  <cp:revision>7</cp:revision>
  <dcterms:created xsi:type="dcterms:W3CDTF">2024-03-13T08:29:00Z</dcterms:created>
  <dcterms:modified xsi:type="dcterms:W3CDTF">2024-03-15T08:46:00Z</dcterms:modified>
</cp:coreProperties>
</file>