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401A" w:rsidRPr="00000C73" w:rsidRDefault="0061401A" w:rsidP="005F6395">
      <w:pPr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61401A" w:rsidRDefault="0061401A" w:rsidP="003A764E">
      <w:pPr>
        <w:spacing w:line="700" w:lineRule="exact"/>
        <w:jc w:val="center"/>
        <w:rPr>
          <w:rFonts w:ascii="方正小标宋简体" w:eastAsia="方正小标宋简体" w:cs="Times New Roman"/>
          <w:sz w:val="44"/>
          <w:szCs w:val="44"/>
        </w:rPr>
      </w:pPr>
      <w:r w:rsidRPr="00A35468">
        <w:rPr>
          <w:rFonts w:ascii="方正小标宋简体" w:eastAsia="方正小标宋简体" w:cs="方正小标宋简体" w:hint="eastAsia"/>
          <w:sz w:val="44"/>
          <w:szCs w:val="44"/>
        </w:rPr>
        <w:t>常州市</w:t>
      </w:r>
      <w:r w:rsidRPr="00A35468">
        <w:rPr>
          <w:rFonts w:ascii="方正小标宋简体" w:eastAsia="方正小标宋简体" w:cs="方正小标宋简体"/>
          <w:sz w:val="44"/>
          <w:szCs w:val="44"/>
        </w:rPr>
        <w:t>2023</w:t>
      </w:r>
      <w:r w:rsidRPr="00A35468">
        <w:rPr>
          <w:rFonts w:ascii="方正小标宋简体" w:eastAsia="方正小标宋简体" w:cs="方正小标宋简体" w:hint="eastAsia"/>
          <w:sz w:val="44"/>
          <w:szCs w:val="44"/>
        </w:rPr>
        <w:t>年全民终身学习活动周</w:t>
      </w:r>
    </w:p>
    <w:p w:rsidR="0061401A" w:rsidRPr="00A35468" w:rsidRDefault="0061401A" w:rsidP="003A764E">
      <w:pPr>
        <w:spacing w:line="700" w:lineRule="exact"/>
        <w:jc w:val="center"/>
        <w:rPr>
          <w:rFonts w:ascii="方正小标宋简体" w:eastAsia="方正小标宋简体" w:cs="Times New Roman"/>
          <w:sz w:val="44"/>
          <w:szCs w:val="44"/>
        </w:rPr>
      </w:pPr>
      <w:r w:rsidRPr="00A35468">
        <w:rPr>
          <w:rFonts w:ascii="方正小标宋简体" w:eastAsia="方正小标宋简体" w:cs="方正小标宋简体" w:hint="eastAsia"/>
          <w:sz w:val="44"/>
          <w:szCs w:val="44"/>
        </w:rPr>
        <w:t>先进单位名单</w:t>
      </w:r>
    </w:p>
    <w:p w:rsidR="0061401A" w:rsidRPr="00A35468" w:rsidRDefault="0061401A" w:rsidP="00267315">
      <w:pPr>
        <w:ind w:firstLineChars="645" w:firstLine="2072"/>
        <w:rPr>
          <w:rFonts w:ascii="方正大标宋简体" w:eastAsia="方正大标宋简体" w:cs="Times New Roman"/>
          <w:b/>
          <w:bCs/>
          <w:sz w:val="32"/>
          <w:szCs w:val="32"/>
        </w:rPr>
      </w:pPr>
    </w:p>
    <w:p w:rsidR="0061401A" w:rsidRPr="00A35468" w:rsidRDefault="0061401A" w:rsidP="005F6395">
      <w:pPr>
        <w:rPr>
          <w:rFonts w:ascii="仿宋_GB2312" w:eastAsia="仿宋_GB2312" w:cs="Times New Roman"/>
          <w:sz w:val="28"/>
          <w:szCs w:val="28"/>
        </w:rPr>
        <w:sectPr w:rsidR="0061401A" w:rsidRPr="00A35468" w:rsidSect="00EE1104">
          <w:footerReference w:type="default" r:id="rId7"/>
          <w:pgSz w:w="11906" w:h="16838"/>
          <w:pgMar w:top="1701" w:right="1531" w:bottom="1701" w:left="1531" w:header="851" w:footer="992" w:gutter="0"/>
          <w:pgNumType w:fmt="numberInDash" w:start="3"/>
          <w:cols w:space="425"/>
          <w:docGrid w:type="lines" w:linePitch="312"/>
        </w:sectPr>
      </w:pPr>
    </w:p>
    <w:p w:rsidR="00267315" w:rsidRPr="00267315" w:rsidRDefault="00267315" w:rsidP="00267315">
      <w:pPr>
        <w:spacing w:line="540" w:lineRule="exact"/>
        <w:ind w:firstLineChars="200" w:firstLine="640"/>
        <w:rPr>
          <w:rFonts w:ascii="黑体" w:eastAsia="黑体" w:hAnsi="黑体" w:cs="黑体" w:hint="eastAsia"/>
          <w:sz w:val="32"/>
          <w:szCs w:val="32"/>
        </w:rPr>
      </w:pPr>
      <w:r w:rsidRPr="00267315">
        <w:rPr>
          <w:rFonts w:ascii="黑体" w:eastAsia="黑体" w:hAnsi="黑体" w:cs="黑体" w:hint="eastAsia"/>
          <w:sz w:val="32"/>
          <w:szCs w:val="32"/>
        </w:rPr>
        <w:lastRenderedPageBreak/>
        <w:t>一、特殊贡献奖</w:t>
      </w:r>
    </w:p>
    <w:p w:rsidR="00267315" w:rsidRPr="00267315" w:rsidRDefault="00267315" w:rsidP="00267315">
      <w:pPr>
        <w:spacing w:line="540" w:lineRule="exact"/>
        <w:ind w:firstLineChars="200" w:firstLine="640"/>
        <w:rPr>
          <w:rFonts w:ascii="仿宋_GB2312" w:eastAsia="仿宋_GB2312" w:hAnsi="黑体" w:cs="黑体" w:hint="eastAsia"/>
          <w:sz w:val="32"/>
          <w:szCs w:val="32"/>
        </w:rPr>
      </w:pPr>
      <w:r w:rsidRPr="00267315">
        <w:rPr>
          <w:rFonts w:ascii="仿宋_GB2312" w:eastAsia="仿宋_GB2312" w:hAnsi="黑体" w:cs="黑体" w:hint="eastAsia"/>
          <w:sz w:val="32"/>
          <w:szCs w:val="32"/>
        </w:rPr>
        <w:t>常州开放大学</w:t>
      </w:r>
    </w:p>
    <w:p w:rsidR="00267315" w:rsidRPr="00267315" w:rsidRDefault="00267315" w:rsidP="00267315">
      <w:pPr>
        <w:spacing w:line="540" w:lineRule="exact"/>
        <w:ind w:firstLineChars="200" w:firstLine="640"/>
        <w:rPr>
          <w:rFonts w:ascii="仿宋_GB2312" w:eastAsia="仿宋_GB2312" w:hAnsi="黑体" w:cs="黑体" w:hint="eastAsia"/>
          <w:sz w:val="32"/>
          <w:szCs w:val="32"/>
        </w:rPr>
      </w:pPr>
      <w:r w:rsidRPr="00267315">
        <w:rPr>
          <w:rFonts w:ascii="仿宋_GB2312" w:eastAsia="仿宋_GB2312" w:hAnsi="黑体" w:cs="黑体" w:hint="eastAsia"/>
          <w:sz w:val="32"/>
          <w:szCs w:val="32"/>
        </w:rPr>
        <w:t>常州老年大学</w:t>
      </w:r>
    </w:p>
    <w:p w:rsidR="00267315" w:rsidRPr="00267315" w:rsidRDefault="00267315" w:rsidP="00267315">
      <w:pPr>
        <w:spacing w:line="540" w:lineRule="exact"/>
        <w:ind w:firstLineChars="200" w:firstLine="640"/>
        <w:rPr>
          <w:rFonts w:ascii="仿宋_GB2312" w:eastAsia="仿宋_GB2312" w:hAnsi="黑体" w:cs="黑体" w:hint="eastAsia"/>
          <w:sz w:val="32"/>
          <w:szCs w:val="32"/>
        </w:rPr>
      </w:pPr>
      <w:r w:rsidRPr="00267315">
        <w:rPr>
          <w:rFonts w:ascii="仿宋_GB2312" w:eastAsia="仿宋_GB2312" w:hAnsi="黑体" w:cs="黑体" w:hint="eastAsia"/>
          <w:sz w:val="32"/>
          <w:szCs w:val="32"/>
        </w:rPr>
        <w:t>常州市图书馆</w:t>
      </w:r>
    </w:p>
    <w:p w:rsidR="00267315" w:rsidRPr="00267315" w:rsidRDefault="00267315" w:rsidP="00267315">
      <w:pPr>
        <w:spacing w:line="540" w:lineRule="exact"/>
        <w:ind w:firstLineChars="200" w:firstLine="640"/>
        <w:rPr>
          <w:rFonts w:ascii="仿宋_GB2312" w:eastAsia="仿宋_GB2312" w:hAnsi="黑体" w:cs="黑体" w:hint="eastAsia"/>
          <w:sz w:val="32"/>
          <w:szCs w:val="32"/>
        </w:rPr>
      </w:pPr>
      <w:r w:rsidRPr="00267315">
        <w:rPr>
          <w:rFonts w:ascii="仿宋_GB2312" w:eastAsia="仿宋_GB2312" w:hAnsi="黑体" w:cs="黑体" w:hint="eastAsia"/>
          <w:sz w:val="32"/>
          <w:szCs w:val="32"/>
        </w:rPr>
        <w:t>常州市终身教育学会</w:t>
      </w:r>
    </w:p>
    <w:p w:rsidR="00267315" w:rsidRPr="00267315" w:rsidRDefault="00267315" w:rsidP="00267315">
      <w:pPr>
        <w:spacing w:line="540" w:lineRule="exact"/>
        <w:ind w:firstLineChars="200" w:firstLine="640"/>
        <w:rPr>
          <w:rFonts w:ascii="黑体" w:eastAsia="黑体" w:hAnsi="黑体" w:cs="黑体" w:hint="eastAsia"/>
          <w:sz w:val="32"/>
          <w:szCs w:val="32"/>
        </w:rPr>
      </w:pPr>
      <w:r w:rsidRPr="00267315">
        <w:rPr>
          <w:rFonts w:ascii="黑体" w:eastAsia="黑体" w:hAnsi="黑体" w:cs="黑体" w:hint="eastAsia"/>
          <w:sz w:val="32"/>
          <w:szCs w:val="32"/>
        </w:rPr>
        <w:t>二、优秀组织奖</w:t>
      </w:r>
    </w:p>
    <w:p w:rsidR="00267315" w:rsidRPr="00267315" w:rsidRDefault="00267315" w:rsidP="00267315">
      <w:pPr>
        <w:spacing w:line="540" w:lineRule="exact"/>
        <w:ind w:firstLineChars="200" w:firstLine="640"/>
        <w:rPr>
          <w:rFonts w:ascii="楷体_GB2312" w:eastAsia="楷体_GB2312" w:hAnsi="黑体" w:cs="黑体" w:hint="eastAsia"/>
          <w:sz w:val="32"/>
          <w:szCs w:val="32"/>
        </w:rPr>
      </w:pPr>
      <w:r w:rsidRPr="00267315">
        <w:rPr>
          <w:rFonts w:ascii="楷体_GB2312" w:eastAsia="楷体_GB2312" w:hAnsi="黑体" w:cs="黑体" w:hint="eastAsia"/>
          <w:sz w:val="32"/>
          <w:szCs w:val="32"/>
        </w:rPr>
        <w:t>（一）</w:t>
      </w:r>
    </w:p>
    <w:p w:rsidR="00267315" w:rsidRPr="00267315" w:rsidRDefault="00267315" w:rsidP="00267315">
      <w:pPr>
        <w:spacing w:line="540" w:lineRule="exact"/>
        <w:ind w:firstLineChars="200" w:firstLine="640"/>
        <w:rPr>
          <w:rFonts w:ascii="仿宋_GB2312" w:eastAsia="仿宋_GB2312" w:hAnsi="黑体" w:cs="黑体" w:hint="eastAsia"/>
          <w:sz w:val="32"/>
          <w:szCs w:val="32"/>
        </w:rPr>
      </w:pPr>
      <w:r w:rsidRPr="00267315">
        <w:rPr>
          <w:rFonts w:ascii="仿宋_GB2312" w:eastAsia="仿宋_GB2312" w:hAnsi="黑体" w:cs="黑体" w:hint="eastAsia"/>
          <w:sz w:val="32"/>
          <w:szCs w:val="32"/>
        </w:rPr>
        <w:t>新北区教育局</w:t>
      </w:r>
    </w:p>
    <w:p w:rsidR="00267315" w:rsidRPr="00267315" w:rsidRDefault="00267315" w:rsidP="00267315">
      <w:pPr>
        <w:spacing w:line="540" w:lineRule="exact"/>
        <w:ind w:firstLineChars="200" w:firstLine="640"/>
        <w:rPr>
          <w:rFonts w:ascii="仿宋_GB2312" w:eastAsia="仿宋_GB2312" w:hAnsi="黑体" w:cs="黑体" w:hint="eastAsia"/>
          <w:sz w:val="32"/>
          <w:szCs w:val="32"/>
        </w:rPr>
      </w:pPr>
      <w:r w:rsidRPr="00267315">
        <w:rPr>
          <w:rFonts w:ascii="仿宋_GB2312" w:eastAsia="仿宋_GB2312" w:hAnsi="黑体" w:cs="黑体" w:hint="eastAsia"/>
          <w:sz w:val="32"/>
          <w:szCs w:val="32"/>
        </w:rPr>
        <w:t>天宁区教育局</w:t>
      </w:r>
    </w:p>
    <w:p w:rsidR="00267315" w:rsidRPr="00267315" w:rsidRDefault="00267315" w:rsidP="00267315">
      <w:pPr>
        <w:spacing w:line="540" w:lineRule="exact"/>
        <w:ind w:firstLineChars="200" w:firstLine="640"/>
        <w:rPr>
          <w:rFonts w:ascii="仿宋_GB2312" w:eastAsia="仿宋_GB2312" w:hAnsi="黑体" w:cs="黑体" w:hint="eastAsia"/>
          <w:sz w:val="32"/>
          <w:szCs w:val="32"/>
        </w:rPr>
      </w:pPr>
      <w:r w:rsidRPr="00267315">
        <w:rPr>
          <w:rFonts w:ascii="仿宋_GB2312" w:eastAsia="仿宋_GB2312" w:hAnsi="黑体" w:cs="黑体" w:hint="eastAsia"/>
          <w:sz w:val="32"/>
          <w:szCs w:val="32"/>
        </w:rPr>
        <w:t>钟楼区教育局</w:t>
      </w:r>
    </w:p>
    <w:p w:rsidR="00267315" w:rsidRPr="00267315" w:rsidRDefault="00267315" w:rsidP="00267315">
      <w:pPr>
        <w:spacing w:line="540" w:lineRule="exact"/>
        <w:ind w:firstLineChars="200" w:firstLine="640"/>
        <w:rPr>
          <w:rFonts w:ascii="楷体_GB2312" w:eastAsia="楷体_GB2312" w:hAnsi="黑体" w:cs="黑体" w:hint="eastAsia"/>
          <w:sz w:val="32"/>
          <w:szCs w:val="32"/>
        </w:rPr>
      </w:pPr>
      <w:r w:rsidRPr="00267315">
        <w:rPr>
          <w:rFonts w:ascii="楷体_GB2312" w:eastAsia="楷体_GB2312" w:hAnsi="黑体" w:cs="黑体" w:hint="eastAsia"/>
          <w:sz w:val="32"/>
          <w:szCs w:val="32"/>
        </w:rPr>
        <w:t>（二）</w:t>
      </w:r>
    </w:p>
    <w:p w:rsidR="00267315" w:rsidRPr="00267315" w:rsidRDefault="00267315" w:rsidP="00267315">
      <w:pPr>
        <w:spacing w:line="540" w:lineRule="exact"/>
        <w:ind w:firstLineChars="200" w:firstLine="640"/>
        <w:rPr>
          <w:rFonts w:ascii="仿宋_GB2312" w:eastAsia="仿宋_GB2312" w:hAnsi="黑体" w:cs="黑体" w:hint="eastAsia"/>
          <w:sz w:val="32"/>
          <w:szCs w:val="32"/>
        </w:rPr>
      </w:pPr>
      <w:r w:rsidRPr="00267315">
        <w:rPr>
          <w:rFonts w:ascii="仿宋_GB2312" w:eastAsia="仿宋_GB2312" w:hAnsi="黑体" w:cs="黑体" w:hint="eastAsia"/>
          <w:sz w:val="32"/>
          <w:szCs w:val="32"/>
        </w:rPr>
        <w:t>经开区社会事业局</w:t>
      </w:r>
    </w:p>
    <w:p w:rsidR="00267315" w:rsidRPr="00267315" w:rsidRDefault="00267315" w:rsidP="00267315">
      <w:pPr>
        <w:spacing w:line="540" w:lineRule="exact"/>
        <w:ind w:firstLineChars="200" w:firstLine="640"/>
        <w:rPr>
          <w:rFonts w:ascii="仿宋_GB2312" w:eastAsia="仿宋_GB2312" w:hAnsi="黑体" w:cs="黑体" w:hint="eastAsia"/>
          <w:sz w:val="32"/>
          <w:szCs w:val="32"/>
        </w:rPr>
      </w:pPr>
      <w:r w:rsidRPr="00267315">
        <w:rPr>
          <w:rFonts w:ascii="仿宋_GB2312" w:eastAsia="仿宋_GB2312" w:hAnsi="黑体" w:cs="黑体" w:hint="eastAsia"/>
          <w:sz w:val="32"/>
          <w:szCs w:val="32"/>
        </w:rPr>
        <w:t>溧阳市溧城街道</w:t>
      </w:r>
    </w:p>
    <w:p w:rsidR="00267315" w:rsidRPr="00267315" w:rsidRDefault="00267315" w:rsidP="00267315">
      <w:pPr>
        <w:spacing w:line="540" w:lineRule="exact"/>
        <w:ind w:firstLineChars="200" w:firstLine="640"/>
        <w:rPr>
          <w:rFonts w:ascii="仿宋_GB2312" w:eastAsia="仿宋_GB2312" w:hAnsi="黑体" w:cs="黑体" w:hint="eastAsia"/>
          <w:sz w:val="32"/>
          <w:szCs w:val="32"/>
        </w:rPr>
      </w:pPr>
      <w:r w:rsidRPr="00267315">
        <w:rPr>
          <w:rFonts w:ascii="仿宋_GB2312" w:eastAsia="仿宋_GB2312" w:hAnsi="黑体" w:cs="黑体" w:hint="eastAsia"/>
          <w:sz w:val="32"/>
          <w:szCs w:val="32"/>
        </w:rPr>
        <w:t>金坛区指前镇</w:t>
      </w:r>
    </w:p>
    <w:p w:rsidR="00267315" w:rsidRPr="00267315" w:rsidRDefault="00267315" w:rsidP="00267315">
      <w:pPr>
        <w:spacing w:line="540" w:lineRule="exact"/>
        <w:ind w:firstLineChars="200" w:firstLine="640"/>
        <w:rPr>
          <w:rFonts w:ascii="楷体_GB2312" w:eastAsia="楷体_GB2312" w:hAnsi="黑体" w:cs="黑体" w:hint="eastAsia"/>
          <w:sz w:val="32"/>
          <w:szCs w:val="32"/>
        </w:rPr>
      </w:pPr>
      <w:r w:rsidRPr="00267315">
        <w:rPr>
          <w:rFonts w:ascii="楷体_GB2312" w:eastAsia="楷体_GB2312" w:hAnsi="黑体" w:cs="黑体" w:hint="eastAsia"/>
          <w:sz w:val="32"/>
          <w:szCs w:val="32"/>
        </w:rPr>
        <w:t>（三）</w:t>
      </w:r>
    </w:p>
    <w:p w:rsidR="00267315" w:rsidRPr="00267315" w:rsidRDefault="00267315" w:rsidP="00267315">
      <w:pPr>
        <w:spacing w:line="540" w:lineRule="exact"/>
        <w:ind w:firstLineChars="200" w:firstLine="640"/>
        <w:rPr>
          <w:rFonts w:ascii="仿宋_GB2312" w:eastAsia="仿宋_GB2312" w:hAnsi="黑体" w:cs="黑体" w:hint="eastAsia"/>
          <w:sz w:val="32"/>
          <w:szCs w:val="32"/>
        </w:rPr>
      </w:pPr>
      <w:r w:rsidRPr="00267315">
        <w:rPr>
          <w:rFonts w:ascii="仿宋_GB2312" w:eastAsia="仿宋_GB2312" w:hAnsi="黑体" w:cs="黑体" w:hint="eastAsia"/>
          <w:sz w:val="32"/>
          <w:szCs w:val="32"/>
        </w:rPr>
        <w:t>武进区社区培训学院</w:t>
      </w:r>
    </w:p>
    <w:p w:rsidR="00267315" w:rsidRPr="00267315" w:rsidRDefault="00267315" w:rsidP="00267315">
      <w:pPr>
        <w:spacing w:line="540" w:lineRule="exact"/>
        <w:ind w:firstLineChars="200" w:firstLine="640"/>
        <w:rPr>
          <w:rFonts w:ascii="仿宋_GB2312" w:eastAsia="仿宋_GB2312" w:hAnsi="黑体" w:cs="黑体" w:hint="eastAsia"/>
          <w:sz w:val="32"/>
          <w:szCs w:val="32"/>
        </w:rPr>
      </w:pPr>
      <w:r w:rsidRPr="00267315">
        <w:rPr>
          <w:rFonts w:ascii="仿宋_GB2312" w:eastAsia="仿宋_GB2312" w:hAnsi="黑体" w:cs="黑体" w:hint="eastAsia"/>
          <w:sz w:val="32"/>
          <w:szCs w:val="32"/>
        </w:rPr>
        <w:t>江苏城乡建设职业学院</w:t>
      </w:r>
    </w:p>
    <w:p w:rsidR="00267315" w:rsidRPr="00267315" w:rsidRDefault="00267315" w:rsidP="00267315">
      <w:pPr>
        <w:spacing w:line="540" w:lineRule="exact"/>
        <w:ind w:firstLineChars="200" w:firstLine="640"/>
        <w:rPr>
          <w:rFonts w:ascii="仿宋_GB2312" w:eastAsia="仿宋_GB2312" w:hAnsi="黑体" w:cs="黑体" w:hint="eastAsia"/>
          <w:sz w:val="32"/>
          <w:szCs w:val="32"/>
        </w:rPr>
      </w:pPr>
      <w:r w:rsidRPr="00267315">
        <w:rPr>
          <w:rFonts w:ascii="仿宋_GB2312" w:eastAsia="仿宋_GB2312" w:hAnsi="黑体" w:cs="黑体" w:hint="eastAsia"/>
          <w:sz w:val="32"/>
          <w:szCs w:val="32"/>
        </w:rPr>
        <w:t>常州市刘国钧高等职业技术学校</w:t>
      </w:r>
    </w:p>
    <w:p w:rsidR="00267315" w:rsidRPr="00267315" w:rsidRDefault="00267315" w:rsidP="00267315">
      <w:pPr>
        <w:spacing w:line="540" w:lineRule="exact"/>
        <w:ind w:firstLineChars="200" w:firstLine="640"/>
        <w:rPr>
          <w:rFonts w:ascii="仿宋_GB2312" w:eastAsia="仿宋_GB2312" w:hAnsi="黑体" w:cs="黑体" w:hint="eastAsia"/>
          <w:sz w:val="32"/>
          <w:szCs w:val="32"/>
        </w:rPr>
      </w:pPr>
      <w:r w:rsidRPr="00267315">
        <w:rPr>
          <w:rFonts w:ascii="仿宋_GB2312" w:eastAsia="仿宋_GB2312" w:hAnsi="黑体" w:cs="黑体" w:hint="eastAsia"/>
          <w:sz w:val="32"/>
          <w:szCs w:val="32"/>
        </w:rPr>
        <w:t>常州市田家炳高级中学</w:t>
      </w:r>
    </w:p>
    <w:p w:rsidR="00267315" w:rsidRPr="00267315" w:rsidRDefault="00267315" w:rsidP="00267315">
      <w:pPr>
        <w:spacing w:line="540" w:lineRule="exact"/>
        <w:ind w:firstLineChars="200" w:firstLine="640"/>
        <w:rPr>
          <w:rFonts w:ascii="仿宋_GB2312" w:eastAsia="仿宋_GB2312" w:hAnsi="黑体" w:cs="黑体" w:hint="eastAsia"/>
          <w:sz w:val="32"/>
          <w:szCs w:val="32"/>
        </w:rPr>
      </w:pPr>
      <w:r w:rsidRPr="00267315">
        <w:rPr>
          <w:rFonts w:ascii="仿宋_GB2312" w:eastAsia="仿宋_GB2312" w:hAnsi="黑体" w:cs="黑体" w:hint="eastAsia"/>
          <w:sz w:val="32"/>
          <w:szCs w:val="32"/>
        </w:rPr>
        <w:lastRenderedPageBreak/>
        <w:t>常州市花园中学</w:t>
      </w:r>
    </w:p>
    <w:p w:rsidR="00267315" w:rsidRPr="00267315" w:rsidRDefault="00267315" w:rsidP="00267315">
      <w:pPr>
        <w:spacing w:line="540" w:lineRule="exact"/>
        <w:ind w:firstLineChars="200" w:firstLine="640"/>
        <w:rPr>
          <w:rFonts w:ascii="仿宋_GB2312" w:eastAsia="仿宋_GB2312" w:hAnsi="黑体" w:cs="黑体" w:hint="eastAsia"/>
          <w:sz w:val="32"/>
          <w:szCs w:val="32"/>
        </w:rPr>
      </w:pPr>
      <w:r w:rsidRPr="00267315">
        <w:rPr>
          <w:rFonts w:ascii="仿宋_GB2312" w:eastAsia="仿宋_GB2312" w:hAnsi="黑体" w:cs="黑体" w:hint="eastAsia"/>
          <w:sz w:val="32"/>
          <w:szCs w:val="32"/>
        </w:rPr>
        <w:t>常州市虹景中学</w:t>
      </w:r>
    </w:p>
    <w:p w:rsidR="00267315" w:rsidRPr="00267315" w:rsidRDefault="00267315" w:rsidP="00267315">
      <w:pPr>
        <w:spacing w:line="540" w:lineRule="exact"/>
        <w:ind w:firstLineChars="200" w:firstLine="640"/>
        <w:rPr>
          <w:rFonts w:ascii="仿宋_GB2312" w:eastAsia="仿宋_GB2312" w:hAnsi="黑体" w:cs="黑体" w:hint="eastAsia"/>
          <w:sz w:val="32"/>
          <w:szCs w:val="32"/>
        </w:rPr>
      </w:pPr>
      <w:r w:rsidRPr="00267315">
        <w:rPr>
          <w:rFonts w:ascii="仿宋_GB2312" w:eastAsia="仿宋_GB2312" w:hAnsi="黑体" w:cs="黑体" w:hint="eastAsia"/>
          <w:sz w:val="32"/>
          <w:szCs w:val="32"/>
        </w:rPr>
        <w:t>常州市西藏民族中学</w:t>
      </w:r>
    </w:p>
    <w:p w:rsidR="00267315" w:rsidRPr="00267315" w:rsidRDefault="00267315" w:rsidP="00267315">
      <w:pPr>
        <w:spacing w:line="540" w:lineRule="exact"/>
        <w:ind w:firstLineChars="200" w:firstLine="640"/>
        <w:rPr>
          <w:rFonts w:ascii="黑体" w:eastAsia="黑体" w:hAnsi="黑体" w:cs="黑体" w:hint="eastAsia"/>
          <w:sz w:val="32"/>
          <w:szCs w:val="32"/>
        </w:rPr>
      </w:pPr>
      <w:r w:rsidRPr="00267315">
        <w:rPr>
          <w:rFonts w:ascii="黑体" w:eastAsia="黑体" w:hAnsi="黑体" w:cs="黑体" w:hint="eastAsia"/>
          <w:sz w:val="32"/>
          <w:szCs w:val="32"/>
        </w:rPr>
        <w:t>三、组织奖</w:t>
      </w:r>
    </w:p>
    <w:p w:rsidR="00267315" w:rsidRPr="00267315" w:rsidRDefault="00267315" w:rsidP="00267315">
      <w:pPr>
        <w:spacing w:line="540" w:lineRule="exact"/>
        <w:ind w:firstLineChars="200" w:firstLine="640"/>
        <w:rPr>
          <w:rFonts w:ascii="楷体_GB2312" w:eastAsia="楷体_GB2312" w:hAnsi="黑体" w:cs="黑体" w:hint="eastAsia"/>
          <w:sz w:val="32"/>
          <w:szCs w:val="32"/>
        </w:rPr>
      </w:pPr>
      <w:r w:rsidRPr="00267315">
        <w:rPr>
          <w:rFonts w:ascii="楷体_GB2312" w:eastAsia="楷体_GB2312" w:hAnsi="黑体" w:cs="黑体" w:hint="eastAsia"/>
          <w:sz w:val="32"/>
          <w:szCs w:val="32"/>
        </w:rPr>
        <w:t>（一）</w:t>
      </w:r>
    </w:p>
    <w:p w:rsidR="00267315" w:rsidRPr="00267315" w:rsidRDefault="00267315" w:rsidP="00267315">
      <w:pPr>
        <w:spacing w:line="540" w:lineRule="exact"/>
        <w:ind w:firstLineChars="200" w:firstLine="640"/>
        <w:rPr>
          <w:rFonts w:ascii="仿宋_GB2312" w:eastAsia="仿宋_GB2312" w:hAnsi="黑体" w:cs="黑体" w:hint="eastAsia"/>
          <w:sz w:val="32"/>
          <w:szCs w:val="32"/>
        </w:rPr>
      </w:pPr>
      <w:r w:rsidRPr="00267315">
        <w:rPr>
          <w:rFonts w:ascii="仿宋_GB2312" w:eastAsia="仿宋_GB2312" w:hAnsi="黑体" w:cs="黑体" w:hint="eastAsia"/>
          <w:sz w:val="32"/>
          <w:szCs w:val="32"/>
        </w:rPr>
        <w:t>溧阳市教育局</w:t>
      </w:r>
    </w:p>
    <w:p w:rsidR="00267315" w:rsidRPr="00267315" w:rsidRDefault="00267315" w:rsidP="00267315">
      <w:pPr>
        <w:spacing w:line="540" w:lineRule="exact"/>
        <w:ind w:firstLineChars="200" w:firstLine="640"/>
        <w:rPr>
          <w:rFonts w:ascii="仿宋_GB2312" w:eastAsia="仿宋_GB2312" w:hAnsi="黑体" w:cs="黑体" w:hint="eastAsia"/>
          <w:sz w:val="32"/>
          <w:szCs w:val="32"/>
        </w:rPr>
      </w:pPr>
      <w:r w:rsidRPr="00267315">
        <w:rPr>
          <w:rFonts w:ascii="仿宋_GB2312" w:eastAsia="仿宋_GB2312" w:hAnsi="黑体" w:cs="黑体" w:hint="eastAsia"/>
          <w:sz w:val="32"/>
          <w:szCs w:val="32"/>
        </w:rPr>
        <w:t>金坛区教育局</w:t>
      </w:r>
    </w:p>
    <w:p w:rsidR="00267315" w:rsidRPr="00267315" w:rsidRDefault="00267315" w:rsidP="00267315">
      <w:pPr>
        <w:spacing w:line="540" w:lineRule="exact"/>
        <w:ind w:firstLineChars="200" w:firstLine="640"/>
        <w:rPr>
          <w:rFonts w:ascii="仿宋_GB2312" w:eastAsia="仿宋_GB2312" w:hAnsi="黑体" w:cs="黑体" w:hint="eastAsia"/>
          <w:sz w:val="32"/>
          <w:szCs w:val="32"/>
        </w:rPr>
      </w:pPr>
      <w:r w:rsidRPr="00267315">
        <w:rPr>
          <w:rFonts w:ascii="仿宋_GB2312" w:eastAsia="仿宋_GB2312" w:hAnsi="黑体" w:cs="黑体" w:hint="eastAsia"/>
          <w:sz w:val="32"/>
          <w:szCs w:val="32"/>
        </w:rPr>
        <w:t>武进区教育局</w:t>
      </w:r>
    </w:p>
    <w:p w:rsidR="00267315" w:rsidRPr="00267315" w:rsidRDefault="00267315" w:rsidP="00267315">
      <w:pPr>
        <w:spacing w:line="540" w:lineRule="exact"/>
        <w:ind w:firstLineChars="200" w:firstLine="640"/>
        <w:rPr>
          <w:rFonts w:ascii="楷体_GB2312" w:eastAsia="楷体_GB2312" w:hAnsi="黑体" w:cs="黑体" w:hint="eastAsia"/>
          <w:sz w:val="32"/>
          <w:szCs w:val="32"/>
        </w:rPr>
      </w:pPr>
      <w:r w:rsidRPr="00267315">
        <w:rPr>
          <w:rFonts w:ascii="楷体_GB2312" w:eastAsia="楷体_GB2312" w:hAnsi="黑体" w:cs="黑体" w:hint="eastAsia"/>
          <w:sz w:val="32"/>
          <w:szCs w:val="32"/>
        </w:rPr>
        <w:t>（二）</w:t>
      </w:r>
    </w:p>
    <w:p w:rsidR="00267315" w:rsidRPr="00267315" w:rsidRDefault="00267315" w:rsidP="00267315">
      <w:pPr>
        <w:spacing w:line="540" w:lineRule="exact"/>
        <w:ind w:firstLineChars="200" w:firstLine="640"/>
        <w:rPr>
          <w:rFonts w:ascii="仿宋_GB2312" w:eastAsia="仿宋_GB2312" w:hAnsi="黑体" w:cs="黑体" w:hint="eastAsia"/>
          <w:sz w:val="32"/>
          <w:szCs w:val="32"/>
        </w:rPr>
      </w:pPr>
      <w:r w:rsidRPr="00267315">
        <w:rPr>
          <w:rFonts w:ascii="仿宋_GB2312" w:eastAsia="仿宋_GB2312" w:hAnsi="黑体" w:cs="黑体" w:hint="eastAsia"/>
          <w:sz w:val="32"/>
          <w:szCs w:val="32"/>
        </w:rPr>
        <w:t>天宁区兰陵街道</w:t>
      </w:r>
    </w:p>
    <w:p w:rsidR="00267315" w:rsidRPr="00267315" w:rsidRDefault="00267315" w:rsidP="00267315">
      <w:pPr>
        <w:spacing w:line="540" w:lineRule="exact"/>
        <w:ind w:firstLineChars="200" w:firstLine="640"/>
        <w:rPr>
          <w:rFonts w:ascii="仿宋_GB2312" w:eastAsia="仿宋_GB2312" w:hAnsi="黑体" w:cs="黑体" w:hint="eastAsia"/>
          <w:sz w:val="32"/>
          <w:szCs w:val="32"/>
        </w:rPr>
      </w:pPr>
      <w:r w:rsidRPr="00267315">
        <w:rPr>
          <w:rFonts w:ascii="仿宋_GB2312" w:eastAsia="仿宋_GB2312" w:hAnsi="黑体" w:cs="黑体" w:hint="eastAsia"/>
          <w:sz w:val="32"/>
          <w:szCs w:val="32"/>
        </w:rPr>
        <w:t>钟楼区五星街道</w:t>
      </w:r>
    </w:p>
    <w:p w:rsidR="00267315" w:rsidRPr="00267315" w:rsidRDefault="00267315" w:rsidP="00267315">
      <w:pPr>
        <w:spacing w:line="540" w:lineRule="exact"/>
        <w:ind w:firstLineChars="200" w:firstLine="640"/>
        <w:rPr>
          <w:rFonts w:ascii="仿宋_GB2312" w:eastAsia="仿宋_GB2312" w:hAnsi="黑体" w:cs="黑体" w:hint="eastAsia"/>
          <w:sz w:val="32"/>
          <w:szCs w:val="32"/>
        </w:rPr>
      </w:pPr>
      <w:r w:rsidRPr="00267315">
        <w:rPr>
          <w:rFonts w:ascii="仿宋_GB2312" w:eastAsia="仿宋_GB2312" w:hAnsi="黑体" w:cs="黑体" w:hint="eastAsia"/>
          <w:sz w:val="32"/>
          <w:szCs w:val="32"/>
        </w:rPr>
        <w:t>新北区三井街道</w:t>
      </w:r>
    </w:p>
    <w:p w:rsidR="00267315" w:rsidRPr="00267315" w:rsidRDefault="00267315" w:rsidP="00267315">
      <w:pPr>
        <w:spacing w:line="540" w:lineRule="exact"/>
        <w:ind w:firstLineChars="200" w:firstLine="640"/>
        <w:rPr>
          <w:rFonts w:ascii="仿宋_GB2312" w:eastAsia="仿宋_GB2312" w:hAnsi="黑体" w:cs="黑体" w:hint="eastAsia"/>
          <w:sz w:val="32"/>
          <w:szCs w:val="32"/>
        </w:rPr>
      </w:pPr>
      <w:r w:rsidRPr="00267315">
        <w:rPr>
          <w:rFonts w:ascii="仿宋_GB2312" w:eastAsia="仿宋_GB2312" w:hAnsi="黑体" w:cs="黑体" w:hint="eastAsia"/>
          <w:sz w:val="32"/>
          <w:szCs w:val="32"/>
        </w:rPr>
        <w:t>经开区横林镇</w:t>
      </w:r>
    </w:p>
    <w:p w:rsidR="00267315" w:rsidRPr="00267315" w:rsidRDefault="00267315" w:rsidP="00267315">
      <w:pPr>
        <w:spacing w:line="540" w:lineRule="exact"/>
        <w:ind w:firstLineChars="200" w:firstLine="640"/>
        <w:rPr>
          <w:rFonts w:ascii="楷体_GB2312" w:eastAsia="楷体_GB2312" w:hAnsi="黑体" w:cs="黑体" w:hint="eastAsia"/>
          <w:sz w:val="32"/>
          <w:szCs w:val="32"/>
        </w:rPr>
      </w:pPr>
      <w:r w:rsidRPr="00267315">
        <w:rPr>
          <w:rFonts w:ascii="楷体_GB2312" w:eastAsia="楷体_GB2312" w:hAnsi="黑体" w:cs="黑体" w:hint="eastAsia"/>
          <w:sz w:val="32"/>
          <w:szCs w:val="32"/>
        </w:rPr>
        <w:t>（三）</w:t>
      </w:r>
    </w:p>
    <w:p w:rsidR="00267315" w:rsidRPr="00267315" w:rsidRDefault="00267315" w:rsidP="00267315">
      <w:pPr>
        <w:spacing w:line="540" w:lineRule="exact"/>
        <w:ind w:firstLineChars="200" w:firstLine="640"/>
        <w:rPr>
          <w:rFonts w:ascii="仿宋_GB2312" w:eastAsia="仿宋_GB2312" w:hAnsi="黑体" w:cs="黑体" w:hint="eastAsia"/>
          <w:sz w:val="32"/>
          <w:szCs w:val="32"/>
        </w:rPr>
      </w:pPr>
      <w:r w:rsidRPr="00267315">
        <w:rPr>
          <w:rFonts w:ascii="仿宋_GB2312" w:eastAsia="仿宋_GB2312" w:hAnsi="黑体" w:cs="黑体" w:hint="eastAsia"/>
          <w:sz w:val="32"/>
          <w:szCs w:val="32"/>
        </w:rPr>
        <w:t>常州市青少年活动中心</w:t>
      </w:r>
    </w:p>
    <w:p w:rsidR="00267315" w:rsidRPr="00267315" w:rsidRDefault="00267315" w:rsidP="00267315">
      <w:pPr>
        <w:spacing w:line="540" w:lineRule="exact"/>
        <w:ind w:firstLineChars="200" w:firstLine="640"/>
        <w:rPr>
          <w:rFonts w:ascii="仿宋_GB2312" w:eastAsia="仿宋_GB2312" w:hAnsi="黑体" w:cs="黑体" w:hint="eastAsia"/>
          <w:sz w:val="32"/>
          <w:szCs w:val="32"/>
        </w:rPr>
      </w:pPr>
      <w:r w:rsidRPr="00267315">
        <w:rPr>
          <w:rFonts w:ascii="仿宋_GB2312" w:eastAsia="仿宋_GB2312" w:hAnsi="黑体" w:cs="黑体" w:hint="eastAsia"/>
          <w:sz w:val="32"/>
          <w:szCs w:val="32"/>
        </w:rPr>
        <w:t>常州纺织服装职业技术学院</w:t>
      </w:r>
    </w:p>
    <w:p w:rsidR="00267315" w:rsidRPr="00267315" w:rsidRDefault="00267315" w:rsidP="00267315">
      <w:pPr>
        <w:spacing w:line="540" w:lineRule="exact"/>
        <w:ind w:firstLineChars="200" w:firstLine="640"/>
        <w:rPr>
          <w:rFonts w:ascii="仿宋_GB2312" w:eastAsia="仿宋_GB2312" w:hAnsi="黑体" w:cs="黑体" w:hint="eastAsia"/>
          <w:sz w:val="32"/>
          <w:szCs w:val="32"/>
        </w:rPr>
      </w:pPr>
      <w:r w:rsidRPr="00267315">
        <w:rPr>
          <w:rFonts w:ascii="仿宋_GB2312" w:eastAsia="仿宋_GB2312" w:hAnsi="黑体" w:cs="黑体" w:hint="eastAsia"/>
          <w:sz w:val="32"/>
          <w:szCs w:val="32"/>
        </w:rPr>
        <w:t>常州卫生高等职业技术学校</w:t>
      </w:r>
    </w:p>
    <w:p w:rsidR="00267315" w:rsidRPr="00267315" w:rsidRDefault="00267315" w:rsidP="00267315">
      <w:pPr>
        <w:spacing w:line="540" w:lineRule="exact"/>
        <w:ind w:firstLineChars="200" w:firstLine="640"/>
        <w:rPr>
          <w:rFonts w:ascii="仿宋_GB2312" w:eastAsia="仿宋_GB2312" w:hAnsi="黑体" w:cs="黑体" w:hint="eastAsia"/>
          <w:sz w:val="32"/>
          <w:szCs w:val="32"/>
        </w:rPr>
      </w:pPr>
      <w:r w:rsidRPr="00267315">
        <w:rPr>
          <w:rFonts w:ascii="仿宋_GB2312" w:eastAsia="仿宋_GB2312" w:hAnsi="黑体" w:cs="黑体" w:hint="eastAsia"/>
          <w:sz w:val="32"/>
          <w:szCs w:val="32"/>
        </w:rPr>
        <w:t>常州市第二中学</w:t>
      </w:r>
    </w:p>
    <w:p w:rsidR="00267315" w:rsidRPr="00267315" w:rsidRDefault="00267315" w:rsidP="00267315">
      <w:pPr>
        <w:spacing w:line="540" w:lineRule="exact"/>
        <w:ind w:firstLineChars="200" w:firstLine="640"/>
        <w:rPr>
          <w:rFonts w:ascii="仿宋_GB2312" w:eastAsia="仿宋_GB2312" w:hAnsi="黑体" w:cs="黑体" w:hint="eastAsia"/>
          <w:sz w:val="32"/>
          <w:szCs w:val="32"/>
        </w:rPr>
      </w:pPr>
      <w:r w:rsidRPr="00267315">
        <w:rPr>
          <w:rFonts w:ascii="仿宋_GB2312" w:eastAsia="仿宋_GB2312" w:hAnsi="黑体" w:cs="黑体" w:hint="eastAsia"/>
          <w:sz w:val="32"/>
          <w:szCs w:val="32"/>
        </w:rPr>
        <w:t>常州市第三中学</w:t>
      </w:r>
    </w:p>
    <w:p w:rsidR="00267315" w:rsidRPr="00267315" w:rsidRDefault="00267315" w:rsidP="00267315">
      <w:pPr>
        <w:spacing w:line="540" w:lineRule="exact"/>
        <w:ind w:firstLineChars="200" w:firstLine="640"/>
        <w:rPr>
          <w:rFonts w:ascii="仿宋_GB2312" w:eastAsia="仿宋_GB2312" w:hAnsi="黑体" w:cs="黑体" w:hint="eastAsia"/>
          <w:sz w:val="32"/>
          <w:szCs w:val="32"/>
        </w:rPr>
      </w:pPr>
      <w:r w:rsidRPr="00267315">
        <w:rPr>
          <w:rFonts w:ascii="仿宋_GB2312" w:eastAsia="仿宋_GB2312" w:hAnsi="黑体" w:cs="黑体" w:hint="eastAsia"/>
          <w:sz w:val="32"/>
          <w:szCs w:val="32"/>
        </w:rPr>
        <w:t>常州市北郊初级中学</w:t>
      </w:r>
    </w:p>
    <w:p w:rsidR="00267315" w:rsidRPr="00267315" w:rsidRDefault="00267315" w:rsidP="00267315">
      <w:pPr>
        <w:spacing w:line="540" w:lineRule="exact"/>
        <w:ind w:firstLineChars="200" w:firstLine="640"/>
        <w:rPr>
          <w:rFonts w:ascii="仿宋_GB2312" w:eastAsia="仿宋_GB2312" w:hAnsi="黑体" w:cs="黑体" w:hint="eastAsia"/>
          <w:sz w:val="32"/>
          <w:szCs w:val="32"/>
        </w:rPr>
      </w:pPr>
      <w:r w:rsidRPr="00267315">
        <w:rPr>
          <w:rFonts w:ascii="仿宋_GB2312" w:eastAsia="仿宋_GB2312" w:hAnsi="黑体" w:cs="黑体" w:hint="eastAsia"/>
          <w:sz w:val="32"/>
          <w:szCs w:val="32"/>
        </w:rPr>
        <w:t>常州市第二十四中学</w:t>
      </w:r>
    </w:p>
    <w:p w:rsidR="00267315" w:rsidRPr="00267315" w:rsidRDefault="00267315" w:rsidP="00267315">
      <w:pPr>
        <w:spacing w:line="540" w:lineRule="exact"/>
        <w:ind w:firstLineChars="200" w:firstLine="640"/>
        <w:rPr>
          <w:rFonts w:ascii="仿宋_GB2312" w:eastAsia="仿宋_GB2312" w:hAnsi="黑体" w:cs="黑体" w:hint="eastAsia"/>
          <w:sz w:val="32"/>
          <w:szCs w:val="32"/>
        </w:rPr>
      </w:pPr>
      <w:r w:rsidRPr="00267315">
        <w:rPr>
          <w:rFonts w:ascii="仿宋_GB2312" w:eastAsia="仿宋_GB2312" w:hAnsi="黑体" w:cs="黑体" w:hint="eastAsia"/>
          <w:sz w:val="32"/>
          <w:szCs w:val="32"/>
        </w:rPr>
        <w:t>常州市市北实验初级中学</w:t>
      </w:r>
    </w:p>
    <w:p w:rsidR="00267315" w:rsidRPr="00267315" w:rsidRDefault="00267315" w:rsidP="00267315">
      <w:pPr>
        <w:spacing w:line="540" w:lineRule="exact"/>
        <w:ind w:firstLineChars="200" w:firstLine="640"/>
        <w:rPr>
          <w:rFonts w:ascii="仿宋_GB2312" w:eastAsia="仿宋_GB2312" w:hAnsi="黑体" w:cs="黑体" w:hint="eastAsia"/>
          <w:sz w:val="32"/>
          <w:szCs w:val="32"/>
        </w:rPr>
      </w:pPr>
      <w:r w:rsidRPr="00267315">
        <w:rPr>
          <w:rFonts w:ascii="仿宋_GB2312" w:eastAsia="仿宋_GB2312" w:hAnsi="黑体" w:cs="黑体" w:hint="eastAsia"/>
          <w:sz w:val="32"/>
          <w:szCs w:val="32"/>
        </w:rPr>
        <w:t>常州市丽华中学</w:t>
      </w:r>
    </w:p>
    <w:p w:rsidR="00267315" w:rsidRPr="00267315" w:rsidRDefault="00267315" w:rsidP="00267315">
      <w:pPr>
        <w:spacing w:line="540" w:lineRule="exact"/>
        <w:ind w:firstLineChars="200" w:firstLine="640"/>
        <w:rPr>
          <w:rFonts w:ascii="仿宋_GB2312" w:eastAsia="仿宋_GB2312" w:hAnsi="黑体" w:cs="黑体" w:hint="eastAsia"/>
          <w:sz w:val="32"/>
          <w:szCs w:val="32"/>
        </w:rPr>
      </w:pPr>
      <w:r w:rsidRPr="00267315">
        <w:rPr>
          <w:rFonts w:ascii="仿宋_GB2312" w:eastAsia="仿宋_GB2312" w:hAnsi="黑体" w:cs="黑体" w:hint="eastAsia"/>
          <w:sz w:val="32"/>
          <w:szCs w:val="32"/>
        </w:rPr>
        <w:t>常州市北环中学</w:t>
      </w:r>
    </w:p>
    <w:p w:rsidR="0061401A" w:rsidRPr="00267315" w:rsidRDefault="00267315" w:rsidP="00267315">
      <w:pPr>
        <w:spacing w:line="540" w:lineRule="exact"/>
        <w:ind w:firstLineChars="200" w:firstLine="640"/>
        <w:rPr>
          <w:rFonts w:ascii="仿宋_GB2312" w:eastAsia="仿宋_GB2312" w:cs="Times New Roman" w:hint="eastAsia"/>
        </w:rPr>
      </w:pPr>
      <w:r w:rsidRPr="00267315">
        <w:rPr>
          <w:rFonts w:ascii="仿宋_GB2312" w:eastAsia="仿宋_GB2312" w:hAnsi="黑体" w:cs="黑体" w:hint="eastAsia"/>
          <w:sz w:val="32"/>
          <w:szCs w:val="32"/>
        </w:rPr>
        <w:t>常州市兰陵中学</w:t>
      </w:r>
    </w:p>
    <w:sectPr w:rsidR="0061401A" w:rsidRPr="00267315" w:rsidSect="00267315">
      <w:type w:val="continuous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5D07" w:rsidRDefault="002F5D07" w:rsidP="00E10A65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2F5D07" w:rsidRDefault="002F5D07" w:rsidP="00E10A65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401A" w:rsidRPr="00EE1104" w:rsidRDefault="00D8247A" w:rsidP="003973FE">
    <w:pPr>
      <w:pStyle w:val="a4"/>
      <w:framePr w:wrap="auto" w:vAnchor="text" w:hAnchor="margin" w:xAlign="outside" w:y="1"/>
      <w:rPr>
        <w:rStyle w:val="a6"/>
        <w:rFonts w:ascii="Times New Roman" w:hAnsi="Times New Roman" w:cs="Times New Roman"/>
        <w:sz w:val="28"/>
        <w:szCs w:val="28"/>
      </w:rPr>
    </w:pPr>
    <w:r w:rsidRPr="00EE1104">
      <w:rPr>
        <w:rStyle w:val="a6"/>
        <w:rFonts w:ascii="Times New Roman" w:hAnsi="Times New Roman" w:cs="Times New Roman"/>
        <w:sz w:val="28"/>
        <w:szCs w:val="28"/>
      </w:rPr>
      <w:fldChar w:fldCharType="begin"/>
    </w:r>
    <w:r w:rsidR="0061401A" w:rsidRPr="00EE1104">
      <w:rPr>
        <w:rStyle w:val="a6"/>
        <w:rFonts w:ascii="Times New Roman" w:hAnsi="Times New Roman" w:cs="Times New Roman"/>
        <w:sz w:val="28"/>
        <w:szCs w:val="28"/>
      </w:rPr>
      <w:instrText xml:space="preserve">PAGE  </w:instrText>
    </w:r>
    <w:r w:rsidRPr="00EE1104">
      <w:rPr>
        <w:rStyle w:val="a6"/>
        <w:rFonts w:ascii="Times New Roman" w:hAnsi="Times New Roman" w:cs="Times New Roman"/>
        <w:sz w:val="28"/>
        <w:szCs w:val="28"/>
      </w:rPr>
      <w:fldChar w:fldCharType="separate"/>
    </w:r>
    <w:r w:rsidR="00267315">
      <w:rPr>
        <w:rStyle w:val="a6"/>
        <w:rFonts w:ascii="Times New Roman" w:hAnsi="Times New Roman" w:cs="Times New Roman"/>
        <w:noProof/>
        <w:sz w:val="28"/>
        <w:szCs w:val="28"/>
      </w:rPr>
      <w:t>- 4 -</w:t>
    </w:r>
    <w:r w:rsidRPr="00EE1104">
      <w:rPr>
        <w:rStyle w:val="a6"/>
        <w:rFonts w:ascii="Times New Roman" w:hAnsi="Times New Roman" w:cs="Times New Roman"/>
        <w:sz w:val="28"/>
        <w:szCs w:val="28"/>
      </w:rPr>
      <w:fldChar w:fldCharType="end"/>
    </w:r>
  </w:p>
  <w:p w:rsidR="0061401A" w:rsidRDefault="0061401A" w:rsidP="00EE1104">
    <w:pPr>
      <w:pStyle w:val="a4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5D07" w:rsidRDefault="002F5D07" w:rsidP="00E10A65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2F5D07" w:rsidRDefault="002F5D07" w:rsidP="00E10A65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5731C"/>
    <w:multiLevelType w:val="hybridMultilevel"/>
    <w:tmpl w:val="1C5C5B82"/>
    <w:lvl w:ilvl="0" w:tplc="BC9657F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300" w:hanging="440"/>
      </w:pPr>
    </w:lvl>
    <w:lvl w:ilvl="2" w:tplc="0409001B">
      <w:start w:val="1"/>
      <w:numFmt w:val="lowerRoman"/>
      <w:lvlText w:val="%3."/>
      <w:lvlJc w:val="right"/>
      <w:pPr>
        <w:ind w:left="1740" w:hanging="440"/>
      </w:pPr>
    </w:lvl>
    <w:lvl w:ilvl="3" w:tplc="0409000F">
      <w:start w:val="1"/>
      <w:numFmt w:val="decimal"/>
      <w:lvlText w:val="%4."/>
      <w:lvlJc w:val="left"/>
      <w:pPr>
        <w:ind w:left="2180" w:hanging="440"/>
      </w:pPr>
    </w:lvl>
    <w:lvl w:ilvl="4" w:tplc="04090019">
      <w:start w:val="1"/>
      <w:numFmt w:val="lowerLetter"/>
      <w:lvlText w:val="%5)"/>
      <w:lvlJc w:val="left"/>
      <w:pPr>
        <w:ind w:left="2620" w:hanging="440"/>
      </w:pPr>
    </w:lvl>
    <w:lvl w:ilvl="5" w:tplc="0409001B">
      <w:start w:val="1"/>
      <w:numFmt w:val="lowerRoman"/>
      <w:lvlText w:val="%6."/>
      <w:lvlJc w:val="right"/>
      <w:pPr>
        <w:ind w:left="3060" w:hanging="440"/>
      </w:pPr>
    </w:lvl>
    <w:lvl w:ilvl="6" w:tplc="0409000F">
      <w:start w:val="1"/>
      <w:numFmt w:val="decimal"/>
      <w:lvlText w:val="%7."/>
      <w:lvlJc w:val="left"/>
      <w:pPr>
        <w:ind w:left="3500" w:hanging="440"/>
      </w:pPr>
    </w:lvl>
    <w:lvl w:ilvl="7" w:tplc="04090019">
      <w:start w:val="1"/>
      <w:numFmt w:val="lowerLetter"/>
      <w:lvlText w:val="%8)"/>
      <w:lvlJc w:val="left"/>
      <w:pPr>
        <w:ind w:left="3940" w:hanging="440"/>
      </w:pPr>
    </w:lvl>
    <w:lvl w:ilvl="8" w:tplc="0409001B">
      <w:start w:val="1"/>
      <w:numFmt w:val="lowerRoman"/>
      <w:lvlText w:val="%9."/>
      <w:lvlJc w:val="right"/>
      <w:pPr>
        <w:ind w:left="4380" w:hanging="440"/>
      </w:pPr>
    </w:lvl>
  </w:abstractNum>
  <w:abstractNum w:abstractNumId="1">
    <w:nsid w:val="5FEF21D3"/>
    <w:multiLevelType w:val="hybridMultilevel"/>
    <w:tmpl w:val="33FE27EC"/>
    <w:lvl w:ilvl="0" w:tplc="DA7686A2">
      <w:start w:val="1"/>
      <w:numFmt w:val="japaneseCounting"/>
      <w:lvlText w:val="%1、"/>
      <w:lvlJc w:val="left"/>
      <w:pPr>
        <w:ind w:left="420" w:hanging="420"/>
      </w:pPr>
      <w:rPr>
        <w:rFonts w:ascii="等线" w:eastAsia="等线" w:hAnsi="等线"/>
      </w:rPr>
    </w:lvl>
    <w:lvl w:ilvl="1" w:tplc="04090019">
      <w:start w:val="1"/>
      <w:numFmt w:val="lowerLetter"/>
      <w:lvlText w:val="%2)"/>
      <w:lvlJc w:val="left"/>
      <w:pPr>
        <w:ind w:left="880" w:hanging="440"/>
      </w:pPr>
    </w:lvl>
    <w:lvl w:ilvl="2" w:tplc="0409001B">
      <w:start w:val="1"/>
      <w:numFmt w:val="lowerRoman"/>
      <w:lvlText w:val="%3."/>
      <w:lvlJc w:val="right"/>
      <w:pPr>
        <w:ind w:left="1320" w:hanging="440"/>
      </w:pPr>
    </w:lvl>
    <w:lvl w:ilvl="3" w:tplc="0409000F">
      <w:start w:val="1"/>
      <w:numFmt w:val="decimal"/>
      <w:lvlText w:val="%4."/>
      <w:lvlJc w:val="left"/>
      <w:pPr>
        <w:ind w:left="1760" w:hanging="440"/>
      </w:pPr>
    </w:lvl>
    <w:lvl w:ilvl="4" w:tplc="04090019">
      <w:start w:val="1"/>
      <w:numFmt w:val="lowerLetter"/>
      <w:lvlText w:val="%5)"/>
      <w:lvlJc w:val="left"/>
      <w:pPr>
        <w:ind w:left="2200" w:hanging="440"/>
      </w:pPr>
    </w:lvl>
    <w:lvl w:ilvl="5" w:tplc="0409001B">
      <w:start w:val="1"/>
      <w:numFmt w:val="lowerRoman"/>
      <w:lvlText w:val="%6."/>
      <w:lvlJc w:val="right"/>
      <w:pPr>
        <w:ind w:left="2640" w:hanging="440"/>
      </w:pPr>
    </w:lvl>
    <w:lvl w:ilvl="6" w:tplc="0409000F">
      <w:start w:val="1"/>
      <w:numFmt w:val="decimal"/>
      <w:lvlText w:val="%7."/>
      <w:lvlJc w:val="left"/>
      <w:pPr>
        <w:ind w:left="3080" w:hanging="440"/>
      </w:pPr>
    </w:lvl>
    <w:lvl w:ilvl="7" w:tplc="04090019">
      <w:start w:val="1"/>
      <w:numFmt w:val="lowerLetter"/>
      <w:lvlText w:val="%8)"/>
      <w:lvlJc w:val="left"/>
      <w:pPr>
        <w:ind w:left="3520" w:hanging="440"/>
      </w:pPr>
    </w:lvl>
    <w:lvl w:ilvl="8" w:tplc="0409001B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71C01AC3"/>
    <w:multiLevelType w:val="hybridMultilevel"/>
    <w:tmpl w:val="9738E420"/>
    <w:lvl w:ilvl="0" w:tplc="D5B62D5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300" w:hanging="440"/>
      </w:pPr>
    </w:lvl>
    <w:lvl w:ilvl="2" w:tplc="0409001B">
      <w:start w:val="1"/>
      <w:numFmt w:val="lowerRoman"/>
      <w:lvlText w:val="%3."/>
      <w:lvlJc w:val="right"/>
      <w:pPr>
        <w:ind w:left="1740" w:hanging="440"/>
      </w:pPr>
    </w:lvl>
    <w:lvl w:ilvl="3" w:tplc="0409000F">
      <w:start w:val="1"/>
      <w:numFmt w:val="decimal"/>
      <w:lvlText w:val="%4."/>
      <w:lvlJc w:val="left"/>
      <w:pPr>
        <w:ind w:left="2180" w:hanging="440"/>
      </w:pPr>
    </w:lvl>
    <w:lvl w:ilvl="4" w:tplc="04090019">
      <w:start w:val="1"/>
      <w:numFmt w:val="lowerLetter"/>
      <w:lvlText w:val="%5)"/>
      <w:lvlJc w:val="left"/>
      <w:pPr>
        <w:ind w:left="2620" w:hanging="440"/>
      </w:pPr>
    </w:lvl>
    <w:lvl w:ilvl="5" w:tplc="0409001B">
      <w:start w:val="1"/>
      <w:numFmt w:val="lowerRoman"/>
      <w:lvlText w:val="%6."/>
      <w:lvlJc w:val="right"/>
      <w:pPr>
        <w:ind w:left="3060" w:hanging="440"/>
      </w:pPr>
    </w:lvl>
    <w:lvl w:ilvl="6" w:tplc="0409000F">
      <w:start w:val="1"/>
      <w:numFmt w:val="decimal"/>
      <w:lvlText w:val="%7."/>
      <w:lvlJc w:val="left"/>
      <w:pPr>
        <w:ind w:left="3500" w:hanging="440"/>
      </w:pPr>
    </w:lvl>
    <w:lvl w:ilvl="7" w:tplc="04090019">
      <w:start w:val="1"/>
      <w:numFmt w:val="lowerLetter"/>
      <w:lvlText w:val="%8)"/>
      <w:lvlJc w:val="left"/>
      <w:pPr>
        <w:ind w:left="3940" w:hanging="440"/>
      </w:pPr>
    </w:lvl>
    <w:lvl w:ilvl="8" w:tplc="0409001B">
      <w:start w:val="1"/>
      <w:numFmt w:val="lowerRoman"/>
      <w:lvlText w:val="%9."/>
      <w:lvlJc w:val="right"/>
      <w:pPr>
        <w:ind w:left="4380" w:hanging="44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07CD0"/>
    <w:rsid w:val="00000C73"/>
    <w:rsid w:val="00022958"/>
    <w:rsid w:val="0004551E"/>
    <w:rsid w:val="000A555A"/>
    <w:rsid w:val="000E33A1"/>
    <w:rsid w:val="001054BB"/>
    <w:rsid w:val="0014110D"/>
    <w:rsid w:val="00185850"/>
    <w:rsid w:val="001A38DA"/>
    <w:rsid w:val="001D0C74"/>
    <w:rsid w:val="00254E12"/>
    <w:rsid w:val="00267315"/>
    <w:rsid w:val="002B1743"/>
    <w:rsid w:val="002F5D07"/>
    <w:rsid w:val="00312D2F"/>
    <w:rsid w:val="003973FE"/>
    <w:rsid w:val="003A764E"/>
    <w:rsid w:val="003C6860"/>
    <w:rsid w:val="003E74AF"/>
    <w:rsid w:val="00430A96"/>
    <w:rsid w:val="004D6087"/>
    <w:rsid w:val="005A31B7"/>
    <w:rsid w:val="005B2191"/>
    <w:rsid w:val="005F6395"/>
    <w:rsid w:val="0061401A"/>
    <w:rsid w:val="00627BDE"/>
    <w:rsid w:val="00631002"/>
    <w:rsid w:val="006C022F"/>
    <w:rsid w:val="00710951"/>
    <w:rsid w:val="00791253"/>
    <w:rsid w:val="007E1707"/>
    <w:rsid w:val="00834AFB"/>
    <w:rsid w:val="00882F34"/>
    <w:rsid w:val="009D27BF"/>
    <w:rsid w:val="00A35468"/>
    <w:rsid w:val="00B2158B"/>
    <w:rsid w:val="00B4351B"/>
    <w:rsid w:val="00CC1118"/>
    <w:rsid w:val="00D8247A"/>
    <w:rsid w:val="00E10A65"/>
    <w:rsid w:val="00E55155"/>
    <w:rsid w:val="00E6710C"/>
    <w:rsid w:val="00E91999"/>
    <w:rsid w:val="00EE1104"/>
    <w:rsid w:val="00F07CD0"/>
    <w:rsid w:val="00FB38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4BB"/>
    <w:pPr>
      <w:widowControl w:val="0"/>
      <w:jc w:val="both"/>
    </w:pPr>
    <w:rPr>
      <w:rFonts w:cs="等线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E10A6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E10A65"/>
    <w:rPr>
      <w:sz w:val="18"/>
      <w:szCs w:val="18"/>
    </w:rPr>
  </w:style>
  <w:style w:type="paragraph" w:styleId="a4">
    <w:name w:val="footer"/>
    <w:basedOn w:val="a"/>
    <w:link w:val="Char0"/>
    <w:uiPriority w:val="99"/>
    <w:rsid w:val="00E10A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E10A65"/>
    <w:rPr>
      <w:sz w:val="18"/>
      <w:szCs w:val="18"/>
    </w:rPr>
  </w:style>
  <w:style w:type="paragraph" w:styleId="a5">
    <w:name w:val="List Paragraph"/>
    <w:basedOn w:val="a"/>
    <w:uiPriority w:val="99"/>
    <w:qFormat/>
    <w:rsid w:val="00E10A65"/>
    <w:pPr>
      <w:ind w:firstLineChars="200" w:firstLine="420"/>
    </w:pPr>
  </w:style>
  <w:style w:type="character" w:styleId="a6">
    <w:name w:val="page number"/>
    <w:basedOn w:val="a0"/>
    <w:uiPriority w:val="99"/>
    <w:rsid w:val="00EE110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57</Words>
  <Characters>329</Characters>
  <Application>Microsoft Office Word</Application>
  <DocSecurity>0</DocSecurity>
  <Lines>2</Lines>
  <Paragraphs>1</Paragraphs>
  <ScaleCrop>false</ScaleCrop>
  <Company>Microsoft</Company>
  <LinksUpToDate>false</LinksUpToDate>
  <CharactersWithSpaces>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常州市终身教育学会</dc:creator>
  <cp:keywords/>
  <dc:description/>
  <cp:lastModifiedBy>吴琳赟</cp:lastModifiedBy>
  <cp:revision>6</cp:revision>
  <dcterms:created xsi:type="dcterms:W3CDTF">2024-03-14T01:43:00Z</dcterms:created>
  <dcterms:modified xsi:type="dcterms:W3CDTF">2024-03-20T06:06:00Z</dcterms:modified>
</cp:coreProperties>
</file>