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2A2668" w14:textId="77777777" w:rsidR="00AA29C4" w:rsidRPr="00AA29C4" w:rsidRDefault="00AA29C4" w:rsidP="00AA29C4">
      <w:pPr>
        <w:rPr>
          <w:rFonts w:ascii="Times New Roman" w:eastAsia="黑体" w:hAnsi="Times New Roman" w:cs="Times New Roman"/>
          <w:sz w:val="32"/>
          <w:szCs w:val="32"/>
        </w:rPr>
      </w:pPr>
      <w:r w:rsidRPr="00AA29C4">
        <w:rPr>
          <w:rFonts w:ascii="Times New Roman" w:eastAsia="黑体" w:hAnsi="Times New Roman" w:cs="Times New Roman"/>
          <w:sz w:val="32"/>
          <w:szCs w:val="32"/>
        </w:rPr>
        <w:t>附件</w:t>
      </w:r>
      <w:r w:rsidRPr="00AA29C4">
        <w:rPr>
          <w:rFonts w:ascii="Times New Roman" w:eastAsia="黑体" w:hAnsi="Times New Roman" w:cs="Times New Roman"/>
          <w:sz w:val="32"/>
          <w:szCs w:val="32"/>
        </w:rPr>
        <w:t>1</w:t>
      </w:r>
    </w:p>
    <w:p w14:paraId="1C104557" w14:textId="77777777" w:rsidR="00AA29C4" w:rsidRDefault="00AA29C4" w:rsidP="00AA29C4">
      <w:pPr>
        <w:rPr>
          <w:rFonts w:ascii="黑体" w:eastAsia="黑体" w:hAnsi="黑体"/>
          <w:sz w:val="32"/>
          <w:szCs w:val="32"/>
        </w:rPr>
      </w:pPr>
    </w:p>
    <w:p w14:paraId="3740E144" w14:textId="77777777" w:rsidR="00AA29C4" w:rsidRPr="00AA29C4" w:rsidRDefault="00AA29C4" w:rsidP="00AA29C4">
      <w:pPr>
        <w:jc w:val="center"/>
        <w:rPr>
          <w:rFonts w:ascii="方正小标宋简体" w:eastAsia="方正小标宋简体" w:hAnsi="宋体"/>
          <w:sz w:val="44"/>
          <w:szCs w:val="44"/>
        </w:rPr>
      </w:pPr>
      <w:r w:rsidRPr="00AA29C4">
        <w:rPr>
          <w:rFonts w:ascii="方正小标宋简体" w:eastAsia="方正小标宋简体" w:hAnsi="宋体" w:hint="eastAsia"/>
          <w:sz w:val="44"/>
          <w:szCs w:val="44"/>
        </w:rPr>
        <w:t>市级农村水利补助项目申报书</w:t>
      </w:r>
    </w:p>
    <w:p w14:paraId="4F0EAC31" w14:textId="77777777" w:rsidR="00AA29C4" w:rsidRDefault="00AA29C4" w:rsidP="00AA29C4">
      <w:pPr>
        <w:jc w:val="center"/>
        <w:rPr>
          <w:rFonts w:ascii="方正小标宋_GBK" w:eastAsia="方正小标宋_GBK" w:hAnsi="宋体"/>
          <w:sz w:val="44"/>
          <w:szCs w:val="44"/>
        </w:rPr>
      </w:pPr>
    </w:p>
    <w:p w14:paraId="00F0C060" w14:textId="77777777" w:rsidR="00AA29C4" w:rsidRPr="00AA29C4" w:rsidRDefault="00AA29C4" w:rsidP="00AA29C4">
      <w:pPr>
        <w:ind w:firstLine="616"/>
        <w:rPr>
          <w:rFonts w:ascii="仿宋_GB2312" w:eastAsia="仿宋_GB2312" w:hAnsi="仿宋"/>
          <w:spacing w:val="14"/>
          <w:sz w:val="32"/>
          <w:szCs w:val="32"/>
        </w:rPr>
      </w:pPr>
      <w:r w:rsidRPr="00AA29C4">
        <w:rPr>
          <w:rFonts w:ascii="仿宋_GB2312" w:eastAsia="仿宋_GB2312" w:hAnsi="仿宋" w:hint="eastAsia"/>
          <w:spacing w:val="14"/>
          <w:sz w:val="32"/>
          <w:szCs w:val="32"/>
        </w:rPr>
        <w:t>项 目 名 称：</w:t>
      </w:r>
    </w:p>
    <w:p w14:paraId="2F10DDEB" w14:textId="77777777" w:rsidR="00AA29C4" w:rsidRPr="00AA29C4" w:rsidRDefault="00AA29C4" w:rsidP="00AA29C4">
      <w:pPr>
        <w:ind w:firstLine="616"/>
        <w:rPr>
          <w:rFonts w:ascii="仿宋_GB2312" w:eastAsia="仿宋_GB2312" w:hAnsi="仿宋"/>
          <w:sz w:val="32"/>
          <w:szCs w:val="32"/>
        </w:rPr>
      </w:pPr>
      <w:r w:rsidRPr="00AA29C4">
        <w:rPr>
          <w:rFonts w:ascii="仿宋_GB2312" w:eastAsia="仿宋_GB2312" w:hAnsi="仿宋" w:hint="eastAsia"/>
          <w:sz w:val="32"/>
          <w:szCs w:val="32"/>
        </w:rPr>
        <w:t>项目申报单位：</w:t>
      </w:r>
    </w:p>
    <w:p w14:paraId="351E5F4F" w14:textId="77777777" w:rsidR="00AA29C4" w:rsidRPr="00AA29C4" w:rsidRDefault="00AA29C4" w:rsidP="00AA29C4">
      <w:pPr>
        <w:ind w:firstLine="616"/>
        <w:rPr>
          <w:rFonts w:ascii="仿宋_GB2312" w:eastAsia="仿宋_GB2312" w:hAnsi="仿宋"/>
          <w:sz w:val="32"/>
          <w:szCs w:val="32"/>
        </w:rPr>
      </w:pPr>
      <w:r w:rsidRPr="00AA29C4">
        <w:rPr>
          <w:rFonts w:ascii="仿宋_GB2312" w:eastAsia="仿宋_GB2312" w:hAnsi="仿宋" w:hint="eastAsia"/>
          <w:sz w:val="32"/>
          <w:szCs w:val="32"/>
        </w:rPr>
        <w:t>县级主管部门：</w:t>
      </w:r>
    </w:p>
    <w:p w14:paraId="693B1DFF" w14:textId="77777777" w:rsidR="00AA29C4" w:rsidRPr="00AA29C4" w:rsidRDefault="00AA29C4" w:rsidP="00AA29C4">
      <w:pPr>
        <w:ind w:firstLine="616"/>
        <w:rPr>
          <w:rFonts w:ascii="仿宋_GB2312" w:eastAsia="仿宋_GB2312" w:hAnsi="仿宋"/>
          <w:spacing w:val="14"/>
          <w:sz w:val="32"/>
          <w:szCs w:val="32"/>
        </w:rPr>
      </w:pPr>
      <w:r w:rsidRPr="00AA29C4">
        <w:rPr>
          <w:rFonts w:ascii="仿宋_GB2312" w:eastAsia="仿宋_GB2312" w:hAnsi="仿宋" w:hint="eastAsia"/>
          <w:sz w:val="32"/>
          <w:szCs w:val="32"/>
        </w:rPr>
        <w:t>项目申报日期：</w:t>
      </w:r>
    </w:p>
    <w:p w14:paraId="1BFA9BFD" w14:textId="77777777" w:rsidR="00AA29C4" w:rsidRPr="00AA29C4" w:rsidRDefault="00AA29C4" w:rsidP="00AA29C4">
      <w:pPr>
        <w:jc w:val="center"/>
        <w:rPr>
          <w:rFonts w:ascii="方正小标宋简体" w:eastAsia="方正小标宋简体" w:hAnsi="宋体"/>
          <w:sz w:val="44"/>
          <w:szCs w:val="44"/>
        </w:rPr>
      </w:pPr>
    </w:p>
    <w:p w14:paraId="783EFAB2" w14:textId="77777777" w:rsidR="00AA29C4" w:rsidRPr="00AA29C4" w:rsidRDefault="00AA29C4" w:rsidP="00AA29C4">
      <w:pPr>
        <w:jc w:val="center"/>
        <w:rPr>
          <w:rFonts w:ascii="方正小标宋简体" w:eastAsia="方正小标宋简体" w:hAnsi="宋体"/>
          <w:sz w:val="44"/>
          <w:szCs w:val="44"/>
        </w:rPr>
      </w:pPr>
      <w:r w:rsidRPr="00AA29C4">
        <w:rPr>
          <w:rFonts w:ascii="方正小标宋简体" w:eastAsia="方正小标宋简体" w:hAnsi="宋体" w:hint="eastAsia"/>
          <w:sz w:val="44"/>
          <w:szCs w:val="44"/>
        </w:rPr>
        <w:t>申报书编制提纲</w:t>
      </w:r>
    </w:p>
    <w:p w14:paraId="23246AF0" w14:textId="77777777" w:rsidR="00AA29C4" w:rsidRPr="00AA29C4" w:rsidRDefault="00AA29C4" w:rsidP="00AA29C4">
      <w:pPr>
        <w:jc w:val="center"/>
        <w:rPr>
          <w:rFonts w:ascii="方正小标宋简体" w:eastAsia="方正小标宋简体" w:hAnsi="宋体"/>
          <w:b/>
          <w:sz w:val="44"/>
          <w:szCs w:val="44"/>
        </w:rPr>
      </w:pPr>
    </w:p>
    <w:p w14:paraId="47273ECC" w14:textId="77777777" w:rsidR="00AA29C4" w:rsidRPr="00AA29C4" w:rsidRDefault="00AA29C4" w:rsidP="00AA29C4">
      <w:pPr>
        <w:overflowPunct w:val="0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AA29C4">
        <w:rPr>
          <w:rFonts w:ascii="黑体" w:eastAsia="黑体" w:hAnsi="黑体" w:cs="Times New Roman"/>
          <w:sz w:val="32"/>
          <w:szCs w:val="32"/>
        </w:rPr>
        <w:t>一、项目区基本信息</w:t>
      </w:r>
    </w:p>
    <w:p w14:paraId="47A0E822" w14:textId="77777777" w:rsidR="00AA29C4" w:rsidRPr="00AA29C4" w:rsidRDefault="00AA29C4" w:rsidP="00AA29C4">
      <w:pPr>
        <w:overflowPunct w:val="0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AA29C4">
        <w:rPr>
          <w:rFonts w:ascii="黑体" w:eastAsia="黑体" w:hAnsi="黑体" w:cs="Times New Roman"/>
          <w:sz w:val="32"/>
          <w:szCs w:val="32"/>
        </w:rPr>
        <w:t>二、项目实施的必要性、紧迫性、可行性</w:t>
      </w:r>
    </w:p>
    <w:p w14:paraId="02F639E5" w14:textId="77777777" w:rsidR="00AA29C4" w:rsidRPr="00AA29C4" w:rsidRDefault="00AA29C4" w:rsidP="00AA29C4">
      <w:pPr>
        <w:overflowPunct w:val="0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AA29C4">
        <w:rPr>
          <w:rFonts w:ascii="黑体" w:eastAsia="黑体" w:hAnsi="黑体" w:cs="Times New Roman"/>
          <w:sz w:val="32"/>
          <w:szCs w:val="32"/>
        </w:rPr>
        <w:t>三、项目拟建设主要内容</w:t>
      </w:r>
    </w:p>
    <w:p w14:paraId="3B17BBFE" w14:textId="77777777" w:rsidR="00AA29C4" w:rsidRPr="00AA29C4" w:rsidRDefault="00AA29C4" w:rsidP="00AA29C4">
      <w:pPr>
        <w:overflowPunct w:val="0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A29C4">
        <w:rPr>
          <w:rFonts w:ascii="Times New Roman" w:eastAsia="仿宋_GB2312" w:hAnsi="Times New Roman" w:cs="Times New Roman"/>
          <w:sz w:val="32"/>
          <w:szCs w:val="32"/>
        </w:rPr>
        <w:t>描述项目建设规模、标准和主要内容。</w:t>
      </w:r>
    </w:p>
    <w:p w14:paraId="1893C2CA" w14:textId="77777777" w:rsidR="00AA29C4" w:rsidRPr="00AA29C4" w:rsidRDefault="00AA29C4" w:rsidP="00AA29C4">
      <w:pPr>
        <w:overflowPunct w:val="0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AA29C4">
        <w:rPr>
          <w:rFonts w:ascii="黑体" w:eastAsia="黑体" w:hAnsi="黑体" w:cs="Times New Roman"/>
          <w:sz w:val="32"/>
          <w:szCs w:val="32"/>
        </w:rPr>
        <w:t>四、项目资金</w:t>
      </w:r>
    </w:p>
    <w:p w14:paraId="77A47CBF" w14:textId="77777777" w:rsidR="00AA29C4" w:rsidRPr="00AA29C4" w:rsidRDefault="00AA29C4" w:rsidP="00AA29C4">
      <w:pPr>
        <w:overflowPunct w:val="0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A29C4">
        <w:rPr>
          <w:rFonts w:ascii="Times New Roman" w:eastAsia="仿宋_GB2312" w:hAnsi="Times New Roman" w:cs="Times New Roman"/>
          <w:sz w:val="32"/>
          <w:szCs w:val="32"/>
        </w:rPr>
        <w:t>描述项目资金估算、配套资金来源及专项资金管理措施。</w:t>
      </w:r>
    </w:p>
    <w:p w14:paraId="7C52A285" w14:textId="77777777" w:rsidR="00AA29C4" w:rsidRPr="00AA29C4" w:rsidRDefault="00AA29C4" w:rsidP="00AA29C4">
      <w:pPr>
        <w:overflowPunct w:val="0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AA29C4">
        <w:rPr>
          <w:rFonts w:ascii="黑体" w:eastAsia="黑体" w:hAnsi="黑体" w:cs="Times New Roman"/>
          <w:sz w:val="32"/>
          <w:szCs w:val="32"/>
        </w:rPr>
        <w:t>五、预期效益</w:t>
      </w:r>
    </w:p>
    <w:p w14:paraId="0931C154" w14:textId="77777777" w:rsidR="00AA29C4" w:rsidRPr="00AA29C4" w:rsidRDefault="00AA29C4" w:rsidP="00AA29C4">
      <w:pPr>
        <w:overflowPunct w:val="0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AA29C4">
        <w:rPr>
          <w:rFonts w:ascii="黑体" w:eastAsia="黑体" w:hAnsi="黑体" w:cs="Times New Roman"/>
          <w:sz w:val="32"/>
          <w:szCs w:val="32"/>
        </w:rPr>
        <w:t>六、项目组织管理</w:t>
      </w:r>
    </w:p>
    <w:p w14:paraId="54D2747A" w14:textId="77777777" w:rsidR="00AA29C4" w:rsidRPr="00AA29C4" w:rsidRDefault="00AA29C4" w:rsidP="00AA29C4">
      <w:pPr>
        <w:overflowPunct w:val="0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A29C4">
        <w:rPr>
          <w:rFonts w:ascii="Times New Roman" w:eastAsia="仿宋_GB2312" w:hAnsi="Times New Roman" w:cs="Times New Roman"/>
          <w:sz w:val="32"/>
          <w:szCs w:val="32"/>
        </w:rPr>
        <w:t>描述拟组建项目法人等有关情况。</w:t>
      </w:r>
    </w:p>
    <w:p w14:paraId="28CB58AB" w14:textId="77777777" w:rsidR="00AA29C4" w:rsidRPr="00AA29C4" w:rsidRDefault="00AA29C4" w:rsidP="00AA29C4">
      <w:pPr>
        <w:overflowPunct w:val="0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AA29C4">
        <w:rPr>
          <w:rFonts w:ascii="黑体" w:eastAsia="黑体" w:hAnsi="黑体" w:cs="Times New Roman"/>
          <w:sz w:val="32"/>
          <w:szCs w:val="32"/>
        </w:rPr>
        <w:t>七、工程长效管护</w:t>
      </w:r>
    </w:p>
    <w:p w14:paraId="1C1564A0" w14:textId="77777777" w:rsidR="00AA29C4" w:rsidRPr="00AA29C4" w:rsidRDefault="00AA29C4" w:rsidP="00AA29C4">
      <w:pPr>
        <w:overflowPunct w:val="0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A29C4">
        <w:rPr>
          <w:rFonts w:ascii="Times New Roman" w:eastAsia="仿宋_GB2312" w:hAnsi="Times New Roman" w:cs="Times New Roman"/>
          <w:sz w:val="32"/>
          <w:szCs w:val="32"/>
        </w:rPr>
        <w:t>描述管护单位及管护资金落实情况。</w:t>
      </w:r>
    </w:p>
    <w:sectPr w:rsidR="00AA29C4" w:rsidRPr="00AA29C4" w:rsidSect="00001A9F">
      <w:pgSz w:w="11910" w:h="16840"/>
      <w:pgMar w:top="2098" w:right="1531" w:bottom="1985" w:left="1531" w:header="709" w:footer="1361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29B355" w14:textId="77777777" w:rsidR="00001A9F" w:rsidRDefault="00001A9F">
      <w:pPr>
        <w:spacing w:line="240" w:lineRule="auto"/>
      </w:pPr>
      <w:r>
        <w:separator/>
      </w:r>
    </w:p>
  </w:endnote>
  <w:endnote w:type="continuationSeparator" w:id="0">
    <w:p w14:paraId="6488FC75" w14:textId="77777777" w:rsidR="00001A9F" w:rsidRDefault="00001A9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2AC608" w14:textId="77777777" w:rsidR="00001A9F" w:rsidRDefault="00001A9F">
      <w:pPr>
        <w:spacing w:line="240" w:lineRule="auto"/>
      </w:pPr>
      <w:r>
        <w:separator/>
      </w:r>
    </w:p>
  </w:footnote>
  <w:footnote w:type="continuationSeparator" w:id="0">
    <w:p w14:paraId="7A88284C" w14:textId="77777777" w:rsidR="00001A9F" w:rsidRDefault="00001A9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WQ1OWI2ZTkyMWNjYzg5ODU1ZmFhNzI2Njg3ZmMyNjcifQ=="/>
  </w:docVars>
  <w:rsids>
    <w:rsidRoot w:val="00732893"/>
    <w:rsid w:val="00001A9F"/>
    <w:rsid w:val="000132BB"/>
    <w:rsid w:val="00024423"/>
    <w:rsid w:val="00031BEB"/>
    <w:rsid w:val="00047330"/>
    <w:rsid w:val="0005374D"/>
    <w:rsid w:val="0006110A"/>
    <w:rsid w:val="0006547F"/>
    <w:rsid w:val="0006662E"/>
    <w:rsid w:val="00076311"/>
    <w:rsid w:val="000A62B2"/>
    <w:rsid w:val="000B0CA5"/>
    <w:rsid w:val="000B1B73"/>
    <w:rsid w:val="000D302C"/>
    <w:rsid w:val="000D4885"/>
    <w:rsid w:val="000F6EC3"/>
    <w:rsid w:val="001078AD"/>
    <w:rsid w:val="00130789"/>
    <w:rsid w:val="001578CA"/>
    <w:rsid w:val="00174399"/>
    <w:rsid w:val="001D7611"/>
    <w:rsid w:val="00233E6D"/>
    <w:rsid w:val="0023741A"/>
    <w:rsid w:val="00253920"/>
    <w:rsid w:val="002828D1"/>
    <w:rsid w:val="00283511"/>
    <w:rsid w:val="00286FF0"/>
    <w:rsid w:val="002C5F24"/>
    <w:rsid w:val="002E17B3"/>
    <w:rsid w:val="002E5218"/>
    <w:rsid w:val="00314BD1"/>
    <w:rsid w:val="00327642"/>
    <w:rsid w:val="00330937"/>
    <w:rsid w:val="0033162B"/>
    <w:rsid w:val="003375A9"/>
    <w:rsid w:val="00381D81"/>
    <w:rsid w:val="00387404"/>
    <w:rsid w:val="00391176"/>
    <w:rsid w:val="003951ED"/>
    <w:rsid w:val="003A3597"/>
    <w:rsid w:val="003B6C68"/>
    <w:rsid w:val="003B7A43"/>
    <w:rsid w:val="003B7F33"/>
    <w:rsid w:val="003C753B"/>
    <w:rsid w:val="003D1293"/>
    <w:rsid w:val="003F5174"/>
    <w:rsid w:val="00400974"/>
    <w:rsid w:val="00413446"/>
    <w:rsid w:val="00422245"/>
    <w:rsid w:val="004241FA"/>
    <w:rsid w:val="004278F3"/>
    <w:rsid w:val="00440155"/>
    <w:rsid w:val="004413ED"/>
    <w:rsid w:val="0044763A"/>
    <w:rsid w:val="00474155"/>
    <w:rsid w:val="00484703"/>
    <w:rsid w:val="004A42AD"/>
    <w:rsid w:val="004B67C5"/>
    <w:rsid w:val="004E4B4A"/>
    <w:rsid w:val="004F02A1"/>
    <w:rsid w:val="004F4FCD"/>
    <w:rsid w:val="004F561C"/>
    <w:rsid w:val="00512BB1"/>
    <w:rsid w:val="00513CFA"/>
    <w:rsid w:val="00517939"/>
    <w:rsid w:val="00525E0E"/>
    <w:rsid w:val="00547DEF"/>
    <w:rsid w:val="005508C7"/>
    <w:rsid w:val="00556391"/>
    <w:rsid w:val="0059221E"/>
    <w:rsid w:val="00594EC4"/>
    <w:rsid w:val="005C1A5B"/>
    <w:rsid w:val="005C3A6F"/>
    <w:rsid w:val="005C7199"/>
    <w:rsid w:val="005E25CC"/>
    <w:rsid w:val="005F310C"/>
    <w:rsid w:val="00620A67"/>
    <w:rsid w:val="00627EBE"/>
    <w:rsid w:val="006477B3"/>
    <w:rsid w:val="00672CCA"/>
    <w:rsid w:val="006744F6"/>
    <w:rsid w:val="00680A57"/>
    <w:rsid w:val="006855D3"/>
    <w:rsid w:val="00691B7B"/>
    <w:rsid w:val="006A00BB"/>
    <w:rsid w:val="006A2F7B"/>
    <w:rsid w:val="006A5ECE"/>
    <w:rsid w:val="006E16BA"/>
    <w:rsid w:val="007239B7"/>
    <w:rsid w:val="00730E37"/>
    <w:rsid w:val="00732893"/>
    <w:rsid w:val="00753308"/>
    <w:rsid w:val="00762C66"/>
    <w:rsid w:val="00793FC0"/>
    <w:rsid w:val="007A19C8"/>
    <w:rsid w:val="007A7342"/>
    <w:rsid w:val="007B092B"/>
    <w:rsid w:val="007B659C"/>
    <w:rsid w:val="007C73E9"/>
    <w:rsid w:val="007D1C98"/>
    <w:rsid w:val="007E637A"/>
    <w:rsid w:val="007F2374"/>
    <w:rsid w:val="0081068B"/>
    <w:rsid w:val="00824796"/>
    <w:rsid w:val="008515FE"/>
    <w:rsid w:val="00861F8B"/>
    <w:rsid w:val="00863A8C"/>
    <w:rsid w:val="00894DA0"/>
    <w:rsid w:val="00896139"/>
    <w:rsid w:val="008A14EA"/>
    <w:rsid w:val="008A33DB"/>
    <w:rsid w:val="008C152E"/>
    <w:rsid w:val="008D2669"/>
    <w:rsid w:val="009469D5"/>
    <w:rsid w:val="0095422C"/>
    <w:rsid w:val="00975596"/>
    <w:rsid w:val="00977A9B"/>
    <w:rsid w:val="009B1EDE"/>
    <w:rsid w:val="009C173E"/>
    <w:rsid w:val="009E06FA"/>
    <w:rsid w:val="009E22B5"/>
    <w:rsid w:val="009E558C"/>
    <w:rsid w:val="009F59C9"/>
    <w:rsid w:val="00A260A4"/>
    <w:rsid w:val="00A4086E"/>
    <w:rsid w:val="00A56198"/>
    <w:rsid w:val="00A8753B"/>
    <w:rsid w:val="00AA29C4"/>
    <w:rsid w:val="00AB4434"/>
    <w:rsid w:val="00AB6E3D"/>
    <w:rsid w:val="00AC17B7"/>
    <w:rsid w:val="00AC4071"/>
    <w:rsid w:val="00AE74C7"/>
    <w:rsid w:val="00B04075"/>
    <w:rsid w:val="00B0627E"/>
    <w:rsid w:val="00B15219"/>
    <w:rsid w:val="00B22C83"/>
    <w:rsid w:val="00B36FBD"/>
    <w:rsid w:val="00B513BF"/>
    <w:rsid w:val="00B65EF0"/>
    <w:rsid w:val="00B71044"/>
    <w:rsid w:val="00B803E6"/>
    <w:rsid w:val="00BA15EF"/>
    <w:rsid w:val="00BB5C7A"/>
    <w:rsid w:val="00BC2FE5"/>
    <w:rsid w:val="00BC3CEB"/>
    <w:rsid w:val="00BD09BE"/>
    <w:rsid w:val="00BD7058"/>
    <w:rsid w:val="00C11AA8"/>
    <w:rsid w:val="00C249C7"/>
    <w:rsid w:val="00C344E5"/>
    <w:rsid w:val="00C37DD6"/>
    <w:rsid w:val="00C94E4B"/>
    <w:rsid w:val="00CB7AC6"/>
    <w:rsid w:val="00CC0502"/>
    <w:rsid w:val="00CC4DEB"/>
    <w:rsid w:val="00CE32D3"/>
    <w:rsid w:val="00CE3E36"/>
    <w:rsid w:val="00D04EB6"/>
    <w:rsid w:val="00D12A4F"/>
    <w:rsid w:val="00D307A1"/>
    <w:rsid w:val="00D418B1"/>
    <w:rsid w:val="00D45743"/>
    <w:rsid w:val="00D50C85"/>
    <w:rsid w:val="00D6367A"/>
    <w:rsid w:val="00D704E3"/>
    <w:rsid w:val="00D96A90"/>
    <w:rsid w:val="00DA6552"/>
    <w:rsid w:val="00DB5EDD"/>
    <w:rsid w:val="00DE3358"/>
    <w:rsid w:val="00DE5148"/>
    <w:rsid w:val="00DF5691"/>
    <w:rsid w:val="00E04F7B"/>
    <w:rsid w:val="00E37B83"/>
    <w:rsid w:val="00E41A77"/>
    <w:rsid w:val="00E73FDD"/>
    <w:rsid w:val="00E80C68"/>
    <w:rsid w:val="00E856FC"/>
    <w:rsid w:val="00E91F82"/>
    <w:rsid w:val="00E9458F"/>
    <w:rsid w:val="00E9584F"/>
    <w:rsid w:val="00EA59A0"/>
    <w:rsid w:val="00EC4845"/>
    <w:rsid w:val="00ED5002"/>
    <w:rsid w:val="00EE0128"/>
    <w:rsid w:val="00F27BD2"/>
    <w:rsid w:val="00F33DD6"/>
    <w:rsid w:val="00F3601A"/>
    <w:rsid w:val="00F464D9"/>
    <w:rsid w:val="00F77057"/>
    <w:rsid w:val="00F80574"/>
    <w:rsid w:val="00F83591"/>
    <w:rsid w:val="00FA0041"/>
    <w:rsid w:val="00FD1179"/>
    <w:rsid w:val="1140187E"/>
    <w:rsid w:val="1B726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295DE7D3"/>
  <w15:docId w15:val="{A791B75F-00BB-43FD-8CCF-EF3D93DD0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uiPriority="0" w:qFormat="1"/>
    <w:lsdException w:name="index 9" w:semiHidden="1" w:unhideWhenUsed="1"/>
    <w:lsdException w:name="toc 1" w:uiPriority="39" w:unhideWhenUsed="1"/>
    <w:lsdException w:name="toc 2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1C98"/>
    <w:pPr>
      <w:widowControl w:val="0"/>
      <w:spacing w:line="570" w:lineRule="exact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7D1C98"/>
    <w:pPr>
      <w:autoSpaceDE w:val="0"/>
      <w:autoSpaceDN w:val="0"/>
      <w:spacing w:line="240" w:lineRule="auto"/>
      <w:jc w:val="center"/>
      <w:outlineLvl w:val="0"/>
    </w:pPr>
    <w:rPr>
      <w:rFonts w:ascii="Microsoft JhengHei" w:eastAsia="宋体" w:hAnsi="Microsoft JhengHei" w:cs="Microsoft JhengHei"/>
      <w:b/>
      <w:bCs/>
      <w:kern w:val="0"/>
      <w:sz w:val="36"/>
      <w:szCs w:val="40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7D1C98"/>
    <w:pPr>
      <w:autoSpaceDE w:val="0"/>
      <w:autoSpaceDN w:val="0"/>
      <w:spacing w:line="240" w:lineRule="auto"/>
      <w:jc w:val="center"/>
      <w:outlineLvl w:val="1"/>
    </w:pPr>
    <w:rPr>
      <w:rFonts w:ascii="Microsoft JhengHei" w:eastAsia="宋体" w:hAnsi="Microsoft JhengHei" w:cs="Microsoft JhengHei"/>
      <w:bCs/>
      <w:kern w:val="0"/>
      <w:sz w:val="30"/>
      <w:szCs w:val="32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65EF0"/>
    <w:pPr>
      <w:keepNext/>
      <w:keepLines/>
      <w:spacing w:before="280" w:after="290" w:line="376" w:lineRule="atLeas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8">
    <w:name w:val="index 8"/>
    <w:basedOn w:val="a"/>
    <w:next w:val="a"/>
    <w:qFormat/>
    <w:rsid w:val="007D1C98"/>
    <w:pPr>
      <w:spacing w:line="240" w:lineRule="auto"/>
      <w:ind w:left="1680" w:hanging="210"/>
      <w:jc w:val="left"/>
    </w:pPr>
    <w:rPr>
      <w:rFonts w:ascii="Calibri" w:eastAsia="宋体" w:hAnsi="Calibri" w:cs="Times New Roman"/>
      <w:sz w:val="20"/>
      <w:szCs w:val="20"/>
    </w:rPr>
  </w:style>
  <w:style w:type="paragraph" w:styleId="a3">
    <w:name w:val="annotation text"/>
    <w:basedOn w:val="a"/>
    <w:link w:val="a4"/>
    <w:uiPriority w:val="99"/>
    <w:semiHidden/>
    <w:unhideWhenUsed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styleId="a5">
    <w:name w:val="Body Text"/>
    <w:basedOn w:val="a"/>
    <w:link w:val="a6"/>
    <w:uiPriority w:val="1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7">
    <w:name w:val="Date"/>
    <w:basedOn w:val="a"/>
    <w:next w:val="a"/>
    <w:link w:val="a8"/>
    <w:unhideWhenUsed/>
    <w:rsid w:val="007D1C98"/>
    <w:pPr>
      <w:ind w:leftChars="2500" w:left="100"/>
    </w:pPr>
  </w:style>
  <w:style w:type="paragraph" w:styleId="a9">
    <w:name w:val="Balloon Text"/>
    <w:basedOn w:val="a"/>
    <w:link w:val="aa"/>
    <w:uiPriority w:val="99"/>
    <w:semiHidden/>
    <w:unhideWhenUsed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b">
    <w:name w:val="footer"/>
    <w:basedOn w:val="a"/>
    <w:link w:val="ac"/>
    <w:uiPriority w:val="99"/>
    <w:unhideWhenUsed/>
    <w:rsid w:val="007D1C9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rsid w:val="007D1C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rsid w:val="007D1C98"/>
    <w:pPr>
      <w:autoSpaceDE w:val="0"/>
      <w:autoSpaceDN w:val="0"/>
      <w:spacing w:line="360" w:lineRule="auto"/>
    </w:pPr>
    <w:rPr>
      <w:rFonts w:ascii="Times New Roman" w:eastAsia="宋体" w:hAnsi="Times New Roman" w:cs="宋体"/>
      <w:kern w:val="0"/>
      <w:sz w:val="24"/>
      <w:lang w:eastAsia="en-US"/>
    </w:rPr>
  </w:style>
  <w:style w:type="paragraph" w:styleId="TOC2">
    <w:name w:val="toc 2"/>
    <w:basedOn w:val="a"/>
    <w:next w:val="a"/>
    <w:uiPriority w:val="39"/>
    <w:unhideWhenUsed/>
    <w:rsid w:val="007D1C98"/>
    <w:pPr>
      <w:autoSpaceDE w:val="0"/>
      <w:autoSpaceDN w:val="0"/>
      <w:spacing w:line="360" w:lineRule="auto"/>
      <w:ind w:leftChars="200" w:left="420"/>
    </w:pPr>
    <w:rPr>
      <w:rFonts w:ascii="Times New Roman" w:eastAsia="宋体" w:hAnsi="Times New Roman" w:cs="宋体"/>
      <w:kern w:val="0"/>
      <w:sz w:val="24"/>
      <w:lang w:eastAsia="en-US"/>
    </w:rPr>
  </w:style>
  <w:style w:type="paragraph" w:styleId="af">
    <w:name w:val="annotation subject"/>
    <w:basedOn w:val="a3"/>
    <w:next w:val="a3"/>
    <w:link w:val="af0"/>
    <w:uiPriority w:val="99"/>
    <w:semiHidden/>
    <w:unhideWhenUsed/>
    <w:rsid w:val="007D1C98"/>
    <w:rPr>
      <w:b/>
      <w:bCs/>
    </w:rPr>
  </w:style>
  <w:style w:type="character" w:styleId="af1">
    <w:name w:val="Hyperlink"/>
    <w:basedOn w:val="a0"/>
    <w:uiPriority w:val="99"/>
    <w:unhideWhenUsed/>
    <w:rsid w:val="007D1C98"/>
    <w:rPr>
      <w:color w:val="0000FF" w:themeColor="hyperlink"/>
      <w:u w:val="single"/>
    </w:rPr>
  </w:style>
  <w:style w:type="character" w:customStyle="1" w:styleId="a8">
    <w:name w:val="日期 字符"/>
    <w:basedOn w:val="a0"/>
    <w:link w:val="a7"/>
    <w:uiPriority w:val="99"/>
    <w:semiHidden/>
    <w:rsid w:val="007D1C98"/>
  </w:style>
  <w:style w:type="character" w:customStyle="1" w:styleId="ae">
    <w:name w:val="页眉 字符"/>
    <w:basedOn w:val="a0"/>
    <w:link w:val="ad"/>
    <w:uiPriority w:val="99"/>
    <w:rsid w:val="007D1C98"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7D1C98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7D1C98"/>
    <w:rPr>
      <w:rFonts w:ascii="Microsoft JhengHei" w:eastAsia="宋体" w:hAnsi="Microsoft JhengHei" w:cs="Microsoft JhengHei"/>
      <w:b/>
      <w:bCs/>
      <w:kern w:val="0"/>
      <w:sz w:val="36"/>
      <w:szCs w:val="40"/>
      <w:lang w:eastAsia="en-US"/>
    </w:rPr>
  </w:style>
  <w:style w:type="character" w:customStyle="1" w:styleId="20">
    <w:name w:val="标题 2 字符"/>
    <w:basedOn w:val="a0"/>
    <w:link w:val="2"/>
    <w:uiPriority w:val="9"/>
    <w:rsid w:val="007D1C98"/>
    <w:rPr>
      <w:rFonts w:ascii="Microsoft JhengHei" w:eastAsia="宋体" w:hAnsi="Microsoft JhengHei" w:cs="Microsoft JhengHei"/>
      <w:bCs/>
      <w:kern w:val="0"/>
      <w:sz w:val="30"/>
      <w:szCs w:val="32"/>
      <w:lang w:eastAsia="en-US"/>
    </w:rPr>
  </w:style>
  <w:style w:type="character" w:customStyle="1" w:styleId="a6">
    <w:name w:val="正文文本 字符"/>
    <w:basedOn w:val="a0"/>
    <w:link w:val="a5"/>
    <w:uiPriority w:val="1"/>
    <w:rsid w:val="007D1C98"/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f2">
    <w:name w:val="List Paragraph"/>
    <w:basedOn w:val="a"/>
    <w:uiPriority w:val="1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TOC10">
    <w:name w:val="TOC 标题1"/>
    <w:basedOn w:val="1"/>
    <w:next w:val="a"/>
    <w:uiPriority w:val="39"/>
    <w:unhideWhenUsed/>
    <w:qFormat/>
    <w:rsid w:val="007D1C98"/>
    <w:pPr>
      <w:keepNext/>
      <w:keepLines/>
      <w:widowControl/>
      <w:autoSpaceDE/>
      <w:autoSpaceDN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eastAsia="zh-CN"/>
    </w:rPr>
  </w:style>
  <w:style w:type="character" w:customStyle="1" w:styleId="a4">
    <w:name w:val="批注文字 字符"/>
    <w:basedOn w:val="a0"/>
    <w:link w:val="a3"/>
    <w:uiPriority w:val="99"/>
    <w:semiHidden/>
    <w:rsid w:val="007D1C98"/>
    <w:rPr>
      <w:rFonts w:ascii="宋体" w:eastAsia="宋体" w:hAnsi="宋体" w:cs="宋体"/>
      <w:kern w:val="0"/>
      <w:sz w:val="22"/>
      <w:lang w:eastAsia="en-US"/>
    </w:rPr>
  </w:style>
  <w:style w:type="character" w:customStyle="1" w:styleId="Char">
    <w:name w:val="批注主题 Char"/>
    <w:basedOn w:val="a4"/>
    <w:uiPriority w:val="99"/>
    <w:semiHidden/>
    <w:rsid w:val="007D1C98"/>
    <w:rPr>
      <w:rFonts w:ascii="宋体" w:eastAsia="宋体" w:hAnsi="宋体" w:cs="宋体"/>
      <w:b/>
      <w:bCs/>
      <w:kern w:val="0"/>
      <w:sz w:val="22"/>
      <w:lang w:eastAsia="en-US"/>
    </w:rPr>
  </w:style>
  <w:style w:type="character" w:customStyle="1" w:styleId="af0">
    <w:name w:val="批注主题 字符"/>
    <w:basedOn w:val="a4"/>
    <w:link w:val="af"/>
    <w:uiPriority w:val="99"/>
    <w:semiHidden/>
    <w:rsid w:val="007D1C98"/>
    <w:rPr>
      <w:rFonts w:ascii="宋体" w:eastAsia="宋体" w:hAnsi="宋体" w:cs="宋体"/>
      <w:b/>
      <w:bCs/>
      <w:kern w:val="0"/>
      <w:sz w:val="22"/>
      <w:lang w:eastAsia="en-US"/>
    </w:rPr>
  </w:style>
  <w:style w:type="character" w:customStyle="1" w:styleId="Char0">
    <w:name w:val="批注框文本 Char"/>
    <w:basedOn w:val="a0"/>
    <w:uiPriority w:val="99"/>
    <w:semiHidden/>
    <w:rsid w:val="007D1C98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aa">
    <w:name w:val="批注框文本 字符"/>
    <w:basedOn w:val="a0"/>
    <w:link w:val="a9"/>
    <w:uiPriority w:val="99"/>
    <w:semiHidden/>
    <w:rsid w:val="007D1C98"/>
    <w:rPr>
      <w:sz w:val="18"/>
      <w:szCs w:val="18"/>
    </w:rPr>
  </w:style>
  <w:style w:type="character" w:styleId="af3">
    <w:name w:val="FollowedHyperlink"/>
    <w:basedOn w:val="a0"/>
    <w:uiPriority w:val="99"/>
    <w:semiHidden/>
    <w:unhideWhenUsed/>
    <w:rsid w:val="00330937"/>
    <w:rPr>
      <w:color w:val="800080"/>
      <w:u w:val="single"/>
    </w:rPr>
  </w:style>
  <w:style w:type="paragraph" w:customStyle="1" w:styleId="font5">
    <w:name w:val="font5"/>
    <w:basedOn w:val="a"/>
    <w:rsid w:val="00330937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330937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方正小标宋_GBK" w:eastAsia="方正小标宋_GBK" w:hAnsi="宋体" w:cs="宋体"/>
      <w:kern w:val="0"/>
      <w:sz w:val="40"/>
      <w:szCs w:val="40"/>
    </w:rPr>
  </w:style>
  <w:style w:type="character" w:customStyle="1" w:styleId="40">
    <w:name w:val="标题 4 字符"/>
    <w:basedOn w:val="a0"/>
    <w:link w:val="4"/>
    <w:uiPriority w:val="9"/>
    <w:semiHidden/>
    <w:rsid w:val="00B65EF0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styleId="af4">
    <w:name w:val="Body Text Indent"/>
    <w:basedOn w:val="a"/>
    <w:link w:val="af5"/>
    <w:uiPriority w:val="99"/>
    <w:semiHidden/>
    <w:unhideWhenUsed/>
    <w:rsid w:val="00B65EF0"/>
    <w:pPr>
      <w:spacing w:after="120"/>
      <w:ind w:left="420"/>
    </w:pPr>
  </w:style>
  <w:style w:type="character" w:customStyle="1" w:styleId="af5">
    <w:name w:val="正文文本缩进 字符"/>
    <w:basedOn w:val="a0"/>
    <w:link w:val="af4"/>
    <w:uiPriority w:val="99"/>
    <w:semiHidden/>
    <w:rsid w:val="00B65EF0"/>
    <w:rPr>
      <w:kern w:val="2"/>
      <w:sz w:val="21"/>
      <w:szCs w:val="22"/>
    </w:rPr>
  </w:style>
  <w:style w:type="paragraph" w:styleId="21">
    <w:name w:val="Body Text First Indent 2"/>
    <w:basedOn w:val="af4"/>
    <w:link w:val="22"/>
    <w:uiPriority w:val="99"/>
    <w:semiHidden/>
    <w:unhideWhenUsed/>
    <w:rsid w:val="00B65EF0"/>
    <w:pPr>
      <w:ind w:firstLine="420"/>
    </w:pPr>
  </w:style>
  <w:style w:type="character" w:customStyle="1" w:styleId="22">
    <w:name w:val="正文文本首行缩进 2 字符"/>
    <w:basedOn w:val="af5"/>
    <w:link w:val="21"/>
    <w:uiPriority w:val="99"/>
    <w:semiHidden/>
    <w:rsid w:val="00B65EF0"/>
    <w:rPr>
      <w:kern w:val="2"/>
      <w:sz w:val="21"/>
      <w:szCs w:val="22"/>
    </w:rPr>
  </w:style>
  <w:style w:type="paragraph" w:customStyle="1" w:styleId="262">
    <w:name w:val="样式 仿宋 四号 行距: 固定值 26 磅 首行缩进:  2 字符"/>
    <w:basedOn w:val="a"/>
    <w:qFormat/>
    <w:rsid w:val="00B65EF0"/>
    <w:pPr>
      <w:spacing w:line="500" w:lineRule="exact"/>
      <w:ind w:firstLineChars="200" w:firstLine="200"/>
    </w:pPr>
    <w:rPr>
      <w:rFonts w:ascii="仿宋" w:eastAsia="仿宋" w:hAnsi="仿宋" w:cs="宋体"/>
      <w:sz w:val="28"/>
      <w:szCs w:val="20"/>
    </w:rPr>
  </w:style>
  <w:style w:type="paragraph" w:styleId="af6">
    <w:name w:val="Normal (Web)"/>
    <w:basedOn w:val="a"/>
    <w:uiPriority w:val="99"/>
    <w:unhideWhenUsed/>
    <w:rsid w:val="000D302C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12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  <customShpInfo spid="_x0000_s1028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CDB9533-5327-4672-9265-228BC2E5F8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31</Words>
  <Characters>182</Characters>
  <Application>Microsoft Office Word</Application>
  <DocSecurity>0</DocSecurity>
  <Lines>1</Lines>
  <Paragraphs>1</Paragraphs>
  <ScaleCrop>false</ScaleCrop>
  <Company>Microsoft</Company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</cp:revision>
  <cp:lastPrinted>2024-04-02T07:40:00Z</cp:lastPrinted>
  <dcterms:created xsi:type="dcterms:W3CDTF">2024-04-02T07:25:00Z</dcterms:created>
  <dcterms:modified xsi:type="dcterms:W3CDTF">2024-04-03T06:16:00Z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6C5AAB06FDB9482DA65A8005734ABF4E</vt:lpwstr>
  </property>
</Properties>
</file>