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5FE5" w:rsidRDefault="00275FE5" w:rsidP="00275FE5">
      <w:pPr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</w:p>
    <w:p w:rsidR="00275FE5" w:rsidRDefault="00275FE5" w:rsidP="00275FE5">
      <w:pPr>
        <w:snapToGrid w:val="0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2024年上半年招标代理机构双随机检查存在问题及扣分一览表</w:t>
      </w:r>
    </w:p>
    <w:p w:rsidR="00275FE5" w:rsidRDefault="00275FE5" w:rsidP="00275FE5">
      <w:pPr>
        <w:snapToGrid w:val="0"/>
        <w:jc w:val="center"/>
        <w:rPr>
          <w:rFonts w:ascii="方正小标宋简体" w:eastAsia="方正小标宋简体" w:hint="eastAsia"/>
          <w:sz w:val="28"/>
          <w:szCs w:val="28"/>
        </w:rPr>
      </w:pPr>
    </w:p>
    <w:tbl>
      <w:tblPr>
        <w:tblW w:w="14823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 w:firstRow="0" w:lastRow="0" w:firstColumn="0" w:lastColumn="0" w:noHBand="0" w:noVBand="0"/>
      </w:tblPr>
      <w:tblGrid>
        <w:gridCol w:w="2206"/>
        <w:gridCol w:w="3714"/>
        <w:gridCol w:w="3686"/>
        <w:gridCol w:w="955"/>
        <w:gridCol w:w="3270"/>
        <w:gridCol w:w="992"/>
      </w:tblGrid>
      <w:tr w:rsidR="00275FE5" w:rsidTr="00256F79">
        <w:trPr>
          <w:trHeight w:val="593"/>
          <w:jc w:val="center"/>
        </w:trPr>
        <w:tc>
          <w:tcPr>
            <w:tcW w:w="2206" w:type="dxa"/>
            <w:vAlign w:val="center"/>
          </w:tcPr>
          <w:p w:rsidR="00275FE5" w:rsidRDefault="00275FE5" w:rsidP="00256F79">
            <w:pPr>
              <w:snapToGrid w:val="0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抽查单位名称</w:t>
            </w:r>
          </w:p>
        </w:tc>
        <w:tc>
          <w:tcPr>
            <w:tcW w:w="3714" w:type="dxa"/>
            <w:vAlign w:val="center"/>
          </w:tcPr>
          <w:p w:rsidR="00275FE5" w:rsidRDefault="00275FE5" w:rsidP="00256F79">
            <w:pPr>
              <w:snapToGrid w:val="0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检查内容</w:t>
            </w:r>
          </w:p>
        </w:tc>
        <w:tc>
          <w:tcPr>
            <w:tcW w:w="3686" w:type="dxa"/>
            <w:vAlign w:val="center"/>
          </w:tcPr>
          <w:p w:rsidR="00275FE5" w:rsidRDefault="00275FE5" w:rsidP="00256F79">
            <w:pPr>
              <w:snapToGrid w:val="0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存在的问题</w:t>
            </w:r>
          </w:p>
        </w:tc>
        <w:tc>
          <w:tcPr>
            <w:tcW w:w="955" w:type="dxa"/>
            <w:vAlign w:val="center"/>
          </w:tcPr>
          <w:p w:rsidR="00275FE5" w:rsidRDefault="00275FE5" w:rsidP="00256F79">
            <w:pPr>
              <w:snapToGrid w:val="0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扣分</w:t>
            </w:r>
          </w:p>
        </w:tc>
        <w:tc>
          <w:tcPr>
            <w:tcW w:w="3270" w:type="dxa"/>
            <w:vAlign w:val="center"/>
          </w:tcPr>
          <w:p w:rsidR="00275FE5" w:rsidRDefault="00275FE5" w:rsidP="00256F79">
            <w:pPr>
              <w:snapToGrid w:val="0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违反的相关文件</w:t>
            </w:r>
          </w:p>
        </w:tc>
        <w:tc>
          <w:tcPr>
            <w:tcW w:w="992" w:type="dxa"/>
            <w:vAlign w:val="center"/>
          </w:tcPr>
          <w:p w:rsidR="00275FE5" w:rsidRDefault="00275FE5" w:rsidP="00256F79">
            <w:pPr>
              <w:snapToGrid w:val="0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t>备注</w:t>
            </w:r>
          </w:p>
        </w:tc>
      </w:tr>
      <w:tr w:rsidR="00275FE5" w:rsidTr="00256F79">
        <w:trPr>
          <w:jc w:val="center"/>
        </w:trPr>
        <w:tc>
          <w:tcPr>
            <w:tcW w:w="2206" w:type="dxa"/>
            <w:vMerge w:val="restart"/>
            <w:vAlign w:val="center"/>
          </w:tcPr>
          <w:p w:rsidR="00275FE5" w:rsidRDefault="00275FE5" w:rsidP="00256F7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江苏国</w:t>
            </w:r>
            <w:proofErr w:type="gramStart"/>
            <w:r>
              <w:rPr>
                <w:rFonts w:ascii="宋体" w:hAnsi="宋体" w:hint="eastAsia"/>
                <w:sz w:val="24"/>
              </w:rPr>
              <w:t>瑞工程</w:t>
            </w:r>
            <w:proofErr w:type="gramEnd"/>
            <w:r>
              <w:rPr>
                <w:rFonts w:ascii="宋体" w:hAnsi="宋体" w:hint="eastAsia"/>
                <w:sz w:val="24"/>
              </w:rPr>
              <w:t>造价咨询有限公司</w:t>
            </w:r>
          </w:p>
        </w:tc>
        <w:tc>
          <w:tcPr>
            <w:tcW w:w="3714" w:type="dxa"/>
            <w:tcBorders>
              <w:bottom w:val="single" w:sz="4" w:space="0" w:color="auto"/>
            </w:tcBorders>
            <w:vAlign w:val="center"/>
          </w:tcPr>
          <w:p w:rsidR="00275FE5" w:rsidRDefault="00275FE5" w:rsidP="00256F79">
            <w:pPr>
              <w:snapToGrid w:val="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代理系统</w:t>
            </w:r>
          </w:p>
        </w:tc>
        <w:tc>
          <w:tcPr>
            <w:tcW w:w="3686" w:type="dxa"/>
            <w:vAlign w:val="center"/>
          </w:tcPr>
          <w:p w:rsidR="00275FE5" w:rsidRDefault="00275FE5" w:rsidP="00256F79">
            <w:pPr>
              <w:snapToGrid w:val="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在系统中未更新社保和劳动合同</w:t>
            </w:r>
          </w:p>
        </w:tc>
        <w:tc>
          <w:tcPr>
            <w:tcW w:w="955" w:type="dxa"/>
            <w:vAlign w:val="center"/>
          </w:tcPr>
          <w:p w:rsidR="00275FE5" w:rsidRDefault="00275FE5" w:rsidP="00256F7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0.5</w:t>
            </w:r>
          </w:p>
        </w:tc>
        <w:tc>
          <w:tcPr>
            <w:tcW w:w="3270" w:type="dxa"/>
            <w:vAlign w:val="center"/>
          </w:tcPr>
          <w:p w:rsidR="00275FE5" w:rsidRDefault="00275FE5" w:rsidP="00256F7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《江苏省</w:t>
            </w:r>
            <w:r>
              <w:rPr>
                <w:rFonts w:ascii="宋体" w:hAnsi="宋体"/>
                <w:sz w:val="24"/>
              </w:rPr>
              <w:t>工程招标代理机构动态考</w:t>
            </w:r>
            <w:r>
              <w:rPr>
                <w:rFonts w:ascii="宋体" w:hAnsi="宋体" w:hint="eastAsia"/>
                <w:sz w:val="24"/>
              </w:rPr>
              <w:t>评</w:t>
            </w:r>
            <w:r>
              <w:rPr>
                <w:rFonts w:ascii="宋体" w:hAnsi="宋体"/>
                <w:sz w:val="24"/>
              </w:rPr>
              <w:t>管理办法</w:t>
            </w:r>
            <w:r>
              <w:rPr>
                <w:rFonts w:ascii="宋体" w:hAnsi="宋体" w:hint="eastAsia"/>
                <w:sz w:val="24"/>
              </w:rPr>
              <w:t>》附件1</w:t>
            </w:r>
          </w:p>
        </w:tc>
        <w:tc>
          <w:tcPr>
            <w:tcW w:w="992" w:type="dxa"/>
            <w:vMerge w:val="restart"/>
            <w:vAlign w:val="center"/>
          </w:tcPr>
          <w:p w:rsidR="00275FE5" w:rsidRDefault="00275FE5" w:rsidP="00256F7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扣分小计：0.7</w:t>
            </w:r>
          </w:p>
        </w:tc>
      </w:tr>
      <w:tr w:rsidR="00275FE5" w:rsidTr="00256F79">
        <w:trPr>
          <w:trHeight w:val="1181"/>
          <w:jc w:val="center"/>
        </w:trPr>
        <w:tc>
          <w:tcPr>
            <w:tcW w:w="2206" w:type="dxa"/>
            <w:vMerge/>
            <w:vAlign w:val="center"/>
          </w:tcPr>
          <w:p w:rsidR="00275FE5" w:rsidRDefault="00275FE5" w:rsidP="00256F79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714" w:type="dxa"/>
            <w:tcBorders>
              <w:top w:val="single" w:sz="4" w:space="0" w:color="auto"/>
            </w:tcBorders>
            <w:vAlign w:val="center"/>
          </w:tcPr>
          <w:p w:rsidR="00275FE5" w:rsidRDefault="00275FE5" w:rsidP="00256F79">
            <w:pPr>
              <w:snapToGrid w:val="0"/>
              <w:rPr>
                <w:rFonts w:ascii="宋体" w:hAnsi="宋体" w:cs="Segoe UI"/>
                <w:sz w:val="24"/>
              </w:rPr>
            </w:pPr>
            <w:r>
              <w:rPr>
                <w:rFonts w:ascii="宋体" w:hAnsi="宋体" w:cs="Segoe UI"/>
                <w:sz w:val="24"/>
              </w:rPr>
              <w:t>戚</w:t>
            </w:r>
            <w:proofErr w:type="gramStart"/>
            <w:r>
              <w:rPr>
                <w:rFonts w:ascii="宋体" w:hAnsi="宋体" w:cs="Segoe UI"/>
                <w:sz w:val="24"/>
              </w:rPr>
              <w:t>墅</w:t>
            </w:r>
            <w:proofErr w:type="gramEnd"/>
            <w:r>
              <w:rPr>
                <w:rFonts w:ascii="宋体" w:hAnsi="宋体" w:cs="Segoe UI"/>
                <w:sz w:val="24"/>
              </w:rPr>
              <w:t>堰街道市政综合管网提升改造工程-延陵东路（工农桥-S232）市政综合管网提升改造工程</w:t>
            </w:r>
          </w:p>
        </w:tc>
        <w:tc>
          <w:tcPr>
            <w:tcW w:w="3686" w:type="dxa"/>
            <w:vAlign w:val="center"/>
          </w:tcPr>
          <w:p w:rsidR="00275FE5" w:rsidRDefault="00275FE5" w:rsidP="00256F79">
            <w:pPr>
              <w:snapToGrid w:val="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未提供工程量清单、招标控制价和编制单位咨询合同</w:t>
            </w:r>
          </w:p>
        </w:tc>
        <w:tc>
          <w:tcPr>
            <w:tcW w:w="955" w:type="dxa"/>
            <w:vAlign w:val="center"/>
          </w:tcPr>
          <w:p w:rsidR="00275FE5" w:rsidRDefault="00275FE5" w:rsidP="00256F7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0.2</w:t>
            </w:r>
          </w:p>
        </w:tc>
        <w:tc>
          <w:tcPr>
            <w:tcW w:w="3270" w:type="dxa"/>
            <w:vAlign w:val="center"/>
          </w:tcPr>
          <w:p w:rsidR="00275FE5" w:rsidRDefault="00275FE5" w:rsidP="00256F7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《江苏省</w:t>
            </w:r>
            <w:r>
              <w:rPr>
                <w:rFonts w:ascii="宋体" w:hAnsi="宋体"/>
                <w:sz w:val="24"/>
              </w:rPr>
              <w:t>工程招标代理机构动态考</w:t>
            </w:r>
            <w:r>
              <w:rPr>
                <w:rFonts w:ascii="宋体" w:hAnsi="宋体" w:hint="eastAsia"/>
                <w:sz w:val="24"/>
              </w:rPr>
              <w:t>评</w:t>
            </w:r>
            <w:r>
              <w:rPr>
                <w:rFonts w:ascii="宋体" w:hAnsi="宋体"/>
                <w:sz w:val="24"/>
              </w:rPr>
              <w:t>管理办法</w:t>
            </w:r>
            <w:r>
              <w:rPr>
                <w:rFonts w:ascii="宋体" w:hAnsi="宋体" w:hint="eastAsia"/>
                <w:sz w:val="24"/>
              </w:rPr>
              <w:t>》附件2</w:t>
            </w:r>
          </w:p>
        </w:tc>
        <w:tc>
          <w:tcPr>
            <w:tcW w:w="992" w:type="dxa"/>
            <w:vMerge/>
            <w:vAlign w:val="center"/>
          </w:tcPr>
          <w:p w:rsidR="00275FE5" w:rsidRDefault="00275FE5" w:rsidP="00256F79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275FE5" w:rsidTr="00256F79">
        <w:trPr>
          <w:trHeight w:val="1074"/>
          <w:jc w:val="center"/>
        </w:trPr>
        <w:tc>
          <w:tcPr>
            <w:tcW w:w="2206" w:type="dxa"/>
            <w:vMerge/>
            <w:tcBorders>
              <w:bottom w:val="single" w:sz="4" w:space="0" w:color="auto"/>
            </w:tcBorders>
            <w:vAlign w:val="center"/>
          </w:tcPr>
          <w:p w:rsidR="00275FE5" w:rsidRDefault="00275FE5" w:rsidP="00256F79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714" w:type="dxa"/>
            <w:tcBorders>
              <w:top w:val="single" w:sz="4" w:space="0" w:color="auto"/>
            </w:tcBorders>
            <w:vAlign w:val="center"/>
          </w:tcPr>
          <w:p w:rsidR="00275FE5" w:rsidRDefault="00275FE5" w:rsidP="00256F79">
            <w:pPr>
              <w:snapToGrid w:val="0"/>
              <w:rPr>
                <w:rFonts w:ascii="宋体" w:hAnsi="宋体" w:cs="Segoe UI"/>
                <w:sz w:val="24"/>
              </w:rPr>
            </w:pPr>
            <w:r>
              <w:rPr>
                <w:rFonts w:ascii="宋体" w:hAnsi="宋体" w:cs="Segoe UI" w:hint="eastAsia"/>
                <w:sz w:val="24"/>
              </w:rPr>
              <w:t>常州经济开发区城镇老旧小区改造三期</w:t>
            </w:r>
            <w:r>
              <w:rPr>
                <w:rFonts w:ascii="宋体" w:hAnsi="宋体" w:cs="Segoe UI"/>
                <w:sz w:val="24"/>
              </w:rPr>
              <w:t>-</w:t>
            </w:r>
            <w:r>
              <w:rPr>
                <w:rFonts w:ascii="宋体" w:hAnsi="宋体" w:cs="Segoe UI" w:hint="eastAsia"/>
                <w:sz w:val="24"/>
              </w:rPr>
              <w:t>工房北区片区西片整治提升工程市政工程施工总承包</w:t>
            </w:r>
          </w:p>
        </w:tc>
        <w:tc>
          <w:tcPr>
            <w:tcW w:w="3686" w:type="dxa"/>
            <w:vAlign w:val="center"/>
          </w:tcPr>
          <w:p w:rsidR="00275FE5" w:rsidRDefault="00275FE5" w:rsidP="00256F79">
            <w:pPr>
              <w:snapToGrid w:val="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无</w:t>
            </w:r>
          </w:p>
        </w:tc>
        <w:tc>
          <w:tcPr>
            <w:tcW w:w="955" w:type="dxa"/>
            <w:vAlign w:val="center"/>
          </w:tcPr>
          <w:p w:rsidR="00275FE5" w:rsidRDefault="00275FE5" w:rsidP="00256F79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270" w:type="dxa"/>
            <w:vAlign w:val="center"/>
          </w:tcPr>
          <w:p w:rsidR="00275FE5" w:rsidRDefault="00275FE5" w:rsidP="00256F79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vMerge/>
            <w:vAlign w:val="center"/>
          </w:tcPr>
          <w:p w:rsidR="00275FE5" w:rsidRDefault="00275FE5" w:rsidP="00256F79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275FE5" w:rsidTr="00256F79">
        <w:trPr>
          <w:trHeight w:val="950"/>
          <w:jc w:val="center"/>
        </w:trPr>
        <w:tc>
          <w:tcPr>
            <w:tcW w:w="2206" w:type="dxa"/>
            <w:vMerge w:val="restart"/>
            <w:tcBorders>
              <w:top w:val="single" w:sz="4" w:space="0" w:color="auto"/>
            </w:tcBorders>
            <w:vAlign w:val="center"/>
          </w:tcPr>
          <w:p w:rsidR="00275FE5" w:rsidRDefault="00275FE5" w:rsidP="00256F7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常州市水利规划</w:t>
            </w:r>
          </w:p>
          <w:p w:rsidR="00275FE5" w:rsidRDefault="00275FE5" w:rsidP="00256F7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设计院有限公司</w:t>
            </w:r>
          </w:p>
        </w:tc>
        <w:tc>
          <w:tcPr>
            <w:tcW w:w="3714" w:type="dxa"/>
            <w:tcBorders>
              <w:top w:val="single" w:sz="4" w:space="0" w:color="auto"/>
            </w:tcBorders>
            <w:vAlign w:val="center"/>
          </w:tcPr>
          <w:p w:rsidR="00275FE5" w:rsidRDefault="00275FE5" w:rsidP="00256F79">
            <w:pPr>
              <w:snapToGrid w:val="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代理系统</w:t>
            </w:r>
          </w:p>
        </w:tc>
        <w:tc>
          <w:tcPr>
            <w:tcW w:w="3686" w:type="dxa"/>
            <w:vAlign w:val="center"/>
          </w:tcPr>
          <w:p w:rsidR="00275FE5" w:rsidRDefault="00275FE5" w:rsidP="00256F79">
            <w:pPr>
              <w:snapToGrid w:val="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在系统中未更新社保和劳动合同</w:t>
            </w:r>
          </w:p>
        </w:tc>
        <w:tc>
          <w:tcPr>
            <w:tcW w:w="955" w:type="dxa"/>
            <w:vAlign w:val="center"/>
          </w:tcPr>
          <w:p w:rsidR="00275FE5" w:rsidRDefault="00275FE5" w:rsidP="00256F7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0.5</w:t>
            </w:r>
          </w:p>
        </w:tc>
        <w:tc>
          <w:tcPr>
            <w:tcW w:w="3270" w:type="dxa"/>
            <w:vAlign w:val="center"/>
          </w:tcPr>
          <w:p w:rsidR="00275FE5" w:rsidRDefault="00275FE5" w:rsidP="00256F7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《江苏省</w:t>
            </w:r>
            <w:r>
              <w:rPr>
                <w:rFonts w:ascii="宋体" w:hAnsi="宋体"/>
                <w:sz w:val="24"/>
              </w:rPr>
              <w:t>工程招标代理机构动态考</w:t>
            </w:r>
            <w:r>
              <w:rPr>
                <w:rFonts w:ascii="宋体" w:hAnsi="宋体" w:hint="eastAsia"/>
                <w:sz w:val="24"/>
              </w:rPr>
              <w:t>评</w:t>
            </w:r>
            <w:r>
              <w:rPr>
                <w:rFonts w:ascii="宋体" w:hAnsi="宋体"/>
                <w:sz w:val="24"/>
              </w:rPr>
              <w:t>管理办法</w:t>
            </w:r>
            <w:r>
              <w:rPr>
                <w:rFonts w:ascii="宋体" w:hAnsi="宋体" w:hint="eastAsia"/>
                <w:sz w:val="24"/>
              </w:rPr>
              <w:t>》附件1</w:t>
            </w:r>
          </w:p>
        </w:tc>
        <w:tc>
          <w:tcPr>
            <w:tcW w:w="992" w:type="dxa"/>
            <w:vMerge w:val="restart"/>
            <w:vAlign w:val="center"/>
          </w:tcPr>
          <w:p w:rsidR="00275FE5" w:rsidRDefault="00275FE5" w:rsidP="00256F7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扣分小计：0.9</w:t>
            </w:r>
          </w:p>
        </w:tc>
      </w:tr>
      <w:tr w:rsidR="00275FE5" w:rsidTr="00256F79">
        <w:trPr>
          <w:trHeight w:val="793"/>
          <w:jc w:val="center"/>
        </w:trPr>
        <w:tc>
          <w:tcPr>
            <w:tcW w:w="2206" w:type="dxa"/>
            <w:vMerge/>
            <w:vAlign w:val="center"/>
          </w:tcPr>
          <w:p w:rsidR="00275FE5" w:rsidRDefault="00275FE5" w:rsidP="00256F79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714" w:type="dxa"/>
            <w:vAlign w:val="center"/>
          </w:tcPr>
          <w:p w:rsidR="00275FE5" w:rsidRDefault="00275FE5" w:rsidP="00256F79">
            <w:pPr>
              <w:snapToGrid w:val="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沪宁城际铁路常州站门厅改造工程施工总承包</w:t>
            </w:r>
          </w:p>
        </w:tc>
        <w:tc>
          <w:tcPr>
            <w:tcW w:w="3686" w:type="dxa"/>
            <w:vAlign w:val="center"/>
          </w:tcPr>
          <w:p w:rsidR="00275FE5" w:rsidRDefault="00275FE5" w:rsidP="00256F79">
            <w:pPr>
              <w:snapToGrid w:val="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档案中无书面情况报告</w:t>
            </w:r>
          </w:p>
        </w:tc>
        <w:tc>
          <w:tcPr>
            <w:tcW w:w="955" w:type="dxa"/>
            <w:vAlign w:val="center"/>
          </w:tcPr>
          <w:p w:rsidR="00275FE5" w:rsidRDefault="00275FE5" w:rsidP="00256F7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0.2</w:t>
            </w:r>
          </w:p>
        </w:tc>
        <w:tc>
          <w:tcPr>
            <w:tcW w:w="3270" w:type="dxa"/>
            <w:vAlign w:val="center"/>
          </w:tcPr>
          <w:p w:rsidR="00275FE5" w:rsidRDefault="00275FE5" w:rsidP="00256F7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《江苏省</w:t>
            </w:r>
            <w:r>
              <w:rPr>
                <w:rFonts w:ascii="宋体" w:hAnsi="宋体"/>
                <w:sz w:val="24"/>
              </w:rPr>
              <w:t>工程招标代理机构动态考</w:t>
            </w:r>
            <w:r>
              <w:rPr>
                <w:rFonts w:ascii="宋体" w:hAnsi="宋体" w:hint="eastAsia"/>
                <w:sz w:val="24"/>
              </w:rPr>
              <w:t>评</w:t>
            </w:r>
            <w:r>
              <w:rPr>
                <w:rFonts w:ascii="宋体" w:hAnsi="宋体"/>
                <w:sz w:val="24"/>
              </w:rPr>
              <w:t>管理办法</w:t>
            </w:r>
            <w:r>
              <w:rPr>
                <w:rFonts w:ascii="宋体" w:hAnsi="宋体" w:hint="eastAsia"/>
                <w:sz w:val="24"/>
              </w:rPr>
              <w:t>》附件2</w:t>
            </w:r>
          </w:p>
        </w:tc>
        <w:tc>
          <w:tcPr>
            <w:tcW w:w="992" w:type="dxa"/>
            <w:vMerge/>
            <w:vAlign w:val="center"/>
          </w:tcPr>
          <w:p w:rsidR="00275FE5" w:rsidRDefault="00275FE5" w:rsidP="00256F79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275FE5" w:rsidTr="00256F79">
        <w:trPr>
          <w:trHeight w:val="1002"/>
          <w:jc w:val="center"/>
        </w:trPr>
        <w:tc>
          <w:tcPr>
            <w:tcW w:w="2206" w:type="dxa"/>
            <w:vMerge/>
            <w:tcBorders>
              <w:bottom w:val="single" w:sz="4" w:space="0" w:color="auto"/>
            </w:tcBorders>
            <w:vAlign w:val="center"/>
          </w:tcPr>
          <w:p w:rsidR="00275FE5" w:rsidRDefault="00275FE5" w:rsidP="00256F79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714" w:type="dxa"/>
            <w:vAlign w:val="center"/>
          </w:tcPr>
          <w:p w:rsidR="00275FE5" w:rsidRDefault="00275FE5" w:rsidP="00256F79">
            <w:pPr>
              <w:snapToGrid w:val="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市委巡察保障中心业务用房改造工程装饰装修工程</w:t>
            </w:r>
          </w:p>
        </w:tc>
        <w:tc>
          <w:tcPr>
            <w:tcW w:w="3686" w:type="dxa"/>
            <w:vAlign w:val="center"/>
          </w:tcPr>
          <w:p w:rsidR="00275FE5" w:rsidRDefault="00275FE5" w:rsidP="00256F79">
            <w:pPr>
              <w:snapToGrid w:val="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初步发包方案不全</w:t>
            </w:r>
          </w:p>
        </w:tc>
        <w:tc>
          <w:tcPr>
            <w:tcW w:w="955" w:type="dxa"/>
            <w:vAlign w:val="center"/>
          </w:tcPr>
          <w:p w:rsidR="00275FE5" w:rsidRDefault="00275FE5" w:rsidP="00256F7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0.2</w:t>
            </w:r>
          </w:p>
        </w:tc>
        <w:tc>
          <w:tcPr>
            <w:tcW w:w="3270" w:type="dxa"/>
            <w:vAlign w:val="center"/>
          </w:tcPr>
          <w:p w:rsidR="00275FE5" w:rsidRDefault="00275FE5" w:rsidP="00256F7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《江苏省</w:t>
            </w:r>
            <w:r>
              <w:rPr>
                <w:rFonts w:ascii="宋体" w:hAnsi="宋体"/>
                <w:sz w:val="24"/>
              </w:rPr>
              <w:t>工程招标代理机构动态考</w:t>
            </w:r>
            <w:r>
              <w:rPr>
                <w:rFonts w:ascii="宋体" w:hAnsi="宋体" w:hint="eastAsia"/>
                <w:sz w:val="24"/>
              </w:rPr>
              <w:t>评</w:t>
            </w:r>
            <w:r>
              <w:rPr>
                <w:rFonts w:ascii="宋体" w:hAnsi="宋体"/>
                <w:sz w:val="24"/>
              </w:rPr>
              <w:t>管理办法</w:t>
            </w:r>
            <w:r>
              <w:rPr>
                <w:rFonts w:ascii="宋体" w:hAnsi="宋体" w:hint="eastAsia"/>
                <w:sz w:val="24"/>
              </w:rPr>
              <w:t>》附件2</w:t>
            </w:r>
          </w:p>
        </w:tc>
        <w:tc>
          <w:tcPr>
            <w:tcW w:w="992" w:type="dxa"/>
            <w:vMerge/>
            <w:vAlign w:val="center"/>
          </w:tcPr>
          <w:p w:rsidR="00275FE5" w:rsidRDefault="00275FE5" w:rsidP="00256F79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275FE5" w:rsidTr="00256F79">
        <w:trPr>
          <w:trHeight w:val="845"/>
          <w:jc w:val="center"/>
        </w:trPr>
        <w:tc>
          <w:tcPr>
            <w:tcW w:w="2206" w:type="dxa"/>
            <w:vMerge w:val="restart"/>
            <w:tcBorders>
              <w:top w:val="single" w:sz="4" w:space="0" w:color="auto"/>
            </w:tcBorders>
            <w:vAlign w:val="center"/>
          </w:tcPr>
          <w:p w:rsidR="00275FE5" w:rsidRDefault="00275FE5" w:rsidP="00256F79">
            <w:pPr>
              <w:snapToGrid w:val="0"/>
              <w:jc w:val="center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宋体" w:hAnsi="宋体" w:hint="eastAsia"/>
                <w:sz w:val="24"/>
              </w:rPr>
              <w:lastRenderedPageBreak/>
              <w:t>常州晋发建设项目</w:t>
            </w:r>
            <w:proofErr w:type="gramEnd"/>
            <w:r>
              <w:rPr>
                <w:rFonts w:ascii="宋体" w:hAnsi="宋体" w:hint="eastAsia"/>
                <w:sz w:val="24"/>
              </w:rPr>
              <w:t>管理有限公司</w:t>
            </w:r>
          </w:p>
        </w:tc>
        <w:tc>
          <w:tcPr>
            <w:tcW w:w="3714" w:type="dxa"/>
            <w:vAlign w:val="center"/>
          </w:tcPr>
          <w:p w:rsidR="00275FE5" w:rsidRDefault="00275FE5" w:rsidP="00256F79">
            <w:pPr>
              <w:snapToGrid w:val="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代理系统</w:t>
            </w:r>
          </w:p>
        </w:tc>
        <w:tc>
          <w:tcPr>
            <w:tcW w:w="3686" w:type="dxa"/>
            <w:vAlign w:val="center"/>
          </w:tcPr>
          <w:p w:rsidR="00275FE5" w:rsidRDefault="00275FE5" w:rsidP="00256F79">
            <w:pPr>
              <w:snapToGrid w:val="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在系统中未更新社保和劳动合同</w:t>
            </w:r>
          </w:p>
        </w:tc>
        <w:tc>
          <w:tcPr>
            <w:tcW w:w="955" w:type="dxa"/>
            <w:vAlign w:val="center"/>
          </w:tcPr>
          <w:p w:rsidR="00275FE5" w:rsidRDefault="00275FE5" w:rsidP="00256F7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0.5</w:t>
            </w:r>
          </w:p>
        </w:tc>
        <w:tc>
          <w:tcPr>
            <w:tcW w:w="3270" w:type="dxa"/>
            <w:vAlign w:val="center"/>
          </w:tcPr>
          <w:p w:rsidR="00275FE5" w:rsidRDefault="00275FE5" w:rsidP="00256F7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《江苏省</w:t>
            </w:r>
            <w:r>
              <w:rPr>
                <w:rFonts w:ascii="宋体" w:hAnsi="宋体"/>
                <w:sz w:val="24"/>
              </w:rPr>
              <w:t>工程招标代理机构动态考</w:t>
            </w:r>
            <w:r>
              <w:rPr>
                <w:rFonts w:ascii="宋体" w:hAnsi="宋体" w:hint="eastAsia"/>
                <w:sz w:val="24"/>
              </w:rPr>
              <w:t>评</w:t>
            </w:r>
            <w:r>
              <w:rPr>
                <w:rFonts w:ascii="宋体" w:hAnsi="宋体"/>
                <w:sz w:val="24"/>
              </w:rPr>
              <w:t>管理办法</w:t>
            </w:r>
            <w:r>
              <w:rPr>
                <w:rFonts w:ascii="宋体" w:hAnsi="宋体" w:hint="eastAsia"/>
                <w:sz w:val="24"/>
              </w:rPr>
              <w:t>》附件1</w:t>
            </w:r>
          </w:p>
        </w:tc>
        <w:tc>
          <w:tcPr>
            <w:tcW w:w="992" w:type="dxa"/>
            <w:vMerge w:val="restart"/>
            <w:vAlign w:val="center"/>
          </w:tcPr>
          <w:p w:rsidR="00275FE5" w:rsidRDefault="00275FE5" w:rsidP="00256F7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扣分小计：1.5</w:t>
            </w:r>
          </w:p>
        </w:tc>
      </w:tr>
      <w:tr w:rsidR="00275FE5" w:rsidTr="00256F79">
        <w:trPr>
          <w:trHeight w:val="1694"/>
          <w:jc w:val="center"/>
        </w:trPr>
        <w:tc>
          <w:tcPr>
            <w:tcW w:w="2206" w:type="dxa"/>
            <w:vMerge/>
            <w:tcBorders>
              <w:bottom w:val="single" w:sz="4" w:space="0" w:color="auto"/>
            </w:tcBorders>
            <w:vAlign w:val="center"/>
          </w:tcPr>
          <w:p w:rsidR="00275FE5" w:rsidRDefault="00275FE5" w:rsidP="00256F79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714" w:type="dxa"/>
            <w:tcBorders>
              <w:bottom w:val="single" w:sz="4" w:space="0" w:color="auto"/>
            </w:tcBorders>
            <w:vAlign w:val="center"/>
          </w:tcPr>
          <w:p w:rsidR="00275FE5" w:rsidRDefault="00275FE5" w:rsidP="00256F79">
            <w:pPr>
              <w:snapToGrid w:val="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武进党政机关雨污管网整改工程市政施工总承包</w:t>
            </w:r>
          </w:p>
        </w:tc>
        <w:tc>
          <w:tcPr>
            <w:tcW w:w="3686" w:type="dxa"/>
            <w:vAlign w:val="center"/>
          </w:tcPr>
          <w:p w:rsidR="00275FE5" w:rsidRDefault="00275FE5" w:rsidP="00256F79">
            <w:pPr>
              <w:snapToGrid w:val="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1、委托代理合同</w:t>
            </w:r>
            <w:proofErr w:type="gramStart"/>
            <w:r>
              <w:rPr>
                <w:rFonts w:ascii="宋体" w:hAnsi="宋体" w:hint="eastAsia"/>
                <w:sz w:val="24"/>
              </w:rPr>
              <w:t>无签订</w:t>
            </w:r>
            <w:proofErr w:type="gramEnd"/>
            <w:r>
              <w:rPr>
                <w:rFonts w:ascii="宋体" w:hAnsi="宋体" w:hint="eastAsia"/>
                <w:sz w:val="24"/>
              </w:rPr>
              <w:t>日期；2、招标文件中</w:t>
            </w:r>
            <w:proofErr w:type="gramStart"/>
            <w:r>
              <w:rPr>
                <w:rFonts w:ascii="宋体" w:hAnsi="宋体" w:hint="eastAsia"/>
                <w:sz w:val="24"/>
              </w:rPr>
              <w:t>缺施工</w:t>
            </w:r>
            <w:proofErr w:type="gramEnd"/>
            <w:r>
              <w:rPr>
                <w:rFonts w:ascii="宋体" w:hAnsi="宋体" w:hint="eastAsia"/>
                <w:sz w:val="24"/>
              </w:rPr>
              <w:t>合同；3、专家抽取表代理未签字；4、控制</w:t>
            </w:r>
            <w:proofErr w:type="gramStart"/>
            <w:r>
              <w:rPr>
                <w:rFonts w:ascii="宋体" w:hAnsi="宋体" w:hint="eastAsia"/>
                <w:sz w:val="24"/>
              </w:rPr>
              <w:t>价文件</w:t>
            </w:r>
            <w:proofErr w:type="gramEnd"/>
            <w:r>
              <w:rPr>
                <w:rFonts w:ascii="宋体" w:hAnsi="宋体" w:hint="eastAsia"/>
                <w:sz w:val="24"/>
              </w:rPr>
              <w:t>未放入档案；5、施工合同未放入档案</w:t>
            </w:r>
          </w:p>
        </w:tc>
        <w:tc>
          <w:tcPr>
            <w:tcW w:w="955" w:type="dxa"/>
            <w:vAlign w:val="center"/>
          </w:tcPr>
          <w:p w:rsidR="00275FE5" w:rsidRDefault="00275FE5" w:rsidP="00256F7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1.0</w:t>
            </w:r>
          </w:p>
        </w:tc>
        <w:tc>
          <w:tcPr>
            <w:tcW w:w="3270" w:type="dxa"/>
            <w:vAlign w:val="center"/>
          </w:tcPr>
          <w:p w:rsidR="00275FE5" w:rsidRDefault="00275FE5" w:rsidP="00256F7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《江苏省</w:t>
            </w:r>
            <w:r>
              <w:rPr>
                <w:rFonts w:ascii="宋体" w:hAnsi="宋体"/>
                <w:sz w:val="24"/>
              </w:rPr>
              <w:t>工程招标代理机构动态考</w:t>
            </w:r>
            <w:r>
              <w:rPr>
                <w:rFonts w:ascii="宋体" w:hAnsi="宋体" w:hint="eastAsia"/>
                <w:sz w:val="24"/>
              </w:rPr>
              <w:t>评</w:t>
            </w:r>
            <w:r>
              <w:rPr>
                <w:rFonts w:ascii="宋体" w:hAnsi="宋体"/>
                <w:sz w:val="24"/>
              </w:rPr>
              <w:t>管理办法</w:t>
            </w:r>
            <w:r>
              <w:rPr>
                <w:rFonts w:ascii="宋体" w:hAnsi="宋体" w:hint="eastAsia"/>
                <w:sz w:val="24"/>
              </w:rPr>
              <w:t>》附件2</w:t>
            </w:r>
          </w:p>
        </w:tc>
        <w:tc>
          <w:tcPr>
            <w:tcW w:w="992" w:type="dxa"/>
            <w:vMerge/>
            <w:vAlign w:val="center"/>
          </w:tcPr>
          <w:p w:rsidR="00275FE5" w:rsidRDefault="00275FE5" w:rsidP="00256F79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275FE5" w:rsidTr="00256F79">
        <w:trPr>
          <w:trHeight w:val="837"/>
          <w:jc w:val="center"/>
        </w:trPr>
        <w:tc>
          <w:tcPr>
            <w:tcW w:w="2206" w:type="dxa"/>
            <w:vMerge w:val="restart"/>
            <w:tcBorders>
              <w:top w:val="single" w:sz="4" w:space="0" w:color="auto"/>
            </w:tcBorders>
            <w:vAlign w:val="center"/>
          </w:tcPr>
          <w:p w:rsidR="00275FE5" w:rsidRDefault="00275FE5" w:rsidP="00256F7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江苏尚阳工程管理有限公司</w:t>
            </w:r>
          </w:p>
        </w:tc>
        <w:tc>
          <w:tcPr>
            <w:tcW w:w="3714" w:type="dxa"/>
            <w:tcBorders>
              <w:bottom w:val="single" w:sz="4" w:space="0" w:color="auto"/>
            </w:tcBorders>
            <w:vAlign w:val="center"/>
          </w:tcPr>
          <w:p w:rsidR="00275FE5" w:rsidRDefault="00275FE5" w:rsidP="00256F79">
            <w:pPr>
              <w:snapToGrid w:val="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代理系统</w:t>
            </w:r>
          </w:p>
        </w:tc>
        <w:tc>
          <w:tcPr>
            <w:tcW w:w="3686" w:type="dxa"/>
            <w:vAlign w:val="center"/>
          </w:tcPr>
          <w:p w:rsidR="00275FE5" w:rsidRDefault="00275FE5" w:rsidP="00256F79">
            <w:pPr>
              <w:snapToGrid w:val="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在系统中未更新社保和劳动合同</w:t>
            </w:r>
          </w:p>
        </w:tc>
        <w:tc>
          <w:tcPr>
            <w:tcW w:w="955" w:type="dxa"/>
            <w:vAlign w:val="center"/>
          </w:tcPr>
          <w:p w:rsidR="00275FE5" w:rsidRDefault="00275FE5" w:rsidP="00256F7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0.5</w:t>
            </w:r>
          </w:p>
        </w:tc>
        <w:tc>
          <w:tcPr>
            <w:tcW w:w="3270" w:type="dxa"/>
            <w:vAlign w:val="center"/>
          </w:tcPr>
          <w:p w:rsidR="00275FE5" w:rsidRDefault="00275FE5" w:rsidP="00256F7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《江苏省</w:t>
            </w:r>
            <w:r>
              <w:rPr>
                <w:rFonts w:ascii="宋体" w:hAnsi="宋体"/>
                <w:sz w:val="24"/>
              </w:rPr>
              <w:t>工程招标代理机构动态考</w:t>
            </w:r>
            <w:r>
              <w:rPr>
                <w:rFonts w:ascii="宋体" w:hAnsi="宋体" w:hint="eastAsia"/>
                <w:sz w:val="24"/>
              </w:rPr>
              <w:t>评</w:t>
            </w:r>
            <w:r>
              <w:rPr>
                <w:rFonts w:ascii="宋体" w:hAnsi="宋体"/>
                <w:sz w:val="24"/>
              </w:rPr>
              <w:t>管理办法</w:t>
            </w:r>
            <w:r>
              <w:rPr>
                <w:rFonts w:ascii="宋体" w:hAnsi="宋体" w:hint="eastAsia"/>
                <w:sz w:val="24"/>
              </w:rPr>
              <w:t>》附件1</w:t>
            </w:r>
          </w:p>
        </w:tc>
        <w:tc>
          <w:tcPr>
            <w:tcW w:w="992" w:type="dxa"/>
            <w:vMerge w:val="restart"/>
            <w:vAlign w:val="center"/>
          </w:tcPr>
          <w:p w:rsidR="00275FE5" w:rsidRDefault="00275FE5" w:rsidP="00256F7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扣分小计：0.7</w:t>
            </w:r>
          </w:p>
        </w:tc>
      </w:tr>
      <w:tr w:rsidR="00275FE5" w:rsidTr="00256F79">
        <w:trPr>
          <w:trHeight w:val="834"/>
          <w:jc w:val="center"/>
        </w:trPr>
        <w:tc>
          <w:tcPr>
            <w:tcW w:w="2206" w:type="dxa"/>
            <w:vMerge/>
            <w:vAlign w:val="center"/>
          </w:tcPr>
          <w:p w:rsidR="00275FE5" w:rsidRDefault="00275FE5" w:rsidP="00256F79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714" w:type="dxa"/>
            <w:tcBorders>
              <w:bottom w:val="single" w:sz="4" w:space="0" w:color="auto"/>
            </w:tcBorders>
            <w:vAlign w:val="center"/>
          </w:tcPr>
          <w:p w:rsidR="00275FE5" w:rsidRDefault="00275FE5" w:rsidP="00256F79">
            <w:pPr>
              <w:snapToGrid w:val="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安家幼儿园改扩建工程施工总承包</w:t>
            </w:r>
          </w:p>
        </w:tc>
        <w:tc>
          <w:tcPr>
            <w:tcW w:w="3686" w:type="dxa"/>
            <w:vAlign w:val="center"/>
          </w:tcPr>
          <w:p w:rsidR="00275FE5" w:rsidRDefault="00275FE5" w:rsidP="00256F79">
            <w:pPr>
              <w:snapToGrid w:val="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确定中标</w:t>
            </w:r>
            <w:proofErr w:type="gramStart"/>
            <w:r>
              <w:rPr>
                <w:rFonts w:ascii="宋体" w:hAnsi="宋体" w:hint="eastAsia"/>
                <w:sz w:val="24"/>
              </w:rPr>
              <w:t>人方式</w:t>
            </w:r>
            <w:proofErr w:type="gramEnd"/>
            <w:r>
              <w:rPr>
                <w:rFonts w:ascii="宋体" w:hAnsi="宋体" w:hint="eastAsia"/>
                <w:sz w:val="24"/>
              </w:rPr>
              <w:t>前后描述不一致</w:t>
            </w:r>
          </w:p>
        </w:tc>
        <w:tc>
          <w:tcPr>
            <w:tcW w:w="955" w:type="dxa"/>
            <w:vAlign w:val="center"/>
          </w:tcPr>
          <w:p w:rsidR="00275FE5" w:rsidRDefault="00275FE5" w:rsidP="00256F7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0.2</w:t>
            </w:r>
          </w:p>
        </w:tc>
        <w:tc>
          <w:tcPr>
            <w:tcW w:w="3270" w:type="dxa"/>
            <w:vAlign w:val="center"/>
          </w:tcPr>
          <w:p w:rsidR="00275FE5" w:rsidRDefault="00275FE5" w:rsidP="00256F7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《江苏省</w:t>
            </w:r>
            <w:r>
              <w:rPr>
                <w:rFonts w:ascii="宋体" w:hAnsi="宋体"/>
                <w:sz w:val="24"/>
              </w:rPr>
              <w:t>工程招标代理机构动态考</w:t>
            </w:r>
            <w:r>
              <w:rPr>
                <w:rFonts w:ascii="宋体" w:hAnsi="宋体" w:hint="eastAsia"/>
                <w:sz w:val="24"/>
              </w:rPr>
              <w:t>评</w:t>
            </w:r>
            <w:r>
              <w:rPr>
                <w:rFonts w:ascii="宋体" w:hAnsi="宋体"/>
                <w:sz w:val="24"/>
              </w:rPr>
              <w:t>管理办法</w:t>
            </w:r>
            <w:r>
              <w:rPr>
                <w:rFonts w:ascii="宋体" w:hAnsi="宋体" w:hint="eastAsia"/>
                <w:sz w:val="24"/>
              </w:rPr>
              <w:t>》附件2</w:t>
            </w:r>
          </w:p>
        </w:tc>
        <w:tc>
          <w:tcPr>
            <w:tcW w:w="992" w:type="dxa"/>
            <w:vMerge/>
            <w:vAlign w:val="center"/>
          </w:tcPr>
          <w:p w:rsidR="00275FE5" w:rsidRDefault="00275FE5" w:rsidP="00256F79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275FE5" w:rsidTr="00256F79">
        <w:trPr>
          <w:trHeight w:val="847"/>
          <w:jc w:val="center"/>
        </w:trPr>
        <w:tc>
          <w:tcPr>
            <w:tcW w:w="2206" w:type="dxa"/>
            <w:vMerge/>
            <w:tcBorders>
              <w:bottom w:val="single" w:sz="4" w:space="0" w:color="auto"/>
            </w:tcBorders>
            <w:vAlign w:val="center"/>
          </w:tcPr>
          <w:p w:rsidR="00275FE5" w:rsidRDefault="00275FE5" w:rsidP="00256F79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714" w:type="dxa"/>
            <w:tcBorders>
              <w:bottom w:val="single" w:sz="4" w:space="0" w:color="auto"/>
            </w:tcBorders>
            <w:vAlign w:val="center"/>
          </w:tcPr>
          <w:p w:rsidR="00275FE5" w:rsidRDefault="00275FE5" w:rsidP="00256F79">
            <w:pPr>
              <w:snapToGrid w:val="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丽江路（瑶山路-</w:t>
            </w:r>
            <w:proofErr w:type="gramStart"/>
            <w:r>
              <w:rPr>
                <w:rFonts w:ascii="宋体" w:hAnsi="宋体" w:hint="eastAsia"/>
                <w:sz w:val="24"/>
              </w:rPr>
              <w:t>政泰路</w:t>
            </w:r>
            <w:proofErr w:type="gramEnd"/>
            <w:r>
              <w:rPr>
                <w:rFonts w:ascii="宋体" w:hAnsi="宋体" w:hint="eastAsia"/>
                <w:sz w:val="24"/>
              </w:rPr>
              <w:t>）拓宽工程市政施工总承包</w:t>
            </w:r>
          </w:p>
        </w:tc>
        <w:tc>
          <w:tcPr>
            <w:tcW w:w="3686" w:type="dxa"/>
            <w:vAlign w:val="center"/>
          </w:tcPr>
          <w:p w:rsidR="00275FE5" w:rsidRDefault="00275FE5" w:rsidP="00256F79">
            <w:pPr>
              <w:snapToGrid w:val="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无</w:t>
            </w:r>
          </w:p>
        </w:tc>
        <w:tc>
          <w:tcPr>
            <w:tcW w:w="955" w:type="dxa"/>
            <w:vAlign w:val="center"/>
          </w:tcPr>
          <w:p w:rsidR="00275FE5" w:rsidRDefault="00275FE5" w:rsidP="00256F79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270" w:type="dxa"/>
            <w:vAlign w:val="center"/>
          </w:tcPr>
          <w:p w:rsidR="00275FE5" w:rsidRDefault="00275FE5" w:rsidP="00256F79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vMerge/>
            <w:vAlign w:val="center"/>
          </w:tcPr>
          <w:p w:rsidR="00275FE5" w:rsidRDefault="00275FE5" w:rsidP="00256F79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275FE5" w:rsidTr="00256F79">
        <w:trPr>
          <w:trHeight w:val="846"/>
          <w:jc w:val="center"/>
        </w:trPr>
        <w:tc>
          <w:tcPr>
            <w:tcW w:w="2206" w:type="dxa"/>
            <w:vMerge w:val="restart"/>
            <w:tcBorders>
              <w:top w:val="single" w:sz="4" w:space="0" w:color="auto"/>
            </w:tcBorders>
            <w:vAlign w:val="center"/>
          </w:tcPr>
          <w:p w:rsidR="00275FE5" w:rsidRDefault="00275FE5" w:rsidP="00256F7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江苏佳</w:t>
            </w:r>
            <w:proofErr w:type="gramStart"/>
            <w:r>
              <w:rPr>
                <w:rFonts w:ascii="宋体" w:hAnsi="宋体" w:hint="eastAsia"/>
                <w:sz w:val="24"/>
              </w:rPr>
              <w:t>宸</w:t>
            </w:r>
            <w:proofErr w:type="gramEnd"/>
            <w:r>
              <w:rPr>
                <w:rFonts w:ascii="宋体" w:hAnsi="宋体" w:hint="eastAsia"/>
                <w:sz w:val="24"/>
              </w:rPr>
              <w:t>全过程</w:t>
            </w:r>
          </w:p>
          <w:p w:rsidR="00275FE5" w:rsidRDefault="00275FE5" w:rsidP="00256F7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工程咨询有限公司</w:t>
            </w:r>
          </w:p>
        </w:tc>
        <w:tc>
          <w:tcPr>
            <w:tcW w:w="371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75FE5" w:rsidRDefault="00275FE5" w:rsidP="00256F79">
            <w:pPr>
              <w:snapToGrid w:val="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代理系统</w:t>
            </w:r>
          </w:p>
        </w:tc>
        <w:tc>
          <w:tcPr>
            <w:tcW w:w="3686" w:type="dxa"/>
            <w:vAlign w:val="center"/>
          </w:tcPr>
          <w:p w:rsidR="00275FE5" w:rsidRDefault="00275FE5" w:rsidP="00256F79">
            <w:pPr>
              <w:snapToGrid w:val="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在系统中未更新社保和劳动合同</w:t>
            </w:r>
          </w:p>
        </w:tc>
        <w:tc>
          <w:tcPr>
            <w:tcW w:w="955" w:type="dxa"/>
            <w:vAlign w:val="center"/>
          </w:tcPr>
          <w:p w:rsidR="00275FE5" w:rsidRDefault="00275FE5" w:rsidP="00256F7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0.5</w:t>
            </w:r>
          </w:p>
        </w:tc>
        <w:tc>
          <w:tcPr>
            <w:tcW w:w="3270" w:type="dxa"/>
            <w:vAlign w:val="center"/>
          </w:tcPr>
          <w:p w:rsidR="00275FE5" w:rsidRDefault="00275FE5" w:rsidP="00256F7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《江苏省</w:t>
            </w:r>
            <w:r>
              <w:rPr>
                <w:rFonts w:ascii="宋体" w:hAnsi="宋体"/>
                <w:sz w:val="24"/>
              </w:rPr>
              <w:t>工程招标代理机构动态考</w:t>
            </w:r>
            <w:r>
              <w:rPr>
                <w:rFonts w:ascii="宋体" w:hAnsi="宋体" w:hint="eastAsia"/>
                <w:sz w:val="24"/>
              </w:rPr>
              <w:t>评</w:t>
            </w:r>
            <w:r>
              <w:rPr>
                <w:rFonts w:ascii="宋体" w:hAnsi="宋体"/>
                <w:sz w:val="24"/>
              </w:rPr>
              <w:t>管理办法</w:t>
            </w:r>
            <w:r>
              <w:rPr>
                <w:rFonts w:ascii="宋体" w:hAnsi="宋体" w:hint="eastAsia"/>
                <w:sz w:val="24"/>
              </w:rPr>
              <w:t>》附件1</w:t>
            </w:r>
          </w:p>
        </w:tc>
        <w:tc>
          <w:tcPr>
            <w:tcW w:w="992" w:type="dxa"/>
            <w:vMerge w:val="restart"/>
            <w:vAlign w:val="center"/>
          </w:tcPr>
          <w:p w:rsidR="00275FE5" w:rsidRDefault="00275FE5" w:rsidP="00256F7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扣分小计：1.7</w:t>
            </w:r>
          </w:p>
        </w:tc>
      </w:tr>
      <w:tr w:rsidR="00275FE5" w:rsidTr="00256F79">
        <w:trPr>
          <w:trHeight w:val="1208"/>
          <w:jc w:val="center"/>
        </w:trPr>
        <w:tc>
          <w:tcPr>
            <w:tcW w:w="2206" w:type="dxa"/>
            <w:vMerge/>
            <w:vAlign w:val="center"/>
          </w:tcPr>
          <w:p w:rsidR="00275FE5" w:rsidRDefault="00275FE5" w:rsidP="00256F79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71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75FE5" w:rsidRDefault="00275FE5" w:rsidP="00256F79">
            <w:pPr>
              <w:snapToGrid w:val="0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宋体" w:hAnsi="宋体" w:hint="eastAsia"/>
                <w:sz w:val="24"/>
              </w:rPr>
              <w:t>良湖路</w:t>
            </w:r>
            <w:proofErr w:type="gramEnd"/>
            <w:r>
              <w:rPr>
                <w:rFonts w:ascii="宋体" w:hAnsi="宋体" w:hint="eastAsia"/>
                <w:sz w:val="24"/>
              </w:rPr>
              <w:t>（晨风路-华城路）一期项目施工总承包</w:t>
            </w:r>
          </w:p>
        </w:tc>
        <w:tc>
          <w:tcPr>
            <w:tcW w:w="3686" w:type="dxa"/>
            <w:vAlign w:val="center"/>
          </w:tcPr>
          <w:p w:rsidR="00275FE5" w:rsidRDefault="00275FE5" w:rsidP="00256F79">
            <w:pPr>
              <w:snapToGrid w:val="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1、缺项目招标投标核准意见表；2、招标公告不全；3、缺中标结果公示</w:t>
            </w:r>
          </w:p>
        </w:tc>
        <w:tc>
          <w:tcPr>
            <w:tcW w:w="955" w:type="dxa"/>
            <w:vAlign w:val="center"/>
          </w:tcPr>
          <w:p w:rsidR="00275FE5" w:rsidRDefault="00275FE5" w:rsidP="00256F7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0.6</w:t>
            </w:r>
          </w:p>
        </w:tc>
        <w:tc>
          <w:tcPr>
            <w:tcW w:w="3270" w:type="dxa"/>
            <w:vAlign w:val="center"/>
          </w:tcPr>
          <w:p w:rsidR="00275FE5" w:rsidRDefault="00275FE5" w:rsidP="00256F7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《江苏省</w:t>
            </w:r>
            <w:r>
              <w:rPr>
                <w:rFonts w:ascii="宋体" w:hAnsi="宋体"/>
                <w:sz w:val="24"/>
              </w:rPr>
              <w:t>工程招标代理机构动态考</w:t>
            </w:r>
            <w:r>
              <w:rPr>
                <w:rFonts w:ascii="宋体" w:hAnsi="宋体" w:hint="eastAsia"/>
                <w:sz w:val="24"/>
              </w:rPr>
              <w:t>评</w:t>
            </w:r>
            <w:r>
              <w:rPr>
                <w:rFonts w:ascii="宋体" w:hAnsi="宋体"/>
                <w:sz w:val="24"/>
              </w:rPr>
              <w:t>管理办法</w:t>
            </w:r>
            <w:r>
              <w:rPr>
                <w:rFonts w:ascii="宋体" w:hAnsi="宋体" w:hint="eastAsia"/>
                <w:sz w:val="24"/>
              </w:rPr>
              <w:t>》附件2</w:t>
            </w:r>
          </w:p>
        </w:tc>
        <w:tc>
          <w:tcPr>
            <w:tcW w:w="992" w:type="dxa"/>
            <w:vMerge/>
            <w:vAlign w:val="center"/>
          </w:tcPr>
          <w:p w:rsidR="00275FE5" w:rsidRDefault="00275FE5" w:rsidP="00256F79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275FE5" w:rsidTr="00256F79">
        <w:trPr>
          <w:trHeight w:val="1112"/>
          <w:jc w:val="center"/>
        </w:trPr>
        <w:tc>
          <w:tcPr>
            <w:tcW w:w="2206" w:type="dxa"/>
            <w:vMerge/>
            <w:tcBorders>
              <w:bottom w:val="single" w:sz="4" w:space="0" w:color="auto"/>
            </w:tcBorders>
            <w:vAlign w:val="center"/>
          </w:tcPr>
          <w:p w:rsidR="00275FE5" w:rsidRDefault="00275FE5" w:rsidP="00256F79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71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75FE5" w:rsidRDefault="00275FE5" w:rsidP="00256F79">
            <w:pPr>
              <w:snapToGrid w:val="0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宋体" w:hAnsi="宋体" w:hint="eastAsia"/>
                <w:sz w:val="24"/>
              </w:rPr>
              <w:t>良湖路</w:t>
            </w:r>
            <w:proofErr w:type="gramEnd"/>
            <w:r>
              <w:rPr>
                <w:rFonts w:ascii="宋体" w:hAnsi="宋体" w:hint="eastAsia"/>
                <w:sz w:val="24"/>
              </w:rPr>
              <w:t>（晨风路-华城路）一期项目监理</w:t>
            </w:r>
          </w:p>
        </w:tc>
        <w:tc>
          <w:tcPr>
            <w:tcW w:w="3686" w:type="dxa"/>
            <w:vAlign w:val="center"/>
          </w:tcPr>
          <w:p w:rsidR="00275FE5" w:rsidRDefault="00275FE5" w:rsidP="00256F79">
            <w:pPr>
              <w:snapToGrid w:val="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1、缺项目招标投标核准意见表；2、招标公告不全；3、缺中标结果公示</w:t>
            </w:r>
          </w:p>
        </w:tc>
        <w:tc>
          <w:tcPr>
            <w:tcW w:w="955" w:type="dxa"/>
            <w:vAlign w:val="center"/>
          </w:tcPr>
          <w:p w:rsidR="00275FE5" w:rsidRDefault="00275FE5" w:rsidP="00256F7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0.6</w:t>
            </w:r>
          </w:p>
        </w:tc>
        <w:tc>
          <w:tcPr>
            <w:tcW w:w="3270" w:type="dxa"/>
            <w:vAlign w:val="center"/>
          </w:tcPr>
          <w:p w:rsidR="00275FE5" w:rsidRDefault="00275FE5" w:rsidP="00256F7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《江苏省</w:t>
            </w:r>
            <w:r>
              <w:rPr>
                <w:rFonts w:ascii="宋体" w:hAnsi="宋体"/>
                <w:sz w:val="24"/>
              </w:rPr>
              <w:t>工程招标代理机构动态考</w:t>
            </w:r>
            <w:r>
              <w:rPr>
                <w:rFonts w:ascii="宋体" w:hAnsi="宋体" w:hint="eastAsia"/>
                <w:sz w:val="24"/>
              </w:rPr>
              <w:t>评</w:t>
            </w:r>
            <w:r>
              <w:rPr>
                <w:rFonts w:ascii="宋体" w:hAnsi="宋体"/>
                <w:sz w:val="24"/>
              </w:rPr>
              <w:t>管理办法</w:t>
            </w:r>
            <w:r>
              <w:rPr>
                <w:rFonts w:ascii="宋体" w:hAnsi="宋体" w:hint="eastAsia"/>
                <w:sz w:val="24"/>
              </w:rPr>
              <w:t>》附件2</w:t>
            </w:r>
          </w:p>
        </w:tc>
        <w:tc>
          <w:tcPr>
            <w:tcW w:w="992" w:type="dxa"/>
            <w:vMerge/>
            <w:vAlign w:val="center"/>
          </w:tcPr>
          <w:p w:rsidR="00275FE5" w:rsidRDefault="00275FE5" w:rsidP="00256F79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275FE5" w:rsidTr="00256F79">
        <w:trPr>
          <w:trHeight w:val="845"/>
          <w:jc w:val="center"/>
        </w:trPr>
        <w:tc>
          <w:tcPr>
            <w:tcW w:w="2206" w:type="dxa"/>
            <w:vMerge w:val="restart"/>
            <w:tcBorders>
              <w:top w:val="single" w:sz="4" w:space="0" w:color="auto"/>
            </w:tcBorders>
            <w:vAlign w:val="center"/>
          </w:tcPr>
          <w:p w:rsidR="00275FE5" w:rsidRDefault="00275FE5" w:rsidP="00256F7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江苏苏南项目管理有限公司</w:t>
            </w:r>
          </w:p>
        </w:tc>
        <w:tc>
          <w:tcPr>
            <w:tcW w:w="371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75FE5" w:rsidRDefault="00275FE5" w:rsidP="00256F79">
            <w:pPr>
              <w:snapToGrid w:val="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代理系统</w:t>
            </w:r>
          </w:p>
        </w:tc>
        <w:tc>
          <w:tcPr>
            <w:tcW w:w="3686" w:type="dxa"/>
            <w:vAlign w:val="center"/>
          </w:tcPr>
          <w:p w:rsidR="00275FE5" w:rsidRDefault="00275FE5" w:rsidP="00256F79">
            <w:pPr>
              <w:snapToGrid w:val="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社保信息未更新</w:t>
            </w:r>
          </w:p>
        </w:tc>
        <w:tc>
          <w:tcPr>
            <w:tcW w:w="955" w:type="dxa"/>
            <w:vAlign w:val="center"/>
          </w:tcPr>
          <w:p w:rsidR="00275FE5" w:rsidRDefault="00275FE5" w:rsidP="00256F7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0.3</w:t>
            </w:r>
          </w:p>
        </w:tc>
        <w:tc>
          <w:tcPr>
            <w:tcW w:w="3270" w:type="dxa"/>
            <w:vAlign w:val="center"/>
          </w:tcPr>
          <w:p w:rsidR="00275FE5" w:rsidRDefault="00275FE5" w:rsidP="00256F7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《江苏省</w:t>
            </w:r>
            <w:r>
              <w:rPr>
                <w:rFonts w:ascii="宋体" w:hAnsi="宋体"/>
                <w:sz w:val="24"/>
              </w:rPr>
              <w:t>工程招标代理机构动态考</w:t>
            </w:r>
            <w:r>
              <w:rPr>
                <w:rFonts w:ascii="宋体" w:hAnsi="宋体" w:hint="eastAsia"/>
                <w:sz w:val="24"/>
              </w:rPr>
              <w:t>评</w:t>
            </w:r>
            <w:r>
              <w:rPr>
                <w:rFonts w:ascii="宋体" w:hAnsi="宋体"/>
                <w:sz w:val="24"/>
              </w:rPr>
              <w:t>管理办法</w:t>
            </w:r>
            <w:r>
              <w:rPr>
                <w:rFonts w:ascii="宋体" w:hAnsi="宋体" w:hint="eastAsia"/>
                <w:sz w:val="24"/>
              </w:rPr>
              <w:t>》附件1</w:t>
            </w:r>
          </w:p>
        </w:tc>
        <w:tc>
          <w:tcPr>
            <w:tcW w:w="992" w:type="dxa"/>
            <w:vMerge w:val="restart"/>
            <w:vAlign w:val="center"/>
          </w:tcPr>
          <w:p w:rsidR="00275FE5" w:rsidRDefault="00275FE5" w:rsidP="00256F7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扣分小计：0.3</w:t>
            </w:r>
          </w:p>
        </w:tc>
      </w:tr>
      <w:tr w:rsidR="00275FE5" w:rsidTr="00256F79">
        <w:trPr>
          <w:trHeight w:val="702"/>
          <w:jc w:val="center"/>
        </w:trPr>
        <w:tc>
          <w:tcPr>
            <w:tcW w:w="2206" w:type="dxa"/>
            <w:vMerge/>
            <w:vAlign w:val="center"/>
          </w:tcPr>
          <w:p w:rsidR="00275FE5" w:rsidRDefault="00275FE5" w:rsidP="00256F79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71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5FE5" w:rsidRDefault="00275FE5" w:rsidP="00256F79">
            <w:pPr>
              <w:snapToGrid w:val="0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宋体" w:hAnsi="宋体" w:hint="eastAsia"/>
                <w:sz w:val="24"/>
              </w:rPr>
              <w:t>戴埠镇</w:t>
            </w:r>
            <w:proofErr w:type="gramEnd"/>
            <w:r>
              <w:rPr>
                <w:rFonts w:ascii="宋体" w:hAnsi="宋体" w:hint="eastAsia"/>
                <w:sz w:val="24"/>
              </w:rPr>
              <w:t>雨污分流及天然气管网综合提升项目一期工程</w:t>
            </w:r>
          </w:p>
        </w:tc>
        <w:tc>
          <w:tcPr>
            <w:tcW w:w="3686" w:type="dxa"/>
            <w:tcBorders>
              <w:left w:val="single" w:sz="4" w:space="0" w:color="auto"/>
            </w:tcBorders>
            <w:vAlign w:val="center"/>
          </w:tcPr>
          <w:p w:rsidR="00275FE5" w:rsidRDefault="00275FE5" w:rsidP="00256F79">
            <w:pPr>
              <w:snapToGrid w:val="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无</w:t>
            </w:r>
          </w:p>
        </w:tc>
        <w:tc>
          <w:tcPr>
            <w:tcW w:w="955" w:type="dxa"/>
            <w:vAlign w:val="center"/>
          </w:tcPr>
          <w:p w:rsidR="00275FE5" w:rsidRDefault="00275FE5" w:rsidP="00256F79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270" w:type="dxa"/>
            <w:vAlign w:val="center"/>
          </w:tcPr>
          <w:p w:rsidR="00275FE5" w:rsidRDefault="00275FE5" w:rsidP="00256F79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vMerge/>
            <w:vAlign w:val="center"/>
          </w:tcPr>
          <w:p w:rsidR="00275FE5" w:rsidRDefault="00275FE5" w:rsidP="00256F79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275FE5" w:rsidTr="00256F79">
        <w:trPr>
          <w:trHeight w:val="615"/>
          <w:jc w:val="center"/>
        </w:trPr>
        <w:tc>
          <w:tcPr>
            <w:tcW w:w="2206" w:type="dxa"/>
            <w:vMerge/>
            <w:tcBorders>
              <w:bottom w:val="single" w:sz="4" w:space="0" w:color="auto"/>
            </w:tcBorders>
            <w:vAlign w:val="center"/>
          </w:tcPr>
          <w:p w:rsidR="00275FE5" w:rsidRDefault="00275FE5" w:rsidP="00256F79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71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5FE5" w:rsidRDefault="00275FE5" w:rsidP="00256F79">
            <w:pPr>
              <w:snapToGrid w:val="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溧阳市昆仑街道（海棠花园）</w:t>
            </w:r>
            <w:proofErr w:type="gramStart"/>
            <w:r>
              <w:rPr>
                <w:rFonts w:ascii="宋体" w:hAnsi="宋体" w:hint="eastAsia"/>
                <w:sz w:val="24"/>
              </w:rPr>
              <w:t>老小区</w:t>
            </w:r>
            <w:proofErr w:type="gramEnd"/>
            <w:r>
              <w:rPr>
                <w:rFonts w:ascii="宋体" w:hAnsi="宋体" w:hint="eastAsia"/>
                <w:sz w:val="24"/>
              </w:rPr>
              <w:t>改造工程</w:t>
            </w:r>
          </w:p>
        </w:tc>
        <w:tc>
          <w:tcPr>
            <w:tcW w:w="3686" w:type="dxa"/>
            <w:tcBorders>
              <w:left w:val="single" w:sz="4" w:space="0" w:color="auto"/>
            </w:tcBorders>
            <w:vAlign w:val="center"/>
          </w:tcPr>
          <w:p w:rsidR="00275FE5" w:rsidRDefault="00275FE5" w:rsidP="00256F79">
            <w:pPr>
              <w:snapToGrid w:val="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无</w:t>
            </w:r>
          </w:p>
        </w:tc>
        <w:tc>
          <w:tcPr>
            <w:tcW w:w="955" w:type="dxa"/>
            <w:vAlign w:val="center"/>
          </w:tcPr>
          <w:p w:rsidR="00275FE5" w:rsidRDefault="00275FE5" w:rsidP="00256F79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270" w:type="dxa"/>
            <w:vAlign w:val="center"/>
          </w:tcPr>
          <w:p w:rsidR="00275FE5" w:rsidRDefault="00275FE5" w:rsidP="00256F79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vMerge/>
            <w:vAlign w:val="center"/>
          </w:tcPr>
          <w:p w:rsidR="00275FE5" w:rsidRDefault="00275FE5" w:rsidP="00256F79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275FE5" w:rsidTr="00256F79">
        <w:trPr>
          <w:trHeight w:val="762"/>
          <w:jc w:val="center"/>
        </w:trPr>
        <w:tc>
          <w:tcPr>
            <w:tcW w:w="2206" w:type="dxa"/>
            <w:vMerge w:val="restart"/>
            <w:tcBorders>
              <w:top w:val="single" w:sz="4" w:space="0" w:color="auto"/>
            </w:tcBorders>
            <w:vAlign w:val="center"/>
          </w:tcPr>
          <w:p w:rsidR="00275FE5" w:rsidRDefault="00275FE5" w:rsidP="00256F79">
            <w:pPr>
              <w:snapToGrid w:val="0"/>
              <w:jc w:val="center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宋体" w:hAnsi="宋体" w:hint="eastAsia"/>
                <w:sz w:val="24"/>
              </w:rPr>
              <w:t>常州嘉威建设项目</w:t>
            </w:r>
            <w:proofErr w:type="gramEnd"/>
            <w:r>
              <w:rPr>
                <w:rFonts w:ascii="宋体" w:hAnsi="宋体" w:hint="eastAsia"/>
                <w:sz w:val="24"/>
              </w:rPr>
              <w:t>管理有限公司</w:t>
            </w:r>
          </w:p>
        </w:tc>
        <w:tc>
          <w:tcPr>
            <w:tcW w:w="3714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5FE5" w:rsidRDefault="00275FE5" w:rsidP="00256F79">
            <w:pPr>
              <w:snapToGrid w:val="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代理系统</w:t>
            </w:r>
          </w:p>
        </w:tc>
        <w:tc>
          <w:tcPr>
            <w:tcW w:w="3686" w:type="dxa"/>
            <w:tcBorders>
              <w:left w:val="single" w:sz="4" w:space="0" w:color="auto"/>
            </w:tcBorders>
            <w:vAlign w:val="center"/>
          </w:tcPr>
          <w:p w:rsidR="00275FE5" w:rsidRDefault="00275FE5" w:rsidP="00256F79">
            <w:pPr>
              <w:snapToGrid w:val="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社保信息未更新</w:t>
            </w:r>
          </w:p>
        </w:tc>
        <w:tc>
          <w:tcPr>
            <w:tcW w:w="955" w:type="dxa"/>
            <w:vAlign w:val="center"/>
          </w:tcPr>
          <w:p w:rsidR="00275FE5" w:rsidRDefault="00275FE5" w:rsidP="00256F7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0.3</w:t>
            </w:r>
          </w:p>
        </w:tc>
        <w:tc>
          <w:tcPr>
            <w:tcW w:w="3270" w:type="dxa"/>
            <w:vAlign w:val="center"/>
          </w:tcPr>
          <w:p w:rsidR="00275FE5" w:rsidRDefault="00275FE5" w:rsidP="00256F7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《江苏省</w:t>
            </w:r>
            <w:r>
              <w:rPr>
                <w:rFonts w:ascii="宋体" w:hAnsi="宋体"/>
                <w:sz w:val="24"/>
              </w:rPr>
              <w:t>工程招标代理机构动态考</w:t>
            </w:r>
            <w:r>
              <w:rPr>
                <w:rFonts w:ascii="宋体" w:hAnsi="宋体" w:hint="eastAsia"/>
                <w:sz w:val="24"/>
              </w:rPr>
              <w:t>评</w:t>
            </w:r>
            <w:r>
              <w:rPr>
                <w:rFonts w:ascii="宋体" w:hAnsi="宋体"/>
                <w:sz w:val="24"/>
              </w:rPr>
              <w:t>管理办法</w:t>
            </w:r>
            <w:r>
              <w:rPr>
                <w:rFonts w:ascii="宋体" w:hAnsi="宋体" w:hint="eastAsia"/>
                <w:sz w:val="24"/>
              </w:rPr>
              <w:t>》附件1</w:t>
            </w:r>
          </w:p>
        </w:tc>
        <w:tc>
          <w:tcPr>
            <w:tcW w:w="992" w:type="dxa"/>
            <w:vMerge w:val="restart"/>
            <w:vAlign w:val="center"/>
          </w:tcPr>
          <w:p w:rsidR="00275FE5" w:rsidRDefault="00275FE5" w:rsidP="00256F7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扣分小计：0.8</w:t>
            </w:r>
          </w:p>
        </w:tc>
      </w:tr>
      <w:tr w:rsidR="00275FE5" w:rsidTr="00256F79">
        <w:trPr>
          <w:trHeight w:val="1118"/>
          <w:jc w:val="center"/>
        </w:trPr>
        <w:tc>
          <w:tcPr>
            <w:tcW w:w="2206" w:type="dxa"/>
            <w:vMerge/>
            <w:vAlign w:val="center"/>
          </w:tcPr>
          <w:p w:rsidR="00275FE5" w:rsidRDefault="00275FE5" w:rsidP="00256F79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714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275FE5" w:rsidRDefault="00275FE5" w:rsidP="00256F79">
            <w:pPr>
              <w:snapToGrid w:val="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（常州顺风太阳能科技有限公司10GWTOPCon电池项目）厂房及配套设施建设项目施工总承包</w:t>
            </w:r>
          </w:p>
        </w:tc>
        <w:tc>
          <w:tcPr>
            <w:tcW w:w="3686" w:type="dxa"/>
            <w:tcBorders>
              <w:left w:val="single" w:sz="4" w:space="0" w:color="auto"/>
            </w:tcBorders>
            <w:vAlign w:val="center"/>
          </w:tcPr>
          <w:p w:rsidR="00275FE5" w:rsidRDefault="00275FE5" w:rsidP="00256F79">
            <w:pPr>
              <w:snapToGrid w:val="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1、评标报告缺少1名评委签字；2、缺少中标候选人公示</w:t>
            </w:r>
          </w:p>
        </w:tc>
        <w:tc>
          <w:tcPr>
            <w:tcW w:w="955" w:type="dxa"/>
            <w:vAlign w:val="center"/>
          </w:tcPr>
          <w:p w:rsidR="00275FE5" w:rsidRDefault="00275FE5" w:rsidP="00256F7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0.5</w:t>
            </w:r>
          </w:p>
        </w:tc>
        <w:tc>
          <w:tcPr>
            <w:tcW w:w="3270" w:type="dxa"/>
            <w:vAlign w:val="center"/>
          </w:tcPr>
          <w:p w:rsidR="00275FE5" w:rsidRDefault="00275FE5" w:rsidP="00256F7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《江苏省</w:t>
            </w:r>
            <w:r>
              <w:rPr>
                <w:rFonts w:ascii="宋体" w:hAnsi="宋体"/>
                <w:sz w:val="24"/>
              </w:rPr>
              <w:t>工程招标代理机构动态考</w:t>
            </w:r>
            <w:r>
              <w:rPr>
                <w:rFonts w:ascii="宋体" w:hAnsi="宋体" w:hint="eastAsia"/>
                <w:sz w:val="24"/>
              </w:rPr>
              <w:t>评</w:t>
            </w:r>
            <w:r>
              <w:rPr>
                <w:rFonts w:ascii="宋体" w:hAnsi="宋体"/>
                <w:sz w:val="24"/>
              </w:rPr>
              <w:t>管理办法</w:t>
            </w:r>
            <w:r>
              <w:rPr>
                <w:rFonts w:ascii="宋体" w:hAnsi="宋体" w:hint="eastAsia"/>
                <w:sz w:val="24"/>
              </w:rPr>
              <w:t>》附件2</w:t>
            </w:r>
          </w:p>
        </w:tc>
        <w:tc>
          <w:tcPr>
            <w:tcW w:w="992" w:type="dxa"/>
            <w:vMerge/>
            <w:vAlign w:val="center"/>
          </w:tcPr>
          <w:p w:rsidR="00275FE5" w:rsidRDefault="00275FE5" w:rsidP="00256F79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275FE5" w:rsidTr="00256F79">
        <w:trPr>
          <w:trHeight w:val="861"/>
          <w:jc w:val="center"/>
        </w:trPr>
        <w:tc>
          <w:tcPr>
            <w:tcW w:w="2206" w:type="dxa"/>
            <w:vMerge/>
            <w:vAlign w:val="center"/>
          </w:tcPr>
          <w:p w:rsidR="00275FE5" w:rsidRDefault="00275FE5" w:rsidP="00256F79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714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275FE5" w:rsidRDefault="00275FE5" w:rsidP="00256F79">
            <w:pPr>
              <w:snapToGrid w:val="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新能源产业园配套宿舍及基础设施建设项目施工总承包</w:t>
            </w:r>
          </w:p>
        </w:tc>
        <w:tc>
          <w:tcPr>
            <w:tcW w:w="3686" w:type="dxa"/>
            <w:tcBorders>
              <w:left w:val="single" w:sz="4" w:space="0" w:color="auto"/>
            </w:tcBorders>
            <w:vAlign w:val="center"/>
          </w:tcPr>
          <w:p w:rsidR="00275FE5" w:rsidRDefault="00275FE5" w:rsidP="00256F79">
            <w:pPr>
              <w:snapToGrid w:val="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无</w:t>
            </w:r>
          </w:p>
        </w:tc>
        <w:tc>
          <w:tcPr>
            <w:tcW w:w="955" w:type="dxa"/>
            <w:vAlign w:val="center"/>
          </w:tcPr>
          <w:p w:rsidR="00275FE5" w:rsidRDefault="00275FE5" w:rsidP="00256F79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270" w:type="dxa"/>
            <w:vAlign w:val="center"/>
          </w:tcPr>
          <w:p w:rsidR="00275FE5" w:rsidRDefault="00275FE5" w:rsidP="00256F79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92" w:type="dxa"/>
            <w:vMerge/>
            <w:vAlign w:val="center"/>
          </w:tcPr>
          <w:p w:rsidR="00275FE5" w:rsidRDefault="00275FE5" w:rsidP="00256F79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  <w:tr w:rsidR="00275FE5" w:rsidTr="00256F79">
        <w:trPr>
          <w:trHeight w:val="844"/>
          <w:jc w:val="center"/>
        </w:trPr>
        <w:tc>
          <w:tcPr>
            <w:tcW w:w="2206" w:type="dxa"/>
            <w:vMerge w:val="restart"/>
            <w:tcBorders>
              <w:top w:val="single" w:sz="4" w:space="0" w:color="auto"/>
            </w:tcBorders>
            <w:vAlign w:val="center"/>
          </w:tcPr>
          <w:p w:rsidR="00275FE5" w:rsidRDefault="00275FE5" w:rsidP="00256F79">
            <w:pPr>
              <w:snapToGrid w:val="0"/>
              <w:jc w:val="center"/>
              <w:rPr>
                <w:rFonts w:ascii="宋体" w:hAnsi="宋体"/>
                <w:sz w:val="24"/>
              </w:rPr>
            </w:pPr>
            <w:proofErr w:type="gramStart"/>
            <w:r>
              <w:rPr>
                <w:rFonts w:ascii="宋体" w:hAnsi="宋体" w:hint="eastAsia"/>
                <w:sz w:val="24"/>
              </w:rPr>
              <w:t>乾晋工程项目</w:t>
            </w:r>
            <w:proofErr w:type="gramEnd"/>
            <w:r>
              <w:rPr>
                <w:rFonts w:ascii="宋体" w:hAnsi="宋体" w:hint="eastAsia"/>
                <w:sz w:val="24"/>
              </w:rPr>
              <w:t>咨询(常州)有限公司</w:t>
            </w:r>
          </w:p>
        </w:tc>
        <w:tc>
          <w:tcPr>
            <w:tcW w:w="3714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275FE5" w:rsidRDefault="00275FE5" w:rsidP="00256F79">
            <w:pPr>
              <w:snapToGrid w:val="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代理系统</w:t>
            </w:r>
          </w:p>
        </w:tc>
        <w:tc>
          <w:tcPr>
            <w:tcW w:w="3686" w:type="dxa"/>
            <w:tcBorders>
              <w:left w:val="single" w:sz="4" w:space="0" w:color="auto"/>
            </w:tcBorders>
            <w:vAlign w:val="center"/>
          </w:tcPr>
          <w:p w:rsidR="00275FE5" w:rsidRDefault="00275FE5" w:rsidP="00256F79">
            <w:pPr>
              <w:snapToGrid w:val="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单位基本信息未填、诚信承诺书未签章、社保信息未更新</w:t>
            </w:r>
          </w:p>
        </w:tc>
        <w:tc>
          <w:tcPr>
            <w:tcW w:w="955" w:type="dxa"/>
            <w:vAlign w:val="center"/>
          </w:tcPr>
          <w:p w:rsidR="00275FE5" w:rsidRDefault="00275FE5" w:rsidP="00256F7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0.5</w:t>
            </w:r>
          </w:p>
        </w:tc>
        <w:tc>
          <w:tcPr>
            <w:tcW w:w="3270" w:type="dxa"/>
            <w:vAlign w:val="center"/>
          </w:tcPr>
          <w:p w:rsidR="00275FE5" w:rsidRDefault="00275FE5" w:rsidP="00256F7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《江苏省</w:t>
            </w:r>
            <w:r>
              <w:rPr>
                <w:rFonts w:ascii="宋体" w:hAnsi="宋体"/>
                <w:sz w:val="24"/>
              </w:rPr>
              <w:t>工程招标代理机构动态考</w:t>
            </w:r>
            <w:r>
              <w:rPr>
                <w:rFonts w:ascii="宋体" w:hAnsi="宋体" w:hint="eastAsia"/>
                <w:sz w:val="24"/>
              </w:rPr>
              <w:t>评</w:t>
            </w:r>
            <w:r>
              <w:rPr>
                <w:rFonts w:ascii="宋体" w:hAnsi="宋体"/>
                <w:sz w:val="24"/>
              </w:rPr>
              <w:t>管理办法</w:t>
            </w:r>
            <w:r>
              <w:rPr>
                <w:rFonts w:ascii="宋体" w:hAnsi="宋体" w:hint="eastAsia"/>
                <w:sz w:val="24"/>
              </w:rPr>
              <w:t>》附件1</w:t>
            </w:r>
          </w:p>
        </w:tc>
        <w:tc>
          <w:tcPr>
            <w:tcW w:w="992" w:type="dxa"/>
            <w:vMerge w:val="restart"/>
            <w:vAlign w:val="center"/>
          </w:tcPr>
          <w:p w:rsidR="00275FE5" w:rsidRDefault="00275FE5" w:rsidP="00256F7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扣分小计：1.5</w:t>
            </w:r>
          </w:p>
        </w:tc>
      </w:tr>
      <w:tr w:rsidR="00275FE5" w:rsidTr="00256F79">
        <w:trPr>
          <w:trHeight w:val="1977"/>
          <w:jc w:val="center"/>
        </w:trPr>
        <w:tc>
          <w:tcPr>
            <w:tcW w:w="2206" w:type="dxa"/>
            <w:vMerge/>
            <w:tcBorders>
              <w:bottom w:val="single" w:sz="4" w:space="0" w:color="auto"/>
            </w:tcBorders>
          </w:tcPr>
          <w:p w:rsidR="00275FE5" w:rsidRDefault="00275FE5" w:rsidP="00256F79">
            <w:pPr>
              <w:snapToGrid w:val="0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3714" w:type="dxa"/>
            <w:vAlign w:val="center"/>
          </w:tcPr>
          <w:p w:rsidR="00275FE5" w:rsidRDefault="00275FE5" w:rsidP="00256F79">
            <w:pPr>
              <w:snapToGrid w:val="0"/>
              <w:rPr>
                <w:rFonts w:ascii="宋体" w:hAnsi="宋体" w:cs="Segoe UI"/>
                <w:sz w:val="24"/>
              </w:rPr>
            </w:pPr>
            <w:r>
              <w:rPr>
                <w:rFonts w:ascii="宋体" w:hAnsi="宋体" w:cs="Segoe UI"/>
                <w:sz w:val="24"/>
              </w:rPr>
              <w:t>西太湖电子商务产业园6号楼（A区、C区）二层至七层装修工程二标段</w:t>
            </w:r>
          </w:p>
        </w:tc>
        <w:tc>
          <w:tcPr>
            <w:tcW w:w="3686" w:type="dxa"/>
            <w:vAlign w:val="center"/>
          </w:tcPr>
          <w:p w:rsidR="00275FE5" w:rsidRDefault="00275FE5" w:rsidP="00256F79">
            <w:pPr>
              <w:snapToGrid w:val="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1、委托代理合同</w:t>
            </w:r>
            <w:proofErr w:type="gramStart"/>
            <w:r>
              <w:rPr>
                <w:rFonts w:ascii="宋体" w:hAnsi="宋体" w:hint="eastAsia"/>
                <w:sz w:val="24"/>
              </w:rPr>
              <w:t>无签订</w:t>
            </w:r>
            <w:proofErr w:type="gramEnd"/>
            <w:r>
              <w:rPr>
                <w:rFonts w:ascii="宋体" w:hAnsi="宋体" w:hint="eastAsia"/>
                <w:sz w:val="24"/>
              </w:rPr>
              <w:t>日期；2、控制价编制人员与代理委托合同不一致；3、中标候选人公示未放入档案；4、中标结果公示日期有误；5、施工合同、评标报告未放入档案</w:t>
            </w:r>
          </w:p>
        </w:tc>
        <w:tc>
          <w:tcPr>
            <w:tcW w:w="955" w:type="dxa"/>
            <w:vAlign w:val="center"/>
          </w:tcPr>
          <w:p w:rsidR="00275FE5" w:rsidRDefault="00275FE5" w:rsidP="00256F7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1.0</w:t>
            </w:r>
          </w:p>
        </w:tc>
        <w:tc>
          <w:tcPr>
            <w:tcW w:w="3270" w:type="dxa"/>
            <w:vAlign w:val="center"/>
          </w:tcPr>
          <w:p w:rsidR="00275FE5" w:rsidRDefault="00275FE5" w:rsidP="00256F79">
            <w:pPr>
              <w:snapToGrid w:val="0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《江苏省</w:t>
            </w:r>
            <w:r>
              <w:rPr>
                <w:rFonts w:ascii="宋体" w:hAnsi="宋体"/>
                <w:sz w:val="24"/>
              </w:rPr>
              <w:t>工程招标代理机构动态考</w:t>
            </w:r>
            <w:r>
              <w:rPr>
                <w:rFonts w:ascii="宋体" w:hAnsi="宋体" w:hint="eastAsia"/>
                <w:sz w:val="24"/>
              </w:rPr>
              <w:t>评</w:t>
            </w:r>
            <w:r>
              <w:rPr>
                <w:rFonts w:ascii="宋体" w:hAnsi="宋体"/>
                <w:sz w:val="24"/>
              </w:rPr>
              <w:t>管理办法</w:t>
            </w:r>
            <w:r>
              <w:rPr>
                <w:rFonts w:ascii="宋体" w:hAnsi="宋体" w:hint="eastAsia"/>
                <w:sz w:val="24"/>
              </w:rPr>
              <w:t>》附件2</w:t>
            </w:r>
          </w:p>
        </w:tc>
        <w:tc>
          <w:tcPr>
            <w:tcW w:w="992" w:type="dxa"/>
            <w:vMerge/>
            <w:vAlign w:val="center"/>
          </w:tcPr>
          <w:p w:rsidR="00275FE5" w:rsidRDefault="00275FE5" w:rsidP="00256F79">
            <w:pPr>
              <w:snapToGrid w:val="0"/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D85D58" w:rsidRPr="00275FE5" w:rsidRDefault="00D85D58">
      <w:bookmarkStart w:id="0" w:name="_GoBack"/>
      <w:bookmarkEnd w:id="0"/>
    </w:p>
    <w:sectPr w:rsidR="00D85D58" w:rsidRPr="00275FE5" w:rsidSect="00275FE5">
      <w:pgSz w:w="16838" w:h="11906" w:orient="landscape"/>
      <w:pgMar w:top="1701" w:right="1701" w:bottom="1701" w:left="1701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5FE5"/>
    <w:rsid w:val="00001B28"/>
    <w:rsid w:val="000055BB"/>
    <w:rsid w:val="0000585B"/>
    <w:rsid w:val="00007658"/>
    <w:rsid w:val="00011E32"/>
    <w:rsid w:val="00015E0B"/>
    <w:rsid w:val="0002320F"/>
    <w:rsid w:val="00026A68"/>
    <w:rsid w:val="00035CD6"/>
    <w:rsid w:val="00040B21"/>
    <w:rsid w:val="00041B1A"/>
    <w:rsid w:val="00053F50"/>
    <w:rsid w:val="00063636"/>
    <w:rsid w:val="00071B12"/>
    <w:rsid w:val="000812CF"/>
    <w:rsid w:val="00082B69"/>
    <w:rsid w:val="000873C3"/>
    <w:rsid w:val="0009191B"/>
    <w:rsid w:val="00093070"/>
    <w:rsid w:val="000931D6"/>
    <w:rsid w:val="000A00DB"/>
    <w:rsid w:val="000A2624"/>
    <w:rsid w:val="000C6C50"/>
    <w:rsid w:val="000C6E3D"/>
    <w:rsid w:val="000D48AB"/>
    <w:rsid w:val="000D6E0E"/>
    <w:rsid w:val="000E597C"/>
    <w:rsid w:val="000E737F"/>
    <w:rsid w:val="000F4E8E"/>
    <w:rsid w:val="000F6E74"/>
    <w:rsid w:val="0010654F"/>
    <w:rsid w:val="00114026"/>
    <w:rsid w:val="00117DD1"/>
    <w:rsid w:val="001203C7"/>
    <w:rsid w:val="00120E46"/>
    <w:rsid w:val="00124A0A"/>
    <w:rsid w:val="00125FFF"/>
    <w:rsid w:val="0012619B"/>
    <w:rsid w:val="0013074A"/>
    <w:rsid w:val="0014013B"/>
    <w:rsid w:val="001413EC"/>
    <w:rsid w:val="001432BE"/>
    <w:rsid w:val="001443ED"/>
    <w:rsid w:val="0016038F"/>
    <w:rsid w:val="00160545"/>
    <w:rsid w:val="00165528"/>
    <w:rsid w:val="0017461E"/>
    <w:rsid w:val="00181AFC"/>
    <w:rsid w:val="0018474C"/>
    <w:rsid w:val="001969EC"/>
    <w:rsid w:val="001A3F77"/>
    <w:rsid w:val="001A3FE6"/>
    <w:rsid w:val="001A5124"/>
    <w:rsid w:val="001A5685"/>
    <w:rsid w:val="001A57E0"/>
    <w:rsid w:val="001A599E"/>
    <w:rsid w:val="001B4658"/>
    <w:rsid w:val="001C07BE"/>
    <w:rsid w:val="001C7E27"/>
    <w:rsid w:val="001D1E7A"/>
    <w:rsid w:val="001D236A"/>
    <w:rsid w:val="001D3A15"/>
    <w:rsid w:val="001D57F9"/>
    <w:rsid w:val="001E2EED"/>
    <w:rsid w:val="001F10FB"/>
    <w:rsid w:val="001F1DC3"/>
    <w:rsid w:val="001F54A7"/>
    <w:rsid w:val="00200736"/>
    <w:rsid w:val="00204C2A"/>
    <w:rsid w:val="00205C09"/>
    <w:rsid w:val="002170E3"/>
    <w:rsid w:val="00222869"/>
    <w:rsid w:val="002243FA"/>
    <w:rsid w:val="00226170"/>
    <w:rsid w:val="00244D8A"/>
    <w:rsid w:val="00250A53"/>
    <w:rsid w:val="00252E3D"/>
    <w:rsid w:val="00253722"/>
    <w:rsid w:val="00254819"/>
    <w:rsid w:val="00254879"/>
    <w:rsid w:val="00267CBC"/>
    <w:rsid w:val="00270230"/>
    <w:rsid w:val="00273C70"/>
    <w:rsid w:val="00275FE5"/>
    <w:rsid w:val="002769E8"/>
    <w:rsid w:val="002802A0"/>
    <w:rsid w:val="0028169D"/>
    <w:rsid w:val="00283D42"/>
    <w:rsid w:val="00295EE6"/>
    <w:rsid w:val="00297D45"/>
    <w:rsid w:val="002B71F7"/>
    <w:rsid w:val="002C2A19"/>
    <w:rsid w:val="002D30B2"/>
    <w:rsid w:val="002D3CAB"/>
    <w:rsid w:val="002D3E57"/>
    <w:rsid w:val="002E7D31"/>
    <w:rsid w:val="002F6DA9"/>
    <w:rsid w:val="0030008F"/>
    <w:rsid w:val="0030370C"/>
    <w:rsid w:val="00312633"/>
    <w:rsid w:val="00312CD0"/>
    <w:rsid w:val="00315FD6"/>
    <w:rsid w:val="00322BF3"/>
    <w:rsid w:val="00323DAA"/>
    <w:rsid w:val="003250F5"/>
    <w:rsid w:val="003319FF"/>
    <w:rsid w:val="00331B96"/>
    <w:rsid w:val="003415BB"/>
    <w:rsid w:val="00354DCA"/>
    <w:rsid w:val="003552F2"/>
    <w:rsid w:val="00364C2F"/>
    <w:rsid w:val="00365AB9"/>
    <w:rsid w:val="00366F60"/>
    <w:rsid w:val="00367E00"/>
    <w:rsid w:val="00381253"/>
    <w:rsid w:val="00381CEB"/>
    <w:rsid w:val="00386535"/>
    <w:rsid w:val="0039118B"/>
    <w:rsid w:val="00396346"/>
    <w:rsid w:val="00396E7B"/>
    <w:rsid w:val="003978B3"/>
    <w:rsid w:val="003A213E"/>
    <w:rsid w:val="003A7BB9"/>
    <w:rsid w:val="003B1291"/>
    <w:rsid w:val="003B23F3"/>
    <w:rsid w:val="003B76BE"/>
    <w:rsid w:val="003C5182"/>
    <w:rsid w:val="003C549F"/>
    <w:rsid w:val="003C7ED2"/>
    <w:rsid w:val="003D0594"/>
    <w:rsid w:val="003D0F17"/>
    <w:rsid w:val="003D10E4"/>
    <w:rsid w:val="003D12E1"/>
    <w:rsid w:val="003D5A7B"/>
    <w:rsid w:val="003E4650"/>
    <w:rsid w:val="003E66EB"/>
    <w:rsid w:val="003F4686"/>
    <w:rsid w:val="003F6CDA"/>
    <w:rsid w:val="00400445"/>
    <w:rsid w:val="00400718"/>
    <w:rsid w:val="00403CBB"/>
    <w:rsid w:val="00406399"/>
    <w:rsid w:val="00410546"/>
    <w:rsid w:val="00415E34"/>
    <w:rsid w:val="00417793"/>
    <w:rsid w:val="00420BEB"/>
    <w:rsid w:val="00421899"/>
    <w:rsid w:val="0044278B"/>
    <w:rsid w:val="0044313E"/>
    <w:rsid w:val="00445EA6"/>
    <w:rsid w:val="004503BE"/>
    <w:rsid w:val="00450E6F"/>
    <w:rsid w:val="00453FB1"/>
    <w:rsid w:val="0045688F"/>
    <w:rsid w:val="00471497"/>
    <w:rsid w:val="004717B2"/>
    <w:rsid w:val="00473043"/>
    <w:rsid w:val="0047506F"/>
    <w:rsid w:val="00475CBC"/>
    <w:rsid w:val="0048071C"/>
    <w:rsid w:val="00482725"/>
    <w:rsid w:val="00483886"/>
    <w:rsid w:val="004A04B3"/>
    <w:rsid w:val="004A1DBC"/>
    <w:rsid w:val="004A5A19"/>
    <w:rsid w:val="004A726B"/>
    <w:rsid w:val="004B3EE3"/>
    <w:rsid w:val="004B407B"/>
    <w:rsid w:val="004B71EC"/>
    <w:rsid w:val="004C60A7"/>
    <w:rsid w:val="004E2EE6"/>
    <w:rsid w:val="004F5FCB"/>
    <w:rsid w:val="004F71CA"/>
    <w:rsid w:val="00503A7F"/>
    <w:rsid w:val="00507F61"/>
    <w:rsid w:val="00523758"/>
    <w:rsid w:val="00524F70"/>
    <w:rsid w:val="005355B9"/>
    <w:rsid w:val="00542F24"/>
    <w:rsid w:val="00544219"/>
    <w:rsid w:val="00553A15"/>
    <w:rsid w:val="0055770A"/>
    <w:rsid w:val="00565E21"/>
    <w:rsid w:val="00566A5E"/>
    <w:rsid w:val="00570DC5"/>
    <w:rsid w:val="00575C24"/>
    <w:rsid w:val="0057709A"/>
    <w:rsid w:val="005826F8"/>
    <w:rsid w:val="005861A6"/>
    <w:rsid w:val="00586871"/>
    <w:rsid w:val="00594150"/>
    <w:rsid w:val="005A40A4"/>
    <w:rsid w:val="005A5571"/>
    <w:rsid w:val="005B12C0"/>
    <w:rsid w:val="005B45EF"/>
    <w:rsid w:val="005B6A9A"/>
    <w:rsid w:val="005C1C13"/>
    <w:rsid w:val="005C7220"/>
    <w:rsid w:val="005D7143"/>
    <w:rsid w:val="005E190A"/>
    <w:rsid w:val="005E3EBE"/>
    <w:rsid w:val="005E3F6A"/>
    <w:rsid w:val="005E53C6"/>
    <w:rsid w:val="005E6D80"/>
    <w:rsid w:val="006062B3"/>
    <w:rsid w:val="00611518"/>
    <w:rsid w:val="00614B23"/>
    <w:rsid w:val="00617256"/>
    <w:rsid w:val="00620C1E"/>
    <w:rsid w:val="00624952"/>
    <w:rsid w:val="0062660C"/>
    <w:rsid w:val="00626B1E"/>
    <w:rsid w:val="00627D90"/>
    <w:rsid w:val="0063079B"/>
    <w:rsid w:val="006333D5"/>
    <w:rsid w:val="006344AD"/>
    <w:rsid w:val="00634F8F"/>
    <w:rsid w:val="006356F2"/>
    <w:rsid w:val="0063793E"/>
    <w:rsid w:val="0064330C"/>
    <w:rsid w:val="00646CCA"/>
    <w:rsid w:val="00646FE4"/>
    <w:rsid w:val="0066343F"/>
    <w:rsid w:val="0066498F"/>
    <w:rsid w:val="00665C2C"/>
    <w:rsid w:val="00666B49"/>
    <w:rsid w:val="00673CA5"/>
    <w:rsid w:val="00687323"/>
    <w:rsid w:val="00687AB3"/>
    <w:rsid w:val="0069473B"/>
    <w:rsid w:val="006A3EE0"/>
    <w:rsid w:val="006A4986"/>
    <w:rsid w:val="006A5A2F"/>
    <w:rsid w:val="006A6B2C"/>
    <w:rsid w:val="006B2DAB"/>
    <w:rsid w:val="006C525C"/>
    <w:rsid w:val="006D0E16"/>
    <w:rsid w:val="006D5320"/>
    <w:rsid w:val="006E0660"/>
    <w:rsid w:val="006E223B"/>
    <w:rsid w:val="006F305A"/>
    <w:rsid w:val="006F573A"/>
    <w:rsid w:val="0070168B"/>
    <w:rsid w:val="0070796C"/>
    <w:rsid w:val="007105C9"/>
    <w:rsid w:val="00712263"/>
    <w:rsid w:val="00712F43"/>
    <w:rsid w:val="00722352"/>
    <w:rsid w:val="00731FCF"/>
    <w:rsid w:val="00734191"/>
    <w:rsid w:val="00734A60"/>
    <w:rsid w:val="00734D02"/>
    <w:rsid w:val="007361BB"/>
    <w:rsid w:val="00736496"/>
    <w:rsid w:val="00740C6E"/>
    <w:rsid w:val="00741DB8"/>
    <w:rsid w:val="00743B8F"/>
    <w:rsid w:val="00746975"/>
    <w:rsid w:val="00747CD3"/>
    <w:rsid w:val="00752364"/>
    <w:rsid w:val="007650EF"/>
    <w:rsid w:val="0076700F"/>
    <w:rsid w:val="00776536"/>
    <w:rsid w:val="007812AF"/>
    <w:rsid w:val="00782FAD"/>
    <w:rsid w:val="00790BBA"/>
    <w:rsid w:val="00791578"/>
    <w:rsid w:val="007957CE"/>
    <w:rsid w:val="007A1F0B"/>
    <w:rsid w:val="007A23F2"/>
    <w:rsid w:val="007A2AD8"/>
    <w:rsid w:val="007A2B20"/>
    <w:rsid w:val="007A7BD2"/>
    <w:rsid w:val="007B1A9B"/>
    <w:rsid w:val="007C79A8"/>
    <w:rsid w:val="007D529A"/>
    <w:rsid w:val="007E0AC1"/>
    <w:rsid w:val="007E219C"/>
    <w:rsid w:val="007E2E74"/>
    <w:rsid w:val="007E647E"/>
    <w:rsid w:val="007F3AD4"/>
    <w:rsid w:val="007F3AE2"/>
    <w:rsid w:val="007F784F"/>
    <w:rsid w:val="0080033A"/>
    <w:rsid w:val="008042CE"/>
    <w:rsid w:val="008060E0"/>
    <w:rsid w:val="00806D28"/>
    <w:rsid w:val="00810143"/>
    <w:rsid w:val="00813B0C"/>
    <w:rsid w:val="00823454"/>
    <w:rsid w:val="008274AA"/>
    <w:rsid w:val="0083724D"/>
    <w:rsid w:val="00837F8C"/>
    <w:rsid w:val="00842803"/>
    <w:rsid w:val="00842C58"/>
    <w:rsid w:val="00847895"/>
    <w:rsid w:val="008564D9"/>
    <w:rsid w:val="0086361D"/>
    <w:rsid w:val="008641A9"/>
    <w:rsid w:val="008658BA"/>
    <w:rsid w:val="008675A9"/>
    <w:rsid w:val="00873280"/>
    <w:rsid w:val="00876CC5"/>
    <w:rsid w:val="00893A20"/>
    <w:rsid w:val="00894278"/>
    <w:rsid w:val="0089498C"/>
    <w:rsid w:val="008974FD"/>
    <w:rsid w:val="008A3D29"/>
    <w:rsid w:val="008A786E"/>
    <w:rsid w:val="008C129A"/>
    <w:rsid w:val="008C35AD"/>
    <w:rsid w:val="008D25A1"/>
    <w:rsid w:val="008D4275"/>
    <w:rsid w:val="008D48C2"/>
    <w:rsid w:val="008D569E"/>
    <w:rsid w:val="008E0B9B"/>
    <w:rsid w:val="008E732C"/>
    <w:rsid w:val="0090255D"/>
    <w:rsid w:val="00913168"/>
    <w:rsid w:val="009134E0"/>
    <w:rsid w:val="009159D2"/>
    <w:rsid w:val="00943F10"/>
    <w:rsid w:val="00944674"/>
    <w:rsid w:val="00951802"/>
    <w:rsid w:val="0095385D"/>
    <w:rsid w:val="0095486E"/>
    <w:rsid w:val="009560F1"/>
    <w:rsid w:val="00956880"/>
    <w:rsid w:val="00967B43"/>
    <w:rsid w:val="009737FF"/>
    <w:rsid w:val="0097552B"/>
    <w:rsid w:val="00975670"/>
    <w:rsid w:val="009757D1"/>
    <w:rsid w:val="00985C13"/>
    <w:rsid w:val="00990C6A"/>
    <w:rsid w:val="00992F18"/>
    <w:rsid w:val="009A0937"/>
    <w:rsid w:val="009A0C86"/>
    <w:rsid w:val="009A42F3"/>
    <w:rsid w:val="009A4A74"/>
    <w:rsid w:val="009A5C4D"/>
    <w:rsid w:val="009B4F21"/>
    <w:rsid w:val="009B6D89"/>
    <w:rsid w:val="009C21BF"/>
    <w:rsid w:val="009C6B0A"/>
    <w:rsid w:val="009C6B39"/>
    <w:rsid w:val="009D0D99"/>
    <w:rsid w:val="009D328A"/>
    <w:rsid w:val="009D46EA"/>
    <w:rsid w:val="009D4E7B"/>
    <w:rsid w:val="009D5F39"/>
    <w:rsid w:val="009E0473"/>
    <w:rsid w:val="009E5346"/>
    <w:rsid w:val="009F3D5D"/>
    <w:rsid w:val="009F46C7"/>
    <w:rsid w:val="009F6B9D"/>
    <w:rsid w:val="00A02F5B"/>
    <w:rsid w:val="00A05035"/>
    <w:rsid w:val="00A06B86"/>
    <w:rsid w:val="00A16AD3"/>
    <w:rsid w:val="00A24FD9"/>
    <w:rsid w:val="00A31156"/>
    <w:rsid w:val="00A3264A"/>
    <w:rsid w:val="00A36083"/>
    <w:rsid w:val="00A44BEC"/>
    <w:rsid w:val="00A4747C"/>
    <w:rsid w:val="00A54DA7"/>
    <w:rsid w:val="00A55132"/>
    <w:rsid w:val="00A55B84"/>
    <w:rsid w:val="00A565A0"/>
    <w:rsid w:val="00A569AF"/>
    <w:rsid w:val="00A56C4F"/>
    <w:rsid w:val="00A6085A"/>
    <w:rsid w:val="00A62DB6"/>
    <w:rsid w:val="00A6648F"/>
    <w:rsid w:val="00A70B36"/>
    <w:rsid w:val="00A713AA"/>
    <w:rsid w:val="00A721F5"/>
    <w:rsid w:val="00A7758F"/>
    <w:rsid w:val="00A80131"/>
    <w:rsid w:val="00A812C2"/>
    <w:rsid w:val="00A8634B"/>
    <w:rsid w:val="00A91970"/>
    <w:rsid w:val="00A930E9"/>
    <w:rsid w:val="00AA7F7D"/>
    <w:rsid w:val="00AB1713"/>
    <w:rsid w:val="00AB253C"/>
    <w:rsid w:val="00AB44C3"/>
    <w:rsid w:val="00AB6F40"/>
    <w:rsid w:val="00AB7FDC"/>
    <w:rsid w:val="00AC07C1"/>
    <w:rsid w:val="00AC21B9"/>
    <w:rsid w:val="00AC29CC"/>
    <w:rsid w:val="00AC4D37"/>
    <w:rsid w:val="00AC50F4"/>
    <w:rsid w:val="00AC60EB"/>
    <w:rsid w:val="00AD1498"/>
    <w:rsid w:val="00AD2C39"/>
    <w:rsid w:val="00AD3410"/>
    <w:rsid w:val="00AE70A1"/>
    <w:rsid w:val="00AF40E9"/>
    <w:rsid w:val="00B045F6"/>
    <w:rsid w:val="00B057A0"/>
    <w:rsid w:val="00B1002D"/>
    <w:rsid w:val="00B21A89"/>
    <w:rsid w:val="00B2541E"/>
    <w:rsid w:val="00B2581A"/>
    <w:rsid w:val="00B27446"/>
    <w:rsid w:val="00B33AF9"/>
    <w:rsid w:val="00B401A6"/>
    <w:rsid w:val="00B4683F"/>
    <w:rsid w:val="00B54DE1"/>
    <w:rsid w:val="00B55B43"/>
    <w:rsid w:val="00B57EB1"/>
    <w:rsid w:val="00B6582F"/>
    <w:rsid w:val="00B73B49"/>
    <w:rsid w:val="00B81100"/>
    <w:rsid w:val="00B817AB"/>
    <w:rsid w:val="00B876F7"/>
    <w:rsid w:val="00B87BDF"/>
    <w:rsid w:val="00B9104A"/>
    <w:rsid w:val="00BA646E"/>
    <w:rsid w:val="00BA65F5"/>
    <w:rsid w:val="00BB0529"/>
    <w:rsid w:val="00BB2122"/>
    <w:rsid w:val="00BB25C7"/>
    <w:rsid w:val="00BB7C4D"/>
    <w:rsid w:val="00BC0AF6"/>
    <w:rsid w:val="00BC0F34"/>
    <w:rsid w:val="00BC1DA4"/>
    <w:rsid w:val="00BC2D01"/>
    <w:rsid w:val="00BC37F0"/>
    <w:rsid w:val="00BC5E37"/>
    <w:rsid w:val="00BE052B"/>
    <w:rsid w:val="00BE0E01"/>
    <w:rsid w:val="00BE53F5"/>
    <w:rsid w:val="00BE675B"/>
    <w:rsid w:val="00BF2AE8"/>
    <w:rsid w:val="00BF3C7B"/>
    <w:rsid w:val="00BF5D92"/>
    <w:rsid w:val="00BF7D2D"/>
    <w:rsid w:val="00C06992"/>
    <w:rsid w:val="00C1626A"/>
    <w:rsid w:val="00C16CB0"/>
    <w:rsid w:val="00C201C1"/>
    <w:rsid w:val="00C22757"/>
    <w:rsid w:val="00C305FA"/>
    <w:rsid w:val="00C34856"/>
    <w:rsid w:val="00C34BF9"/>
    <w:rsid w:val="00C35B48"/>
    <w:rsid w:val="00C35B84"/>
    <w:rsid w:val="00C40BBE"/>
    <w:rsid w:val="00C40C41"/>
    <w:rsid w:val="00C419C4"/>
    <w:rsid w:val="00C511E5"/>
    <w:rsid w:val="00C51C58"/>
    <w:rsid w:val="00C56EA5"/>
    <w:rsid w:val="00C60F9B"/>
    <w:rsid w:val="00C62CD7"/>
    <w:rsid w:val="00C63073"/>
    <w:rsid w:val="00C71F8E"/>
    <w:rsid w:val="00C7500A"/>
    <w:rsid w:val="00C75440"/>
    <w:rsid w:val="00C83F84"/>
    <w:rsid w:val="00C91451"/>
    <w:rsid w:val="00C9146B"/>
    <w:rsid w:val="00C92D7A"/>
    <w:rsid w:val="00C94B91"/>
    <w:rsid w:val="00CA44EE"/>
    <w:rsid w:val="00CA5AA1"/>
    <w:rsid w:val="00CB4E5C"/>
    <w:rsid w:val="00CB6A0C"/>
    <w:rsid w:val="00CC59B7"/>
    <w:rsid w:val="00CC5BB9"/>
    <w:rsid w:val="00CC7A7D"/>
    <w:rsid w:val="00CD324B"/>
    <w:rsid w:val="00CE0EA0"/>
    <w:rsid w:val="00CE4E96"/>
    <w:rsid w:val="00CF5E0E"/>
    <w:rsid w:val="00CF7CB1"/>
    <w:rsid w:val="00D00454"/>
    <w:rsid w:val="00D01A26"/>
    <w:rsid w:val="00D07E82"/>
    <w:rsid w:val="00D11228"/>
    <w:rsid w:val="00D13D7B"/>
    <w:rsid w:val="00D210B7"/>
    <w:rsid w:val="00D40745"/>
    <w:rsid w:val="00D4534F"/>
    <w:rsid w:val="00D46CA2"/>
    <w:rsid w:val="00D50006"/>
    <w:rsid w:val="00D52865"/>
    <w:rsid w:val="00D56229"/>
    <w:rsid w:val="00D614A0"/>
    <w:rsid w:val="00D62AC2"/>
    <w:rsid w:val="00D63A5C"/>
    <w:rsid w:val="00D7299A"/>
    <w:rsid w:val="00D810BC"/>
    <w:rsid w:val="00D85D58"/>
    <w:rsid w:val="00D922DB"/>
    <w:rsid w:val="00DA44FE"/>
    <w:rsid w:val="00DA6E6B"/>
    <w:rsid w:val="00DB3627"/>
    <w:rsid w:val="00DC1C9D"/>
    <w:rsid w:val="00DE2E05"/>
    <w:rsid w:val="00DE2F4B"/>
    <w:rsid w:val="00DE6F11"/>
    <w:rsid w:val="00DF4E56"/>
    <w:rsid w:val="00E0223D"/>
    <w:rsid w:val="00E03C40"/>
    <w:rsid w:val="00E106AC"/>
    <w:rsid w:val="00E13E74"/>
    <w:rsid w:val="00E14DF3"/>
    <w:rsid w:val="00E32730"/>
    <w:rsid w:val="00E36486"/>
    <w:rsid w:val="00E535E6"/>
    <w:rsid w:val="00E53658"/>
    <w:rsid w:val="00E571E8"/>
    <w:rsid w:val="00E6671F"/>
    <w:rsid w:val="00E70E20"/>
    <w:rsid w:val="00E855C4"/>
    <w:rsid w:val="00E9786C"/>
    <w:rsid w:val="00EA33FF"/>
    <w:rsid w:val="00EB064F"/>
    <w:rsid w:val="00EC0EF8"/>
    <w:rsid w:val="00EC4B94"/>
    <w:rsid w:val="00EC5181"/>
    <w:rsid w:val="00ED2FBC"/>
    <w:rsid w:val="00EE3D53"/>
    <w:rsid w:val="00EE5372"/>
    <w:rsid w:val="00EF6568"/>
    <w:rsid w:val="00F01F91"/>
    <w:rsid w:val="00F02AF4"/>
    <w:rsid w:val="00F07079"/>
    <w:rsid w:val="00F107BB"/>
    <w:rsid w:val="00F114B9"/>
    <w:rsid w:val="00F13680"/>
    <w:rsid w:val="00F142C5"/>
    <w:rsid w:val="00F23303"/>
    <w:rsid w:val="00F403D5"/>
    <w:rsid w:val="00F412EA"/>
    <w:rsid w:val="00F420C4"/>
    <w:rsid w:val="00F47315"/>
    <w:rsid w:val="00F51214"/>
    <w:rsid w:val="00F53493"/>
    <w:rsid w:val="00F5362D"/>
    <w:rsid w:val="00F54869"/>
    <w:rsid w:val="00F55A18"/>
    <w:rsid w:val="00F61DA7"/>
    <w:rsid w:val="00F74212"/>
    <w:rsid w:val="00F762A5"/>
    <w:rsid w:val="00F764BE"/>
    <w:rsid w:val="00F85D72"/>
    <w:rsid w:val="00FB0C6C"/>
    <w:rsid w:val="00FB3A50"/>
    <w:rsid w:val="00FB5C71"/>
    <w:rsid w:val="00FB6C45"/>
    <w:rsid w:val="00FB7EB4"/>
    <w:rsid w:val="00FC26DC"/>
    <w:rsid w:val="00FC3D71"/>
    <w:rsid w:val="00FC6DFA"/>
    <w:rsid w:val="00FE4197"/>
    <w:rsid w:val="00FF26D6"/>
    <w:rsid w:val="00FF3F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5FE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Char">
    <w:name w:val="默认段落字体 Para Char"/>
    <w:basedOn w:val="a"/>
    <w:rsid w:val="00275FE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5FE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Char">
    <w:name w:val="默认段落字体 Para Char"/>
    <w:basedOn w:val="a"/>
    <w:rsid w:val="00275F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248</Words>
  <Characters>1414</Characters>
  <Application>Microsoft Office Word</Application>
  <DocSecurity>0</DocSecurity>
  <Lines>11</Lines>
  <Paragraphs>3</Paragraphs>
  <ScaleCrop>false</ScaleCrop>
  <Company>MS</Company>
  <LinksUpToDate>false</LinksUpToDate>
  <CharactersWithSpaces>1659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123</cp:lastModifiedBy>
  <cp:revision>1</cp:revision>
  <dcterms:created xsi:type="dcterms:W3CDTF">2024-08-01T01:19:00Z</dcterms:created>
  <dcterms:modified xsi:type="dcterms:W3CDTF">2024-08-01T01:21:00Z</dcterms:modified>
</cp:coreProperties>
</file>