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6B2F49">
      <w:pPr>
        <w:spacing w:line="740" w:lineRule="exact"/>
        <w:jc w:val="left"/>
        <w:rPr>
          <w:rFonts w:eastAsia="黑体"/>
          <w:color w:val="000000"/>
          <w:sz w:val="32"/>
          <w:szCs w:val="32"/>
        </w:rPr>
      </w:pPr>
      <w:r>
        <w:rPr>
          <w:rFonts w:eastAsia="黑体"/>
          <w:color w:val="000000"/>
          <w:sz w:val="32"/>
          <w:szCs w:val="32"/>
        </w:rPr>
        <w:t>附件</w:t>
      </w:r>
    </w:p>
    <w:p w14:paraId="4BC3AD15">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14:paraId="590E740D">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甘国庆：</w:t>
      </w:r>
    </w:p>
    <w:p w14:paraId="268BAB3A">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B5G6* (车辆识别代号：</w:t>
      </w:r>
      <w:r>
        <w:rPr>
          <w:rFonts w:ascii="Times New Roman" w:hAnsi="Times New Roman" w:eastAsia="仿宋_GB2312"/>
          <w:snapToGrid w:val="0"/>
          <w:sz w:val="28"/>
          <w:szCs w:val="28"/>
        </w:rPr>
        <w:t>LSGGH55L5JS153720</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凯迪拉克</w:t>
      </w:r>
      <w:r>
        <w:rPr>
          <w:rFonts w:hint="eastAsia" w:ascii="Times New Roman" w:hAnsi="Times New Roman" w:eastAsia="仿宋_GB2312"/>
          <w:snapToGrid w:val="0"/>
          <w:sz w:val="28"/>
          <w:szCs w:val="28"/>
        </w:rPr>
        <w:t>牌小型普通客车，已有10起未处理道路交通安全违法行为。本大队于2024年7月18日作出的编号为320401600000191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7914610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唐田路</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CBF995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南环二路与徐塘路西</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6BC099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南韶高速331公里500米</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225EE5A">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溧宁高速92公里20米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FD116CA">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S240金宜线86公里60米北向南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28028C1">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横街丹阳门中路路口-江南路路口</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4C03C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金坛大道与东环二路东2</w:t>
      </w:r>
      <w:r>
        <w:rPr>
          <w:rFonts w:hint="eastAsia" w:ascii="仿宋_GB2312" w:eastAsia="仿宋_GB2312"/>
          <w:color w:val="00000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F08EAB6">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sz w:val="28"/>
          <w:szCs w:val="28"/>
          <w:u w:val="single"/>
        </w:rPr>
        <w:t>东门大街东环一路至北门大街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2EB119E">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2024</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直荣线1公里800米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DD2CFB">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Times New Roman" w:hAnsi="Times New Roman" w:eastAsia="仿宋_GB2312"/>
          <w:snapToGrid w:val="0"/>
          <w:sz w:val="28"/>
          <w:szCs w:val="28"/>
          <w:u w:val="single"/>
        </w:rPr>
        <w:t>丹阳门北路与丹荆路南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2AE9936">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14:paraId="0F8AA24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14:paraId="6277A195">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14:paraId="5DE75EA9">
      <w:pPr>
        <w:spacing w:line="560" w:lineRule="exact"/>
        <w:ind w:firstLine="560" w:firstLineChars="200"/>
        <w:jc w:val="left"/>
        <w:rPr>
          <w:rFonts w:ascii="Times New Roman" w:hAnsi="Times New Roman" w:eastAsia="仿宋_GB2312"/>
          <w:snapToGrid w:val="0"/>
          <w:sz w:val="28"/>
          <w:szCs w:val="28"/>
        </w:rPr>
      </w:pPr>
    </w:p>
    <w:p w14:paraId="4E95FD38">
      <w:pPr>
        <w:spacing w:line="560" w:lineRule="exact"/>
        <w:ind w:firstLine="560" w:firstLineChars="200"/>
        <w:jc w:val="left"/>
        <w:rPr>
          <w:rFonts w:ascii="Times New Roman" w:hAnsi="Times New Roman" w:eastAsia="仿宋_GB2312"/>
          <w:snapToGrid w:val="0"/>
          <w:sz w:val="28"/>
          <w:szCs w:val="28"/>
        </w:rPr>
      </w:pPr>
    </w:p>
    <w:p w14:paraId="31538858">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14:paraId="5C6A3946">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2024年8月2</w:t>
      </w:r>
      <w:r>
        <w:rPr>
          <w:rFonts w:hint="eastAsia" w:ascii="Times New Roman" w:hAnsi="Times New Roman" w:eastAsia="仿宋_GB2312"/>
          <w:snapToGrid w:val="0"/>
          <w:sz w:val="28"/>
          <w:szCs w:val="28"/>
          <w:lang w:val="en-US" w:eastAsia="zh-CN"/>
        </w:rPr>
        <w:t>6</w:t>
      </w:r>
      <w:bookmarkStart w:id="0" w:name="_GoBack"/>
      <w:bookmarkEnd w:id="0"/>
      <w:r>
        <w:rPr>
          <w:rFonts w:hint="eastAsia" w:ascii="Times New Roman" w:hAnsi="Times New Roman" w:eastAsia="仿宋_GB2312"/>
          <w:snapToGrid w:val="0"/>
          <w:sz w:val="28"/>
          <w:szCs w:val="28"/>
        </w:rPr>
        <w:t>日</w:t>
      </w:r>
    </w:p>
    <w:p w14:paraId="001B42C2">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A3B41"/>
    <w:rsid w:val="003B292A"/>
    <w:rsid w:val="003C6E85"/>
    <w:rsid w:val="003D2F22"/>
    <w:rsid w:val="003E7FE6"/>
    <w:rsid w:val="003F2F0A"/>
    <w:rsid w:val="004238DA"/>
    <w:rsid w:val="004327C4"/>
    <w:rsid w:val="0044132D"/>
    <w:rsid w:val="00450CD8"/>
    <w:rsid w:val="00475D80"/>
    <w:rsid w:val="0048525E"/>
    <w:rsid w:val="004A01C0"/>
    <w:rsid w:val="004C0E1B"/>
    <w:rsid w:val="004D034A"/>
    <w:rsid w:val="004F7819"/>
    <w:rsid w:val="0052109E"/>
    <w:rsid w:val="00536CE8"/>
    <w:rsid w:val="00562888"/>
    <w:rsid w:val="00575B41"/>
    <w:rsid w:val="00584AA4"/>
    <w:rsid w:val="00587C5D"/>
    <w:rsid w:val="0059197A"/>
    <w:rsid w:val="005B44AF"/>
    <w:rsid w:val="005B5845"/>
    <w:rsid w:val="005C3864"/>
    <w:rsid w:val="005D2BFF"/>
    <w:rsid w:val="005E0C92"/>
    <w:rsid w:val="005F18BF"/>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4C58"/>
    <w:rsid w:val="00C50337"/>
    <w:rsid w:val="00C677A0"/>
    <w:rsid w:val="00C8026E"/>
    <w:rsid w:val="00C825FF"/>
    <w:rsid w:val="00C935EC"/>
    <w:rsid w:val="00CB35DD"/>
    <w:rsid w:val="00CC4A9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13C7"/>
    <w:rsid w:val="00DE5149"/>
    <w:rsid w:val="00DE533E"/>
    <w:rsid w:val="00DF4768"/>
    <w:rsid w:val="00E22C78"/>
    <w:rsid w:val="00E74EAA"/>
    <w:rsid w:val="00EC7C98"/>
    <w:rsid w:val="00ED23FD"/>
    <w:rsid w:val="00EE04F0"/>
    <w:rsid w:val="00F209B1"/>
    <w:rsid w:val="00F211CF"/>
    <w:rsid w:val="00F23513"/>
    <w:rsid w:val="00F404F6"/>
    <w:rsid w:val="00F84D39"/>
    <w:rsid w:val="00FA4237"/>
    <w:rsid w:val="00FE12D2"/>
    <w:rsid w:val="00FE2144"/>
    <w:rsid w:val="00FE3CE4"/>
    <w:rsid w:val="030D21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2391</Words>
  <Characters>2631</Characters>
  <Lines>19</Lines>
  <Paragraphs>5</Paragraphs>
  <TotalTime>190</TotalTime>
  <ScaleCrop>false</ScaleCrop>
  <LinksUpToDate>false</LinksUpToDate>
  <CharactersWithSpaces>2704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2024-08-26T02:36:44Z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666D549BF6A041968379D7FD3CDBE274_13</vt:lpwstr>
  </property>
</Properties>
</file>