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E0E7A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</w:rPr>
        <w:t>件</w:t>
      </w: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1</w:t>
      </w:r>
    </w:p>
    <w:p w14:paraId="74723532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</w:p>
    <w:p w14:paraId="28410729">
      <w:pPr>
        <w:spacing w:line="600" w:lineRule="exact"/>
        <w:jc w:val="center"/>
        <w:rPr>
          <w:rFonts w:ascii="Times New Roman" w:hAnsi="Times New Roman" w:eastAsia="方正小标宋_GBK" w:cs="Times New Roman"/>
          <w:color w:val="auto"/>
          <w:sz w:val="44"/>
          <w:szCs w:val="44"/>
          <w:u w:val="none"/>
        </w:rPr>
      </w:pPr>
      <w:r>
        <w:rPr>
          <w:rFonts w:ascii="Times New Roman" w:hAnsi="Times New Roman" w:eastAsia="方正小标宋_GBK" w:cs="Times New Roman"/>
          <w:color w:val="auto"/>
          <w:sz w:val="44"/>
          <w:szCs w:val="44"/>
          <w:u w:val="none"/>
        </w:rPr>
        <w:t>有经营业务关系的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u w:val="none"/>
          <w:lang w:val="en-US" w:eastAsia="zh-CN"/>
        </w:rPr>
        <w:t>政府办</w:t>
      </w:r>
      <w:r>
        <w:rPr>
          <w:rFonts w:ascii="Times New Roman" w:hAnsi="Times New Roman" w:eastAsia="方正小标宋_GBK" w:cs="Times New Roman"/>
          <w:color w:val="auto"/>
          <w:sz w:val="44"/>
          <w:szCs w:val="44"/>
          <w:u w:val="none"/>
        </w:rPr>
        <w:t>医疗卫生机构</w:t>
      </w:r>
    </w:p>
    <w:p w14:paraId="69E54C29">
      <w:pPr>
        <w:spacing w:line="600" w:lineRule="exact"/>
        <w:jc w:val="center"/>
        <w:rPr>
          <w:rFonts w:ascii="Times New Roman" w:hAnsi="Times New Roman" w:eastAsia="方正小标宋_GBK" w:cs="Times New Roman"/>
          <w:color w:val="auto"/>
          <w:sz w:val="44"/>
          <w:szCs w:val="44"/>
          <w:u w:val="none"/>
        </w:rPr>
      </w:pPr>
      <w:r>
        <w:rPr>
          <w:rFonts w:ascii="Times New Roman" w:hAnsi="Times New Roman" w:eastAsia="方正小标宋_GBK" w:cs="Times New Roman"/>
          <w:color w:val="auto"/>
          <w:sz w:val="44"/>
          <w:szCs w:val="44"/>
          <w:u w:val="none"/>
        </w:rPr>
        <w:t>分布情况统计表</w:t>
      </w:r>
    </w:p>
    <w:p w14:paraId="53E82BC8">
      <w:pPr>
        <w:jc w:val="center"/>
        <w:rPr>
          <w:rFonts w:ascii="Times New Roman" w:hAnsi="Times New Roman" w:eastAsia="方正小标宋_GBK" w:cs="Times New Roman"/>
          <w:color w:val="auto"/>
          <w:sz w:val="32"/>
          <w:szCs w:val="32"/>
          <w:u w:val="none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262"/>
        <w:gridCol w:w="1262"/>
        <w:gridCol w:w="1262"/>
        <w:gridCol w:w="2182"/>
        <w:gridCol w:w="1705"/>
      </w:tblGrid>
      <w:tr w14:paraId="47CB7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Merge w:val="restart"/>
            <w:vAlign w:val="center"/>
          </w:tcPr>
          <w:p w14:paraId="47B20307">
            <w:pPr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县市区</w:t>
            </w:r>
          </w:p>
        </w:tc>
        <w:tc>
          <w:tcPr>
            <w:tcW w:w="3786" w:type="dxa"/>
            <w:gridSpan w:val="3"/>
            <w:vAlign w:val="center"/>
          </w:tcPr>
          <w:p w14:paraId="69BDA0BD">
            <w:pPr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机构等级</w:t>
            </w:r>
          </w:p>
        </w:tc>
        <w:tc>
          <w:tcPr>
            <w:tcW w:w="2182" w:type="dxa"/>
            <w:vMerge w:val="restart"/>
            <w:vAlign w:val="center"/>
          </w:tcPr>
          <w:p w14:paraId="562809E8">
            <w:pPr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机构总数</w:t>
            </w:r>
          </w:p>
        </w:tc>
        <w:tc>
          <w:tcPr>
            <w:tcW w:w="1705" w:type="dxa"/>
            <w:vMerge w:val="restart"/>
            <w:vAlign w:val="center"/>
          </w:tcPr>
          <w:p w14:paraId="1B56A8E3">
            <w:pPr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备注</w:t>
            </w:r>
          </w:p>
        </w:tc>
      </w:tr>
      <w:tr w14:paraId="7BC6E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Merge w:val="continue"/>
            <w:vAlign w:val="center"/>
          </w:tcPr>
          <w:p w14:paraId="24B425D0">
            <w:pPr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7A8DF3D7">
            <w:pPr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三级</w:t>
            </w:r>
          </w:p>
        </w:tc>
        <w:tc>
          <w:tcPr>
            <w:tcW w:w="1262" w:type="dxa"/>
            <w:vAlign w:val="center"/>
          </w:tcPr>
          <w:p w14:paraId="76D87861">
            <w:pPr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二级</w:t>
            </w:r>
          </w:p>
        </w:tc>
        <w:tc>
          <w:tcPr>
            <w:tcW w:w="1262" w:type="dxa"/>
            <w:vAlign w:val="center"/>
          </w:tcPr>
          <w:p w14:paraId="74D01C9D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一级</w:t>
            </w:r>
          </w:p>
          <w:p w14:paraId="0B7DB023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sz w:val="24"/>
                <w:szCs w:val="28"/>
                <w:u w:val="none"/>
              </w:rPr>
              <w:t>（基层）</w:t>
            </w:r>
          </w:p>
        </w:tc>
        <w:tc>
          <w:tcPr>
            <w:tcW w:w="2182" w:type="dxa"/>
            <w:vMerge w:val="continue"/>
            <w:vAlign w:val="center"/>
          </w:tcPr>
          <w:p w14:paraId="45B8EBB3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551340E0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0FE2F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007B5DC3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40A5E08B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  <w:bookmarkStart w:id="0" w:name="_GoBack"/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  <w:t>1</w:t>
            </w:r>
            <w:bookmarkEnd w:id="0"/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  <w:t>家</w:t>
            </w:r>
          </w:p>
        </w:tc>
        <w:tc>
          <w:tcPr>
            <w:tcW w:w="1262" w:type="dxa"/>
            <w:vAlign w:val="center"/>
          </w:tcPr>
          <w:p w14:paraId="3FD624F6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  <w:t>1家</w:t>
            </w:r>
          </w:p>
        </w:tc>
        <w:tc>
          <w:tcPr>
            <w:tcW w:w="1262" w:type="dxa"/>
            <w:vAlign w:val="center"/>
          </w:tcPr>
          <w:p w14:paraId="66275E07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  <w:t>1家</w:t>
            </w:r>
          </w:p>
        </w:tc>
        <w:tc>
          <w:tcPr>
            <w:tcW w:w="2182" w:type="dxa"/>
            <w:vAlign w:val="center"/>
          </w:tcPr>
          <w:p w14:paraId="3071B4A2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2AD84E30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31B6B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67D35B56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22F946F5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4F7773DB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07858BFF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2182" w:type="dxa"/>
            <w:vAlign w:val="center"/>
          </w:tcPr>
          <w:p w14:paraId="39C82D8E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08FD3320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2A85F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70681465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74B4FD96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56863CFB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25EE9C10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2182" w:type="dxa"/>
            <w:vAlign w:val="center"/>
          </w:tcPr>
          <w:p w14:paraId="731E39D3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61F14D96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69468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5CA5824A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03F3DAAF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752224E8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128651AB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2182" w:type="dxa"/>
            <w:vAlign w:val="center"/>
          </w:tcPr>
          <w:p w14:paraId="29C6E07B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4B551133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1550E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561196EB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0310AAD2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4BEAB620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413FF58F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2182" w:type="dxa"/>
            <w:vAlign w:val="center"/>
          </w:tcPr>
          <w:p w14:paraId="02396873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7014D0B2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0A6BA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08935BC3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73E197C0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20EF7C6D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35BECCA2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2182" w:type="dxa"/>
            <w:vAlign w:val="center"/>
          </w:tcPr>
          <w:p w14:paraId="09E58416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5253F79E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60B5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372E1D9C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18147B96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3D98A180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237C31A0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2182" w:type="dxa"/>
            <w:vAlign w:val="center"/>
          </w:tcPr>
          <w:p w14:paraId="6D37D579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16AA2B9D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  <w:tr w14:paraId="0F6AA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vAlign w:val="center"/>
          </w:tcPr>
          <w:p w14:paraId="68878957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6DD0AE79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45433529"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262" w:type="dxa"/>
            <w:vAlign w:val="center"/>
          </w:tcPr>
          <w:p w14:paraId="39FB9941">
            <w:pPr>
              <w:spacing w:line="360" w:lineRule="exact"/>
              <w:ind w:left="-197" w:leftChars="-94" w:right="-170" w:rightChars="-81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2182" w:type="dxa"/>
            <w:vAlign w:val="center"/>
          </w:tcPr>
          <w:p w14:paraId="27AEE188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  <w:tc>
          <w:tcPr>
            <w:tcW w:w="1705" w:type="dxa"/>
            <w:vAlign w:val="center"/>
          </w:tcPr>
          <w:p w14:paraId="592F66C3"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szCs w:val="28"/>
                <w:u w:val="none"/>
              </w:rPr>
            </w:pPr>
          </w:p>
        </w:tc>
      </w:tr>
    </w:tbl>
    <w:p w14:paraId="36C4981D">
      <w:pPr>
        <w:jc w:val="left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none"/>
          <w:lang w:val="en-US" w:eastAsia="zh-CN"/>
        </w:rPr>
        <w:t>注：一级只到卫生院或社区卫生服务中心。村卫生室和社区卫生服务站无需统计。</w:t>
      </w:r>
    </w:p>
    <w:sectPr>
      <w:headerReference r:id="rId3" w:type="default"/>
      <w:footerReference r:id="rId4" w:type="default"/>
      <w:pgSz w:w="11906" w:h="16838"/>
      <w:pgMar w:top="1814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FEC4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71502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71502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D392C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iOWE3ZjI4MDYxZDdlOWE0ZjFjYzhhNjY0MGFlZjEifQ=="/>
  </w:docVars>
  <w:rsids>
    <w:rsidRoot w:val="14851DFA"/>
    <w:rsid w:val="14851DFA"/>
    <w:rsid w:val="79A0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0</Paragraphs>
  <TotalTime>1</TotalTime>
  <ScaleCrop>false</ScaleCrop>
  <LinksUpToDate>false</LinksUpToDate>
  <CharactersWithSpaces>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2023-03-28T06:58:00Z</dcterms:created>
  <dc:creator>rr</dc:creator>
  <cp:lastModifiedBy>WPS_1643247501</cp:lastModifiedBy>
  <dcterms:modified xsi:type="dcterms:W3CDTF">2024-08-26T02:51:07Z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59A5846508F645FB8B9B484AB39B838F</vt:lpwstr>
  </property>
</Properties>
</file>