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36BBD">
      <w:pPr>
        <w:widowControl/>
        <w:shd w:val="clear" w:color="auto" w:fill="FFFFFF"/>
        <w:spacing w:line="570" w:lineRule="exact"/>
        <w:jc w:val="lef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30D0DC0C">
      <w:pPr>
        <w:spacing w:before="240" w:after="240"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2024年常州市创新联合体第二批认定名单</w:t>
      </w:r>
    </w:p>
    <w:bookmarkEnd w:id="0"/>
    <w:tbl>
      <w:tblPr>
        <w:tblStyle w:val="2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510"/>
        <w:gridCol w:w="3417"/>
        <w:gridCol w:w="1174"/>
      </w:tblGrid>
      <w:tr w14:paraId="2AD5F1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529" w:type="pct"/>
            <w:vAlign w:val="center"/>
          </w:tcPr>
          <w:p w14:paraId="7AC1E746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序</w:t>
            </w:r>
            <w:r>
              <w:rPr>
                <w:rFonts w:hint="eastAsia" w:ascii="黑体" w:hAnsi="黑体" w:eastAsia="黑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号</w:t>
            </w:r>
          </w:p>
        </w:tc>
        <w:tc>
          <w:tcPr>
            <w:tcW w:w="1937" w:type="pct"/>
            <w:vAlign w:val="center"/>
          </w:tcPr>
          <w:p w14:paraId="41B68648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创新联合体名称</w:t>
            </w:r>
          </w:p>
        </w:tc>
        <w:tc>
          <w:tcPr>
            <w:tcW w:w="1886" w:type="pct"/>
            <w:vAlign w:val="center"/>
          </w:tcPr>
          <w:p w14:paraId="70CEB85D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牵头单位</w:t>
            </w:r>
          </w:p>
        </w:tc>
        <w:tc>
          <w:tcPr>
            <w:tcW w:w="648" w:type="pct"/>
            <w:vAlign w:val="center"/>
          </w:tcPr>
          <w:p w14:paraId="42BF0487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辖</w:t>
            </w:r>
            <w:r>
              <w:rPr>
                <w:rFonts w:hint="eastAsia" w:ascii="黑体" w:hAnsi="黑体" w:eastAsia="黑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区</w:t>
            </w:r>
          </w:p>
        </w:tc>
      </w:tr>
      <w:tr w14:paraId="7B9184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529" w:type="pct"/>
            <w:vAlign w:val="center"/>
          </w:tcPr>
          <w:p w14:paraId="60A61892">
            <w:pPr>
              <w:adjustRightInd w:val="0"/>
              <w:snapToGrid w:val="0"/>
              <w:spacing w:line="28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1</w:t>
            </w:r>
          </w:p>
        </w:tc>
        <w:tc>
          <w:tcPr>
            <w:tcW w:w="1937" w:type="pct"/>
            <w:vAlign w:val="center"/>
          </w:tcPr>
          <w:p w14:paraId="35EADFF7">
            <w:pPr>
              <w:adjustRightInd w:val="0"/>
              <w:snapToGrid w:val="0"/>
              <w:spacing w:line="280" w:lineRule="exac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常州市多肽药物开发创新联合体</w:t>
            </w:r>
          </w:p>
        </w:tc>
        <w:tc>
          <w:tcPr>
            <w:tcW w:w="1886" w:type="pct"/>
            <w:vAlign w:val="center"/>
          </w:tcPr>
          <w:p w14:paraId="69695843">
            <w:pPr>
              <w:adjustRightInd w:val="0"/>
              <w:snapToGrid w:val="0"/>
              <w:spacing w:line="280" w:lineRule="exac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华大工程生物学长荡湖研究所</w:t>
            </w:r>
          </w:p>
        </w:tc>
        <w:tc>
          <w:tcPr>
            <w:tcW w:w="648" w:type="pct"/>
            <w:vAlign w:val="center"/>
          </w:tcPr>
          <w:p w14:paraId="734320CF">
            <w:pPr>
              <w:adjustRightInd w:val="0"/>
              <w:snapToGrid w:val="0"/>
              <w:spacing w:line="28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金坛区</w:t>
            </w:r>
          </w:p>
        </w:tc>
      </w:tr>
      <w:tr w14:paraId="35B630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29" w:type="pct"/>
            <w:vAlign w:val="center"/>
          </w:tcPr>
          <w:p w14:paraId="514D396D">
            <w:pPr>
              <w:adjustRightInd w:val="0"/>
              <w:snapToGrid w:val="0"/>
              <w:spacing w:line="28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2</w:t>
            </w:r>
          </w:p>
        </w:tc>
        <w:tc>
          <w:tcPr>
            <w:tcW w:w="1937" w:type="pct"/>
            <w:vAlign w:val="center"/>
          </w:tcPr>
          <w:p w14:paraId="06C894B1">
            <w:pPr>
              <w:adjustRightInd w:val="0"/>
              <w:snapToGrid w:val="0"/>
              <w:spacing w:line="280" w:lineRule="exac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常州市高性能重型齿轮传动系统创新联合体</w:t>
            </w:r>
          </w:p>
        </w:tc>
        <w:tc>
          <w:tcPr>
            <w:tcW w:w="1886" w:type="pct"/>
            <w:vAlign w:val="center"/>
          </w:tcPr>
          <w:p w14:paraId="6F18399F">
            <w:pPr>
              <w:adjustRightInd w:val="0"/>
              <w:snapToGrid w:val="0"/>
              <w:spacing w:line="280" w:lineRule="exac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江苏国茂减速机股份有限公司</w:t>
            </w:r>
          </w:p>
        </w:tc>
        <w:tc>
          <w:tcPr>
            <w:tcW w:w="648" w:type="pct"/>
            <w:vAlign w:val="center"/>
          </w:tcPr>
          <w:p w14:paraId="631E6B68">
            <w:pPr>
              <w:adjustRightInd w:val="0"/>
              <w:snapToGrid w:val="0"/>
              <w:spacing w:line="28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武进区</w:t>
            </w:r>
          </w:p>
        </w:tc>
      </w:tr>
      <w:tr w14:paraId="004D951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529" w:type="pct"/>
            <w:vAlign w:val="center"/>
          </w:tcPr>
          <w:p w14:paraId="7AA7B0CD">
            <w:pPr>
              <w:adjustRightInd w:val="0"/>
              <w:snapToGrid w:val="0"/>
              <w:spacing w:line="28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3</w:t>
            </w:r>
          </w:p>
        </w:tc>
        <w:tc>
          <w:tcPr>
            <w:tcW w:w="1937" w:type="pct"/>
            <w:vAlign w:val="center"/>
          </w:tcPr>
          <w:p w14:paraId="2C620633">
            <w:pPr>
              <w:adjustRightInd w:val="0"/>
              <w:snapToGrid w:val="0"/>
              <w:spacing w:line="280" w:lineRule="exac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常州细胞治疗前沿技术创新联合体</w:t>
            </w:r>
          </w:p>
        </w:tc>
        <w:tc>
          <w:tcPr>
            <w:tcW w:w="1886" w:type="pct"/>
            <w:vAlign w:val="center"/>
          </w:tcPr>
          <w:p w14:paraId="5DBFA19E">
            <w:pPr>
              <w:adjustRightInd w:val="0"/>
              <w:snapToGrid w:val="0"/>
              <w:spacing w:line="280" w:lineRule="exact"/>
              <w:rPr>
                <w:rFonts w:eastAsiaTheme="minorEastAsia"/>
                <w:snapToGrid w:val="0"/>
                <w:spacing w:val="-6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spacing w:val="-6"/>
                <w:kern w:val="0"/>
                <w:szCs w:val="21"/>
              </w:rPr>
              <w:t>常州西太湖细胞治疗前沿技术研究院</w:t>
            </w:r>
          </w:p>
        </w:tc>
        <w:tc>
          <w:tcPr>
            <w:tcW w:w="648" w:type="pct"/>
            <w:vAlign w:val="center"/>
          </w:tcPr>
          <w:p w14:paraId="7281D216">
            <w:pPr>
              <w:adjustRightInd w:val="0"/>
              <w:snapToGrid w:val="0"/>
              <w:spacing w:line="28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hAnsiTheme="minorEastAsia" w:eastAsiaTheme="minorEastAsia"/>
                <w:snapToGrid w:val="0"/>
                <w:kern w:val="0"/>
                <w:szCs w:val="21"/>
              </w:rPr>
              <w:t>武进区</w:t>
            </w:r>
          </w:p>
        </w:tc>
      </w:tr>
    </w:tbl>
    <w:p w14:paraId="332DE3A1"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E4A2"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</w:sdtPr>
    <w:sdtEndPr>
      <w:rPr>
        <w:sz w:val="28"/>
        <w:szCs w:val="28"/>
      </w:rPr>
    </w:sdtEndPr>
    <w:sdtContent>
      <w:p w14:paraId="5D7E5D3A"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17F54"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IyOTFlYWZkYTJiNzZjOGRlYjI2YjUyNjA5NWE3YzMifQ=="/>
  </w:docVars>
  <w:rsids>
    <w:rsidRoot w:val="009362AD"/>
    <w:rsid w:val="0001546A"/>
    <w:rsid w:val="00017563"/>
    <w:rsid w:val="00020710"/>
    <w:rsid w:val="00021066"/>
    <w:rsid w:val="00040501"/>
    <w:rsid w:val="000418AF"/>
    <w:rsid w:val="0004769A"/>
    <w:rsid w:val="00054E53"/>
    <w:rsid w:val="000554E2"/>
    <w:rsid w:val="00064CFB"/>
    <w:rsid w:val="0007420E"/>
    <w:rsid w:val="00081079"/>
    <w:rsid w:val="000879C6"/>
    <w:rsid w:val="00093009"/>
    <w:rsid w:val="000A05FF"/>
    <w:rsid w:val="000A4683"/>
    <w:rsid w:val="000C22FA"/>
    <w:rsid w:val="000C61BC"/>
    <w:rsid w:val="000D1243"/>
    <w:rsid w:val="000D3C50"/>
    <w:rsid w:val="000D3D21"/>
    <w:rsid w:val="000E290C"/>
    <w:rsid w:val="000F3462"/>
    <w:rsid w:val="000F761A"/>
    <w:rsid w:val="001114CD"/>
    <w:rsid w:val="00116EFE"/>
    <w:rsid w:val="00116F53"/>
    <w:rsid w:val="0011715B"/>
    <w:rsid w:val="0012090D"/>
    <w:rsid w:val="0012255B"/>
    <w:rsid w:val="00130479"/>
    <w:rsid w:val="0013783B"/>
    <w:rsid w:val="00154D70"/>
    <w:rsid w:val="00155E6F"/>
    <w:rsid w:val="001620AA"/>
    <w:rsid w:val="001656A6"/>
    <w:rsid w:val="00167E3A"/>
    <w:rsid w:val="00172619"/>
    <w:rsid w:val="00173A21"/>
    <w:rsid w:val="00176628"/>
    <w:rsid w:val="001825D8"/>
    <w:rsid w:val="00186B74"/>
    <w:rsid w:val="001A4C04"/>
    <w:rsid w:val="001A57B4"/>
    <w:rsid w:val="001B02BD"/>
    <w:rsid w:val="001B6B15"/>
    <w:rsid w:val="001C146B"/>
    <w:rsid w:val="001C5D2D"/>
    <w:rsid w:val="001D0A3C"/>
    <w:rsid w:val="001D0F76"/>
    <w:rsid w:val="001D19E1"/>
    <w:rsid w:val="001D51BD"/>
    <w:rsid w:val="001E2C04"/>
    <w:rsid w:val="001F5339"/>
    <w:rsid w:val="00217626"/>
    <w:rsid w:val="0022089B"/>
    <w:rsid w:val="00230639"/>
    <w:rsid w:val="00231480"/>
    <w:rsid w:val="002322EF"/>
    <w:rsid w:val="0023455A"/>
    <w:rsid w:val="00235DAF"/>
    <w:rsid w:val="002429E5"/>
    <w:rsid w:val="00244EFB"/>
    <w:rsid w:val="002451A7"/>
    <w:rsid w:val="00246195"/>
    <w:rsid w:val="00247AF8"/>
    <w:rsid w:val="002852A1"/>
    <w:rsid w:val="002872C8"/>
    <w:rsid w:val="00290D53"/>
    <w:rsid w:val="0029139B"/>
    <w:rsid w:val="00293D1B"/>
    <w:rsid w:val="002A4B35"/>
    <w:rsid w:val="002A51BA"/>
    <w:rsid w:val="002A7602"/>
    <w:rsid w:val="002C7C26"/>
    <w:rsid w:val="002D0C2C"/>
    <w:rsid w:val="002D7A60"/>
    <w:rsid w:val="002E18A8"/>
    <w:rsid w:val="002E1A63"/>
    <w:rsid w:val="002F31AB"/>
    <w:rsid w:val="002F6426"/>
    <w:rsid w:val="00302EE7"/>
    <w:rsid w:val="00304709"/>
    <w:rsid w:val="0030721F"/>
    <w:rsid w:val="003106D7"/>
    <w:rsid w:val="00312F2E"/>
    <w:rsid w:val="0032506C"/>
    <w:rsid w:val="00330026"/>
    <w:rsid w:val="00334F3D"/>
    <w:rsid w:val="00336C79"/>
    <w:rsid w:val="00337593"/>
    <w:rsid w:val="003530D9"/>
    <w:rsid w:val="003546C6"/>
    <w:rsid w:val="00356333"/>
    <w:rsid w:val="0036312C"/>
    <w:rsid w:val="0036323E"/>
    <w:rsid w:val="00365764"/>
    <w:rsid w:val="0037296B"/>
    <w:rsid w:val="00374B38"/>
    <w:rsid w:val="0038740E"/>
    <w:rsid w:val="00390EDC"/>
    <w:rsid w:val="00397BAD"/>
    <w:rsid w:val="003B39C9"/>
    <w:rsid w:val="003B70CF"/>
    <w:rsid w:val="003B77A4"/>
    <w:rsid w:val="003C40B3"/>
    <w:rsid w:val="003C4D66"/>
    <w:rsid w:val="003C6195"/>
    <w:rsid w:val="003D3647"/>
    <w:rsid w:val="003D3ACE"/>
    <w:rsid w:val="003D4ED3"/>
    <w:rsid w:val="003D5038"/>
    <w:rsid w:val="003D69C6"/>
    <w:rsid w:val="003E29B0"/>
    <w:rsid w:val="003F36FE"/>
    <w:rsid w:val="003F7DDA"/>
    <w:rsid w:val="004002D8"/>
    <w:rsid w:val="0040291D"/>
    <w:rsid w:val="00415A28"/>
    <w:rsid w:val="0042073A"/>
    <w:rsid w:val="004208F6"/>
    <w:rsid w:val="00421B47"/>
    <w:rsid w:val="00426C9B"/>
    <w:rsid w:val="00442194"/>
    <w:rsid w:val="0044482C"/>
    <w:rsid w:val="00452FE8"/>
    <w:rsid w:val="00461D2C"/>
    <w:rsid w:val="004632E8"/>
    <w:rsid w:val="0046350E"/>
    <w:rsid w:val="00464257"/>
    <w:rsid w:val="004644F7"/>
    <w:rsid w:val="004678EB"/>
    <w:rsid w:val="0047201C"/>
    <w:rsid w:val="00473693"/>
    <w:rsid w:val="00475BE3"/>
    <w:rsid w:val="00482A35"/>
    <w:rsid w:val="004844DE"/>
    <w:rsid w:val="00487DB0"/>
    <w:rsid w:val="00493AD9"/>
    <w:rsid w:val="004946F6"/>
    <w:rsid w:val="00494731"/>
    <w:rsid w:val="0049602F"/>
    <w:rsid w:val="00497003"/>
    <w:rsid w:val="004A2526"/>
    <w:rsid w:val="004B6C49"/>
    <w:rsid w:val="004B6F8A"/>
    <w:rsid w:val="004C255F"/>
    <w:rsid w:val="004C5A11"/>
    <w:rsid w:val="004D25FB"/>
    <w:rsid w:val="004D7F16"/>
    <w:rsid w:val="004D7F24"/>
    <w:rsid w:val="004E6D25"/>
    <w:rsid w:val="004F13F0"/>
    <w:rsid w:val="004F4CA3"/>
    <w:rsid w:val="004F7F26"/>
    <w:rsid w:val="00500A9E"/>
    <w:rsid w:val="005044DA"/>
    <w:rsid w:val="005045C0"/>
    <w:rsid w:val="005170DD"/>
    <w:rsid w:val="0052766A"/>
    <w:rsid w:val="00527E6A"/>
    <w:rsid w:val="005330E3"/>
    <w:rsid w:val="005331CB"/>
    <w:rsid w:val="005356FC"/>
    <w:rsid w:val="005371A5"/>
    <w:rsid w:val="00547DBF"/>
    <w:rsid w:val="0055167A"/>
    <w:rsid w:val="005534A1"/>
    <w:rsid w:val="00563084"/>
    <w:rsid w:val="00565411"/>
    <w:rsid w:val="00567124"/>
    <w:rsid w:val="00571237"/>
    <w:rsid w:val="00584568"/>
    <w:rsid w:val="00587EE5"/>
    <w:rsid w:val="005A095A"/>
    <w:rsid w:val="005A677B"/>
    <w:rsid w:val="005B0EE0"/>
    <w:rsid w:val="005B4739"/>
    <w:rsid w:val="005C0876"/>
    <w:rsid w:val="005C1D49"/>
    <w:rsid w:val="005C3619"/>
    <w:rsid w:val="005C5FC5"/>
    <w:rsid w:val="005C7A19"/>
    <w:rsid w:val="005D0CF0"/>
    <w:rsid w:val="005E11B5"/>
    <w:rsid w:val="005E2009"/>
    <w:rsid w:val="005E40FA"/>
    <w:rsid w:val="005F4FE6"/>
    <w:rsid w:val="00603DF6"/>
    <w:rsid w:val="006065EC"/>
    <w:rsid w:val="00614E35"/>
    <w:rsid w:val="00620D0C"/>
    <w:rsid w:val="00624B95"/>
    <w:rsid w:val="00625095"/>
    <w:rsid w:val="0063177B"/>
    <w:rsid w:val="00631D6E"/>
    <w:rsid w:val="006334C6"/>
    <w:rsid w:val="0063390C"/>
    <w:rsid w:val="00634729"/>
    <w:rsid w:val="0064537C"/>
    <w:rsid w:val="00655FF0"/>
    <w:rsid w:val="0065756D"/>
    <w:rsid w:val="00663D46"/>
    <w:rsid w:val="00665827"/>
    <w:rsid w:val="006675C4"/>
    <w:rsid w:val="00670586"/>
    <w:rsid w:val="00686C46"/>
    <w:rsid w:val="00687812"/>
    <w:rsid w:val="006944D6"/>
    <w:rsid w:val="006A03B3"/>
    <w:rsid w:val="006A17A6"/>
    <w:rsid w:val="006A50FF"/>
    <w:rsid w:val="006A517A"/>
    <w:rsid w:val="006B374C"/>
    <w:rsid w:val="006B6FDC"/>
    <w:rsid w:val="006D03C7"/>
    <w:rsid w:val="006D07D3"/>
    <w:rsid w:val="006D2283"/>
    <w:rsid w:val="006E040F"/>
    <w:rsid w:val="006E3418"/>
    <w:rsid w:val="006E5E5E"/>
    <w:rsid w:val="00710A24"/>
    <w:rsid w:val="007151F4"/>
    <w:rsid w:val="0071577D"/>
    <w:rsid w:val="007205D4"/>
    <w:rsid w:val="00724793"/>
    <w:rsid w:val="00725F8C"/>
    <w:rsid w:val="007262AF"/>
    <w:rsid w:val="00737C82"/>
    <w:rsid w:val="00740075"/>
    <w:rsid w:val="00740615"/>
    <w:rsid w:val="007413BB"/>
    <w:rsid w:val="0075018D"/>
    <w:rsid w:val="0075781A"/>
    <w:rsid w:val="00760303"/>
    <w:rsid w:val="00774C66"/>
    <w:rsid w:val="00795248"/>
    <w:rsid w:val="00796834"/>
    <w:rsid w:val="007A3ECD"/>
    <w:rsid w:val="007A4376"/>
    <w:rsid w:val="007A62DE"/>
    <w:rsid w:val="007B0805"/>
    <w:rsid w:val="007B5680"/>
    <w:rsid w:val="007B5DAB"/>
    <w:rsid w:val="007E5422"/>
    <w:rsid w:val="007F4C30"/>
    <w:rsid w:val="007F59EB"/>
    <w:rsid w:val="008112E6"/>
    <w:rsid w:val="00813FC7"/>
    <w:rsid w:val="00814737"/>
    <w:rsid w:val="00814BFC"/>
    <w:rsid w:val="00825F9A"/>
    <w:rsid w:val="00832E2B"/>
    <w:rsid w:val="00836BF7"/>
    <w:rsid w:val="0083767D"/>
    <w:rsid w:val="00837BB3"/>
    <w:rsid w:val="008439F6"/>
    <w:rsid w:val="00846386"/>
    <w:rsid w:val="00846D39"/>
    <w:rsid w:val="00855052"/>
    <w:rsid w:val="00855CF8"/>
    <w:rsid w:val="00860F95"/>
    <w:rsid w:val="00863523"/>
    <w:rsid w:val="0086725A"/>
    <w:rsid w:val="00867896"/>
    <w:rsid w:val="00873E93"/>
    <w:rsid w:val="008763FB"/>
    <w:rsid w:val="008778B4"/>
    <w:rsid w:val="00884163"/>
    <w:rsid w:val="008901A3"/>
    <w:rsid w:val="0089098C"/>
    <w:rsid w:val="00894DED"/>
    <w:rsid w:val="00895805"/>
    <w:rsid w:val="008A1667"/>
    <w:rsid w:val="008A43DC"/>
    <w:rsid w:val="008A67BB"/>
    <w:rsid w:val="008B12E0"/>
    <w:rsid w:val="008B1D62"/>
    <w:rsid w:val="008D14F9"/>
    <w:rsid w:val="008E2AF2"/>
    <w:rsid w:val="008E7724"/>
    <w:rsid w:val="008F017B"/>
    <w:rsid w:val="008F2D99"/>
    <w:rsid w:val="008F71F1"/>
    <w:rsid w:val="00902B2B"/>
    <w:rsid w:val="0090342B"/>
    <w:rsid w:val="009059F2"/>
    <w:rsid w:val="009130BA"/>
    <w:rsid w:val="00921C19"/>
    <w:rsid w:val="0092572F"/>
    <w:rsid w:val="009278F9"/>
    <w:rsid w:val="00930E79"/>
    <w:rsid w:val="00932DAB"/>
    <w:rsid w:val="00935420"/>
    <w:rsid w:val="009362AD"/>
    <w:rsid w:val="00946775"/>
    <w:rsid w:val="00951054"/>
    <w:rsid w:val="0097139B"/>
    <w:rsid w:val="009729BF"/>
    <w:rsid w:val="0097628D"/>
    <w:rsid w:val="00977462"/>
    <w:rsid w:val="009819BE"/>
    <w:rsid w:val="00981F23"/>
    <w:rsid w:val="00982A1F"/>
    <w:rsid w:val="00983F32"/>
    <w:rsid w:val="00997BAD"/>
    <w:rsid w:val="00997FB2"/>
    <w:rsid w:val="009A31B0"/>
    <w:rsid w:val="009A6799"/>
    <w:rsid w:val="009B015D"/>
    <w:rsid w:val="009B4541"/>
    <w:rsid w:val="009C5B49"/>
    <w:rsid w:val="009C6356"/>
    <w:rsid w:val="009D1CB2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1CD7"/>
    <w:rsid w:val="00A37172"/>
    <w:rsid w:val="00A37918"/>
    <w:rsid w:val="00A37D6F"/>
    <w:rsid w:val="00A43440"/>
    <w:rsid w:val="00A45917"/>
    <w:rsid w:val="00A46602"/>
    <w:rsid w:val="00A476C4"/>
    <w:rsid w:val="00A4790F"/>
    <w:rsid w:val="00A50B89"/>
    <w:rsid w:val="00A56AFB"/>
    <w:rsid w:val="00A6533A"/>
    <w:rsid w:val="00A6607A"/>
    <w:rsid w:val="00A70F49"/>
    <w:rsid w:val="00A7325F"/>
    <w:rsid w:val="00A837E1"/>
    <w:rsid w:val="00A912B1"/>
    <w:rsid w:val="00A9405E"/>
    <w:rsid w:val="00AA046D"/>
    <w:rsid w:val="00AA3D57"/>
    <w:rsid w:val="00AA7BA3"/>
    <w:rsid w:val="00AB4378"/>
    <w:rsid w:val="00AB4CEB"/>
    <w:rsid w:val="00AC5CF1"/>
    <w:rsid w:val="00AD2777"/>
    <w:rsid w:val="00AE02B5"/>
    <w:rsid w:val="00AE43CA"/>
    <w:rsid w:val="00AF2A06"/>
    <w:rsid w:val="00AF4897"/>
    <w:rsid w:val="00B0753F"/>
    <w:rsid w:val="00B149AF"/>
    <w:rsid w:val="00B16570"/>
    <w:rsid w:val="00B224EF"/>
    <w:rsid w:val="00B22AB0"/>
    <w:rsid w:val="00B26825"/>
    <w:rsid w:val="00B308E9"/>
    <w:rsid w:val="00B4014E"/>
    <w:rsid w:val="00B41E2F"/>
    <w:rsid w:val="00B43539"/>
    <w:rsid w:val="00B44877"/>
    <w:rsid w:val="00B51915"/>
    <w:rsid w:val="00B525DF"/>
    <w:rsid w:val="00B55048"/>
    <w:rsid w:val="00B55787"/>
    <w:rsid w:val="00B62738"/>
    <w:rsid w:val="00B62996"/>
    <w:rsid w:val="00B63D99"/>
    <w:rsid w:val="00B65667"/>
    <w:rsid w:val="00B669BA"/>
    <w:rsid w:val="00B66C94"/>
    <w:rsid w:val="00B70BBE"/>
    <w:rsid w:val="00B71B56"/>
    <w:rsid w:val="00B77483"/>
    <w:rsid w:val="00B80DE5"/>
    <w:rsid w:val="00B82868"/>
    <w:rsid w:val="00B85A43"/>
    <w:rsid w:val="00B931B7"/>
    <w:rsid w:val="00B93A90"/>
    <w:rsid w:val="00B93DC9"/>
    <w:rsid w:val="00B962F5"/>
    <w:rsid w:val="00BA4A84"/>
    <w:rsid w:val="00BA6DEC"/>
    <w:rsid w:val="00BA703F"/>
    <w:rsid w:val="00BB2D26"/>
    <w:rsid w:val="00BB66C9"/>
    <w:rsid w:val="00BB6B7B"/>
    <w:rsid w:val="00BC017D"/>
    <w:rsid w:val="00BC1AE1"/>
    <w:rsid w:val="00BD0C00"/>
    <w:rsid w:val="00BD35E6"/>
    <w:rsid w:val="00BE2B1E"/>
    <w:rsid w:val="00BE4715"/>
    <w:rsid w:val="00C26CD1"/>
    <w:rsid w:val="00C31A84"/>
    <w:rsid w:val="00C32E6F"/>
    <w:rsid w:val="00C36548"/>
    <w:rsid w:val="00C4180F"/>
    <w:rsid w:val="00C4635B"/>
    <w:rsid w:val="00C47C5C"/>
    <w:rsid w:val="00C527EA"/>
    <w:rsid w:val="00C534FC"/>
    <w:rsid w:val="00C56AC7"/>
    <w:rsid w:val="00C64140"/>
    <w:rsid w:val="00C71257"/>
    <w:rsid w:val="00C71CA1"/>
    <w:rsid w:val="00C7300E"/>
    <w:rsid w:val="00C73A63"/>
    <w:rsid w:val="00C80EC8"/>
    <w:rsid w:val="00C85574"/>
    <w:rsid w:val="00C86995"/>
    <w:rsid w:val="00C93FE6"/>
    <w:rsid w:val="00C95FE4"/>
    <w:rsid w:val="00CA2462"/>
    <w:rsid w:val="00CA40F0"/>
    <w:rsid w:val="00CB05AA"/>
    <w:rsid w:val="00CC26E6"/>
    <w:rsid w:val="00CC7FA5"/>
    <w:rsid w:val="00CD456E"/>
    <w:rsid w:val="00CD4B97"/>
    <w:rsid w:val="00CE024A"/>
    <w:rsid w:val="00CE2249"/>
    <w:rsid w:val="00CE66FC"/>
    <w:rsid w:val="00CE695B"/>
    <w:rsid w:val="00CF62EE"/>
    <w:rsid w:val="00D0168F"/>
    <w:rsid w:val="00D057EC"/>
    <w:rsid w:val="00D100DF"/>
    <w:rsid w:val="00D11E14"/>
    <w:rsid w:val="00D145E3"/>
    <w:rsid w:val="00D159D4"/>
    <w:rsid w:val="00D21EE8"/>
    <w:rsid w:val="00D25005"/>
    <w:rsid w:val="00D31BFE"/>
    <w:rsid w:val="00D345EE"/>
    <w:rsid w:val="00D37962"/>
    <w:rsid w:val="00D44A7F"/>
    <w:rsid w:val="00D456A5"/>
    <w:rsid w:val="00D541C0"/>
    <w:rsid w:val="00D553B1"/>
    <w:rsid w:val="00D66626"/>
    <w:rsid w:val="00D7031C"/>
    <w:rsid w:val="00D90CC6"/>
    <w:rsid w:val="00D93564"/>
    <w:rsid w:val="00D95102"/>
    <w:rsid w:val="00D9662A"/>
    <w:rsid w:val="00DA0D2E"/>
    <w:rsid w:val="00DA70F2"/>
    <w:rsid w:val="00DB068F"/>
    <w:rsid w:val="00DC426E"/>
    <w:rsid w:val="00E17F14"/>
    <w:rsid w:val="00E21170"/>
    <w:rsid w:val="00E2379D"/>
    <w:rsid w:val="00E356B3"/>
    <w:rsid w:val="00E35D83"/>
    <w:rsid w:val="00E43104"/>
    <w:rsid w:val="00E46033"/>
    <w:rsid w:val="00E60AEE"/>
    <w:rsid w:val="00E61DE1"/>
    <w:rsid w:val="00E63C65"/>
    <w:rsid w:val="00E6662E"/>
    <w:rsid w:val="00E6684D"/>
    <w:rsid w:val="00E7657F"/>
    <w:rsid w:val="00E80208"/>
    <w:rsid w:val="00E817FC"/>
    <w:rsid w:val="00E841B2"/>
    <w:rsid w:val="00E86AD8"/>
    <w:rsid w:val="00E86DA5"/>
    <w:rsid w:val="00E91168"/>
    <w:rsid w:val="00E94039"/>
    <w:rsid w:val="00E96C19"/>
    <w:rsid w:val="00EA3653"/>
    <w:rsid w:val="00EB3160"/>
    <w:rsid w:val="00EB4E7A"/>
    <w:rsid w:val="00ED04BE"/>
    <w:rsid w:val="00ED4771"/>
    <w:rsid w:val="00ED6423"/>
    <w:rsid w:val="00EE3926"/>
    <w:rsid w:val="00EE7676"/>
    <w:rsid w:val="00EF0F6D"/>
    <w:rsid w:val="00EF2845"/>
    <w:rsid w:val="00F008E3"/>
    <w:rsid w:val="00F028EE"/>
    <w:rsid w:val="00F07C63"/>
    <w:rsid w:val="00F14FDB"/>
    <w:rsid w:val="00F21486"/>
    <w:rsid w:val="00F25A28"/>
    <w:rsid w:val="00F26E9D"/>
    <w:rsid w:val="00F41BC0"/>
    <w:rsid w:val="00F4298A"/>
    <w:rsid w:val="00F42CBD"/>
    <w:rsid w:val="00F43171"/>
    <w:rsid w:val="00F54F78"/>
    <w:rsid w:val="00F66DA4"/>
    <w:rsid w:val="00F7574F"/>
    <w:rsid w:val="00F76DF4"/>
    <w:rsid w:val="00F86242"/>
    <w:rsid w:val="00F86883"/>
    <w:rsid w:val="00F90401"/>
    <w:rsid w:val="00F92AE9"/>
    <w:rsid w:val="00FA326E"/>
    <w:rsid w:val="00FB330F"/>
    <w:rsid w:val="00FB3B49"/>
    <w:rsid w:val="00FB65AA"/>
    <w:rsid w:val="00FD4799"/>
    <w:rsid w:val="00FD6267"/>
    <w:rsid w:val="00FE44E9"/>
    <w:rsid w:val="00FE6A6B"/>
    <w:rsid w:val="00FE7C89"/>
    <w:rsid w:val="00FF1817"/>
    <w:rsid w:val="00FF216D"/>
    <w:rsid w:val="00FF4370"/>
    <w:rsid w:val="00FF50AA"/>
    <w:rsid w:val="00FF5622"/>
    <w:rsid w:val="0A947E48"/>
    <w:rsid w:val="1BE045E6"/>
    <w:rsid w:val="239E7DE7"/>
    <w:rsid w:val="28CA1C7C"/>
    <w:rsid w:val="429C7D5C"/>
    <w:rsid w:val="44C216F9"/>
    <w:rsid w:val="572E1CEA"/>
    <w:rsid w:val="572F31E8"/>
    <w:rsid w:val="5A890109"/>
    <w:rsid w:val="5EF7405C"/>
    <w:rsid w:val="781C1A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34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5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6">
    <w:name w:val="Default Paragraph Font"/>
    <w:semiHidden/>
    <w:unhideWhenUsed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36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7"/>
    <w:qFormat/>
    <w:uiPriority w:val="0"/>
    <w:pPr>
      <w:spacing w:after="120"/>
    </w:pPr>
  </w:style>
  <w:style w:type="paragraph" w:styleId="8">
    <w:name w:val="Body Text Indent"/>
    <w:basedOn w:val="1"/>
    <w:link w:val="38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9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40"/>
    <w:qFormat/>
    <w:uiPriority w:val="0"/>
    <w:pPr>
      <w:ind w:left="2500" w:leftChars="2500"/>
    </w:pPr>
  </w:style>
  <w:style w:type="paragraph" w:styleId="11">
    <w:name w:val="Balloon Text"/>
    <w:basedOn w:val="1"/>
    <w:link w:val="41"/>
    <w:qFormat/>
    <w:uiPriority w:val="0"/>
    <w:rPr>
      <w:sz w:val="18"/>
      <w:szCs w:val="18"/>
    </w:rPr>
  </w:style>
  <w:style w:type="paragraph" w:styleId="12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44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footnote text"/>
    <w:basedOn w:val="1"/>
    <w:link w:val="45"/>
    <w:qFormat/>
    <w:uiPriority w:val="0"/>
    <w:pPr>
      <w:snapToGrid w:val="0"/>
      <w:spacing w:line="220" w:lineRule="exact"/>
      <w:ind w:left="-57" w:right="-57"/>
      <w:jc w:val="left"/>
    </w:pPr>
    <w:rPr>
      <w:sz w:val="18"/>
      <w:szCs w:val="18"/>
    </w:rPr>
  </w:style>
  <w:style w:type="paragraph" w:styleId="16">
    <w:name w:val="table of figures"/>
    <w:basedOn w:val="1"/>
    <w:next w:val="1"/>
    <w:unhideWhenUsed/>
    <w:qFormat/>
    <w:uiPriority w:val="99"/>
    <w:pPr>
      <w:ind w:left="200" w:leftChars="200" w:hanging="200" w:hangingChars="200"/>
    </w:pPr>
    <w:rPr>
      <w:rFonts w:ascii="Calibri" w:hAnsi="Calibri"/>
    </w:rPr>
  </w:style>
  <w:style w:type="paragraph" w:styleId="17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8">
    <w:name w:val="HTML Preformatted"/>
    <w:basedOn w:val="1"/>
    <w:link w:val="115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9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20">
    <w:name w:val="Title"/>
    <w:basedOn w:val="1"/>
    <w:next w:val="1"/>
    <w:link w:val="4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1">
    <w:name w:val="annotation subject"/>
    <w:basedOn w:val="6"/>
    <w:next w:val="6"/>
    <w:link w:val="48"/>
    <w:qFormat/>
    <w:uiPriority w:val="0"/>
    <w:pPr>
      <w:autoSpaceDE/>
      <w:autoSpaceDN/>
      <w:snapToGrid/>
      <w:spacing w:line="220" w:lineRule="exact"/>
      <w:ind w:left="-57" w:right="-57" w:firstLine="0"/>
    </w:pPr>
    <w:rPr>
      <w:rFonts w:eastAsia="宋体"/>
      <w:b/>
      <w:bCs/>
      <w:kern w:val="2"/>
      <w:szCs w:val="24"/>
    </w:rPr>
  </w:style>
  <w:style w:type="paragraph" w:styleId="22">
    <w:name w:val="Body Text First Indent"/>
    <w:basedOn w:val="7"/>
    <w:link w:val="49"/>
    <w:qFormat/>
    <w:uiPriority w:val="0"/>
    <w:pPr>
      <w:ind w:firstLine="420"/>
    </w:pPr>
  </w:style>
  <w:style w:type="paragraph" w:styleId="23">
    <w:name w:val="Body Text First Indent 2"/>
    <w:basedOn w:val="8"/>
    <w:link w:val="50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5">
    <w:name w:val="Table Grid"/>
    <w:basedOn w:val="24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Strong"/>
    <w:qFormat/>
    <w:uiPriority w:val="22"/>
    <w:rPr>
      <w:rFonts w:cs="Times New Roman"/>
      <w:b/>
      <w:bCs/>
    </w:rPr>
  </w:style>
  <w:style w:type="character" w:styleId="28">
    <w:name w:val="page number"/>
    <w:qFormat/>
    <w:uiPriority w:val="0"/>
  </w:style>
  <w:style w:type="character" w:styleId="29">
    <w:name w:val="Emphasis"/>
    <w:basedOn w:val="26"/>
    <w:qFormat/>
    <w:uiPriority w:val="99"/>
    <w:rPr>
      <w:rFonts w:cs="Times New Roman"/>
      <w:i/>
    </w:rPr>
  </w:style>
  <w:style w:type="character" w:styleId="30">
    <w:name w:val="Hyperlink"/>
    <w:qFormat/>
    <w:uiPriority w:val="99"/>
    <w:rPr>
      <w:color w:val="0000FF"/>
      <w:u w:val="single"/>
    </w:rPr>
  </w:style>
  <w:style w:type="character" w:styleId="31">
    <w:name w:val="annotation reference"/>
    <w:qFormat/>
    <w:uiPriority w:val="0"/>
    <w:rPr>
      <w:sz w:val="21"/>
      <w:szCs w:val="21"/>
    </w:rPr>
  </w:style>
  <w:style w:type="character" w:styleId="32">
    <w:name w:val="footnote reference"/>
    <w:qFormat/>
    <w:uiPriority w:val="0"/>
    <w:rPr>
      <w:vertAlign w:val="superscript"/>
    </w:rPr>
  </w:style>
  <w:style w:type="character" w:customStyle="1" w:styleId="33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34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5">
    <w:name w:val="标题 3 Char"/>
    <w:basedOn w:val="26"/>
    <w:link w:val="4"/>
    <w:autoRedefine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6">
    <w:name w:val="批注文字 Char"/>
    <w:basedOn w:val="26"/>
    <w:link w:val="6"/>
    <w:qFormat/>
    <w:uiPriority w:val="0"/>
    <w:rPr>
      <w:rFonts w:eastAsia="方正仿宋_GBK"/>
      <w:sz w:val="32"/>
      <w:szCs w:val="32"/>
    </w:rPr>
  </w:style>
  <w:style w:type="character" w:customStyle="1" w:styleId="37">
    <w:name w:val="正文文本 Char"/>
    <w:basedOn w:val="26"/>
    <w:link w:val="7"/>
    <w:qFormat/>
    <w:uiPriority w:val="0"/>
    <w:rPr>
      <w:kern w:val="2"/>
      <w:sz w:val="21"/>
      <w:szCs w:val="24"/>
    </w:rPr>
  </w:style>
  <w:style w:type="character" w:customStyle="1" w:styleId="38">
    <w:name w:val="正文文本缩进 Char"/>
    <w:basedOn w:val="26"/>
    <w:link w:val="8"/>
    <w:autoRedefine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39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40">
    <w:name w:val="日期 Char"/>
    <w:basedOn w:val="26"/>
    <w:link w:val="10"/>
    <w:qFormat/>
    <w:uiPriority w:val="0"/>
    <w:rPr>
      <w:kern w:val="2"/>
      <w:sz w:val="21"/>
      <w:szCs w:val="24"/>
    </w:rPr>
  </w:style>
  <w:style w:type="character" w:customStyle="1" w:styleId="41">
    <w:name w:val="批注框文本 Char"/>
    <w:link w:val="11"/>
    <w:qFormat/>
    <w:uiPriority w:val="0"/>
    <w:rPr>
      <w:kern w:val="2"/>
      <w:sz w:val="18"/>
      <w:szCs w:val="18"/>
    </w:rPr>
  </w:style>
  <w:style w:type="character" w:customStyle="1" w:styleId="42">
    <w:name w:val="页脚 Char"/>
    <w:basedOn w:val="26"/>
    <w:link w:val="12"/>
    <w:qFormat/>
    <w:uiPriority w:val="0"/>
    <w:rPr>
      <w:kern w:val="2"/>
      <w:sz w:val="18"/>
      <w:szCs w:val="18"/>
    </w:rPr>
  </w:style>
  <w:style w:type="character" w:customStyle="1" w:styleId="43">
    <w:name w:val="页眉 Char"/>
    <w:link w:val="13"/>
    <w:qFormat/>
    <w:uiPriority w:val="0"/>
    <w:rPr>
      <w:kern w:val="2"/>
      <w:sz w:val="18"/>
      <w:szCs w:val="18"/>
    </w:rPr>
  </w:style>
  <w:style w:type="character" w:customStyle="1" w:styleId="44">
    <w:name w:val="副标题 Char"/>
    <w:basedOn w:val="26"/>
    <w:link w:val="14"/>
    <w:autoRedefine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45">
    <w:name w:val="脚注文本 Char"/>
    <w:basedOn w:val="26"/>
    <w:link w:val="15"/>
    <w:qFormat/>
    <w:uiPriority w:val="0"/>
    <w:rPr>
      <w:kern w:val="2"/>
      <w:sz w:val="18"/>
      <w:szCs w:val="18"/>
    </w:rPr>
  </w:style>
  <w:style w:type="character" w:customStyle="1" w:styleId="46">
    <w:name w:val="HTML 预设格式 Char1"/>
    <w:link w:val="18"/>
    <w:qFormat/>
    <w:uiPriority w:val="99"/>
    <w:rPr>
      <w:rFonts w:ascii="宋体" w:hAnsi="宋体"/>
      <w:sz w:val="24"/>
      <w:szCs w:val="24"/>
    </w:rPr>
  </w:style>
  <w:style w:type="character" w:customStyle="1" w:styleId="47">
    <w:name w:val="标题 Char"/>
    <w:basedOn w:val="26"/>
    <w:link w:val="20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48">
    <w:name w:val="批注主题 Char"/>
    <w:basedOn w:val="36"/>
    <w:link w:val="21"/>
    <w:qFormat/>
    <w:uiPriority w:val="0"/>
    <w:rPr>
      <w:b/>
      <w:bCs/>
      <w:kern w:val="2"/>
      <w:szCs w:val="24"/>
    </w:rPr>
  </w:style>
  <w:style w:type="character" w:customStyle="1" w:styleId="49">
    <w:name w:val="正文首行缩进 Char"/>
    <w:basedOn w:val="37"/>
    <w:link w:val="22"/>
    <w:autoRedefine/>
    <w:qFormat/>
    <w:uiPriority w:val="0"/>
  </w:style>
  <w:style w:type="character" w:customStyle="1" w:styleId="50">
    <w:name w:val="正文首行缩进 2 Char"/>
    <w:basedOn w:val="38"/>
    <w:link w:val="23"/>
    <w:autoRedefine/>
    <w:qFormat/>
    <w:uiPriority w:val="0"/>
    <w:rPr>
      <w:kern w:val="2"/>
      <w:sz w:val="21"/>
      <w:szCs w:val="24"/>
    </w:rPr>
  </w:style>
  <w:style w:type="character" w:customStyle="1" w:styleId="51">
    <w:name w:val="apple-converted-space"/>
    <w:qFormat/>
    <w:uiPriority w:val="0"/>
    <w:rPr>
      <w:rFonts w:cs="Times New Roman"/>
    </w:rPr>
  </w:style>
  <w:style w:type="character" w:customStyle="1" w:styleId="52">
    <w:name w:val="font14 line-height"/>
    <w:qFormat/>
    <w:uiPriority w:val="0"/>
    <w:rPr>
      <w:rFonts w:cs="Times New Roman"/>
    </w:rPr>
  </w:style>
  <w:style w:type="character" w:customStyle="1" w:styleId="53">
    <w:name w:val="eee"/>
    <w:qFormat/>
    <w:uiPriority w:val="0"/>
  </w:style>
  <w:style w:type="paragraph" w:customStyle="1" w:styleId="5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55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5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57">
    <w:name w:val="线型"/>
    <w:basedOn w:val="5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5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9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60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6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62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3">
    <w:name w:val="文头"/>
    <w:basedOn w:val="57"/>
    <w:qFormat/>
    <w:uiPriority w:val="0"/>
  </w:style>
  <w:style w:type="paragraph" w:customStyle="1" w:styleId="64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65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66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7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68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69">
    <w:name w:val="紧急程度"/>
    <w:basedOn w:val="68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70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1">
    <w:name w:val="印数"/>
    <w:basedOn w:val="70"/>
    <w:qFormat/>
    <w:uiPriority w:val="0"/>
    <w:pPr>
      <w:spacing w:line="400" w:lineRule="exact"/>
      <w:ind w:left="0" w:right="0"/>
      <w:jc w:val="right"/>
    </w:pPr>
  </w:style>
  <w:style w:type="paragraph" w:customStyle="1" w:styleId="72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7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4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75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7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77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78">
    <w:name w:val="bjh-strong"/>
    <w:qFormat/>
    <w:uiPriority w:val="0"/>
  </w:style>
  <w:style w:type="paragraph" w:customStyle="1" w:styleId="79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80">
    <w:name w:val="_Style 56"/>
    <w:basedOn w:val="7"/>
    <w:next w:val="22"/>
    <w:qFormat/>
    <w:uiPriority w:val="0"/>
    <w:pPr>
      <w:ind w:firstLine="100" w:firstLineChars="100"/>
    </w:pPr>
  </w:style>
  <w:style w:type="character" w:customStyle="1" w:styleId="81">
    <w:name w:val="bjh-p"/>
    <w:basedOn w:val="26"/>
    <w:qFormat/>
    <w:uiPriority w:val="0"/>
  </w:style>
  <w:style w:type="paragraph" w:customStyle="1" w:styleId="8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8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8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8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8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8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8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8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9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9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9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93">
    <w:name w:val="不明显参考1"/>
    <w:basedOn w:val="26"/>
    <w:qFormat/>
    <w:uiPriority w:val="0"/>
    <w:rPr>
      <w:smallCaps/>
      <w:color w:val="C0504D"/>
      <w:u w:val="single"/>
    </w:rPr>
  </w:style>
  <w:style w:type="paragraph" w:customStyle="1" w:styleId="9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table" w:customStyle="1" w:styleId="95">
    <w:name w:val="网格型1"/>
    <w:basedOn w:val="2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6">
    <w:name w:val="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97">
    <w:name w:val="正文 A"/>
    <w:qFormat/>
    <w:uiPriority w:val="0"/>
    <w:pPr>
      <w:framePr w:wrap="around" w:vAnchor="margin" w:hAnchor="text" w:y="1"/>
      <w:widowControl w:val="0"/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98">
    <w:name w:val="Char Char Char Char"/>
    <w:basedOn w:val="1"/>
    <w:next w:val="1"/>
    <w:qFormat/>
    <w:uiPriority w:val="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99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100">
    <w:name w:val="_Style 1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01">
    <w:name w:val="缩进2字符 Char"/>
    <w:link w:val="102"/>
    <w:qFormat/>
    <w:uiPriority w:val="0"/>
    <w:rPr>
      <w:rFonts w:ascii="黑体" w:hAnsi="黑体" w:eastAsia="仿宋"/>
      <w:sz w:val="28"/>
      <w:szCs w:val="30"/>
    </w:rPr>
  </w:style>
  <w:style w:type="paragraph" w:customStyle="1" w:styleId="102">
    <w:name w:val="缩进2字符"/>
    <w:basedOn w:val="1"/>
    <w:link w:val="101"/>
    <w:qFormat/>
    <w:uiPriority w:val="0"/>
    <w:pPr>
      <w:spacing w:line="360" w:lineRule="auto"/>
      <w:ind w:firstLine="560" w:firstLineChars="200"/>
    </w:pPr>
    <w:rPr>
      <w:rFonts w:ascii="黑体" w:hAnsi="黑体" w:eastAsia="仿宋"/>
      <w:kern w:val="0"/>
      <w:sz w:val="28"/>
      <w:szCs w:val="30"/>
    </w:rPr>
  </w:style>
  <w:style w:type="paragraph" w:customStyle="1" w:styleId="103">
    <w:name w:val="*正文"/>
    <w:basedOn w:val="1"/>
    <w:link w:val="104"/>
    <w:qFormat/>
    <w:uiPriority w:val="0"/>
    <w:pPr>
      <w:spacing w:line="360" w:lineRule="auto"/>
      <w:ind w:firstLine="200" w:firstLineChars="200"/>
    </w:pPr>
    <w:rPr>
      <w:rFonts w:ascii="宋体" w:hAnsi="宋体"/>
      <w:sz w:val="22"/>
    </w:rPr>
  </w:style>
  <w:style w:type="character" w:customStyle="1" w:styleId="104">
    <w:name w:val="*正文 Char"/>
    <w:link w:val="103"/>
    <w:qFormat/>
    <w:uiPriority w:val="0"/>
    <w:rPr>
      <w:rFonts w:ascii="宋体" w:hAnsi="宋体"/>
      <w:kern w:val="2"/>
      <w:sz w:val="22"/>
      <w:szCs w:val="24"/>
    </w:rPr>
  </w:style>
  <w:style w:type="table" w:customStyle="1" w:styleId="105">
    <w:name w:val="网格型11"/>
    <w:basedOn w:val="24"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6">
    <w:name w:val="Footer Char"/>
    <w:qFormat/>
    <w:locked/>
    <w:uiPriority w:val="99"/>
    <w:rPr>
      <w:kern w:val="2"/>
      <w:sz w:val="18"/>
    </w:rPr>
  </w:style>
  <w:style w:type="character" w:customStyle="1" w:styleId="107">
    <w:name w:val="Header Char"/>
    <w:qFormat/>
    <w:locked/>
    <w:uiPriority w:val="99"/>
    <w:rPr>
      <w:kern w:val="2"/>
      <w:sz w:val="18"/>
    </w:rPr>
  </w:style>
  <w:style w:type="character" w:customStyle="1" w:styleId="108">
    <w:name w:val="font01"/>
    <w:basedOn w:val="26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9">
    <w:name w:val="页眉 Char1"/>
    <w:basedOn w:val="26"/>
    <w:semiHidden/>
    <w:qFormat/>
    <w:uiPriority w:val="99"/>
    <w:rPr>
      <w:rFonts w:cs="Times New Roman"/>
      <w:sz w:val="18"/>
      <w:szCs w:val="18"/>
    </w:rPr>
  </w:style>
  <w:style w:type="character" w:customStyle="1" w:styleId="110">
    <w:name w:val="mini-outputtext"/>
    <w:basedOn w:val="26"/>
    <w:qFormat/>
    <w:uiPriority w:val="0"/>
  </w:style>
  <w:style w:type="character" w:customStyle="1" w:styleId="111">
    <w:name w:val="font51"/>
    <w:basedOn w:val="26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112">
    <w:name w:val="font21"/>
    <w:basedOn w:val="26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13">
    <w:name w:val="font11"/>
    <w:basedOn w:val="26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4">
    <w:name w:val="15"/>
    <w:basedOn w:val="26"/>
    <w:qFormat/>
    <w:uiPriority w:val="0"/>
    <w:rPr>
      <w:rFonts w:hint="default" w:ascii="Calibri" w:hAnsi="Calibri"/>
      <w:b/>
      <w:bCs/>
    </w:rPr>
  </w:style>
  <w:style w:type="character" w:customStyle="1" w:styleId="115">
    <w:name w:val="HTML 预设格式 Char"/>
    <w:basedOn w:val="26"/>
    <w:link w:val="18"/>
    <w:semiHidden/>
    <w:qFormat/>
    <w:uiPriority w:val="99"/>
    <w:rPr>
      <w:rFonts w:ascii="Courier New" w:hAnsi="Courier New" w:cs="Courier New"/>
      <w:kern w:val="2"/>
    </w:rPr>
  </w:style>
  <w:style w:type="paragraph" w:customStyle="1" w:styleId="116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7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18">
    <w:name w:val="xl74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19">
    <w:name w:val="xl75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0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1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122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3">
    <w:name w:val="xl79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4">
    <w:name w:val="xl80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5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26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4431D7-33C7-41E2-9208-7BB144D4EF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469</Words>
  <Characters>496</Characters>
  <Lines>4</Lines>
  <Paragraphs>1</Paragraphs>
  <TotalTime>5</TotalTime>
  <ScaleCrop>false</ScaleCrop>
  <LinksUpToDate>false</LinksUpToDate>
  <CharactersWithSpaces>533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2024-09-10T01:42:00Z</dcterms:created>
  <dc:creator>china</dc:creator>
  <cp:lastModifiedBy>人间四月天</cp:lastModifiedBy>
  <cp:lastPrinted>2024-09-09T01:43:00Z</cp:lastPrinted>
  <dcterms:modified xsi:type="dcterms:W3CDTF">2024-09-10T06:54:27Z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881B17535A284948BD23082F4BFC1E39_13</vt:lpwstr>
  </property>
</Properties>
</file>