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D33" w:rsidRPr="00C05985" w:rsidRDefault="00B04D33" w:rsidP="00B04D33">
      <w:pPr>
        <w:rPr>
          <w:rFonts w:ascii="黑体" w:eastAsia="黑体" w:hAnsi="黑体"/>
          <w:sz w:val="32"/>
          <w:szCs w:val="32"/>
        </w:rPr>
      </w:pPr>
      <w:r w:rsidRPr="00C05985">
        <w:rPr>
          <w:rFonts w:ascii="黑体" w:eastAsia="黑体" w:hAnsi="黑体"/>
          <w:sz w:val="32"/>
          <w:szCs w:val="32"/>
        </w:rPr>
        <w:t>附件</w:t>
      </w:r>
      <w:r w:rsidRPr="00C05985">
        <w:rPr>
          <w:rFonts w:ascii="黑体" w:eastAsia="黑体" w:hAnsi="黑体" w:hint="eastAsia"/>
          <w:sz w:val="32"/>
          <w:szCs w:val="32"/>
        </w:rPr>
        <w:t>1</w:t>
      </w:r>
    </w:p>
    <w:p w:rsidR="00B04D33" w:rsidRPr="00C05985" w:rsidRDefault="00B04D33" w:rsidP="00B04D33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C05985">
        <w:rPr>
          <w:rFonts w:ascii="方正小标宋简体" w:eastAsia="方正小标宋简体" w:hint="eastAsia"/>
          <w:sz w:val="44"/>
          <w:szCs w:val="44"/>
        </w:rPr>
        <w:t>常州市在建工程项目工程款和农民工工资支付自查表</w:t>
      </w:r>
    </w:p>
    <w:p w:rsidR="00B04D33" w:rsidRPr="00C05985" w:rsidRDefault="00B04D33" w:rsidP="00B04D33">
      <w:pPr>
        <w:rPr>
          <w:sz w:val="24"/>
        </w:rPr>
      </w:pPr>
      <w:r w:rsidRPr="00C05985">
        <w:rPr>
          <w:rFonts w:hint="eastAsia"/>
          <w:sz w:val="24"/>
        </w:rPr>
        <w:t>填报单位（盖章）：</w:t>
      </w:r>
      <w:r w:rsidRPr="00C05985">
        <w:rPr>
          <w:sz w:val="24"/>
        </w:rPr>
        <w:t xml:space="preserve">                           </w:t>
      </w:r>
      <w:r w:rsidRPr="00C05985">
        <w:rPr>
          <w:rFonts w:hint="eastAsia"/>
          <w:sz w:val="24"/>
        </w:rPr>
        <w:t>填报日期：</w:t>
      </w:r>
      <w:r w:rsidRPr="00C05985">
        <w:rPr>
          <w:sz w:val="24"/>
        </w:rPr>
        <w:t xml:space="preserve">                    </w:t>
      </w:r>
      <w:r w:rsidRPr="00C05985">
        <w:rPr>
          <w:rFonts w:hint="eastAsia"/>
          <w:sz w:val="24"/>
        </w:rPr>
        <w:t>填报人：</w:t>
      </w:r>
      <w:r w:rsidRPr="00C05985">
        <w:rPr>
          <w:sz w:val="24"/>
        </w:rPr>
        <w:t xml:space="preserve">                   </w:t>
      </w:r>
      <w:r w:rsidRPr="00C05985">
        <w:rPr>
          <w:rFonts w:hint="eastAsia"/>
          <w:sz w:val="24"/>
        </w:rPr>
        <w:t>联系电话：</w:t>
      </w:r>
    </w:p>
    <w:tbl>
      <w:tblPr>
        <w:tblW w:w="5297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0"/>
        <w:gridCol w:w="721"/>
        <w:gridCol w:w="1181"/>
        <w:gridCol w:w="1181"/>
        <w:gridCol w:w="1028"/>
        <w:gridCol w:w="1028"/>
        <w:gridCol w:w="880"/>
        <w:gridCol w:w="830"/>
        <w:gridCol w:w="1037"/>
        <w:gridCol w:w="993"/>
        <w:gridCol w:w="993"/>
        <w:gridCol w:w="996"/>
        <w:gridCol w:w="993"/>
        <w:gridCol w:w="993"/>
        <w:gridCol w:w="849"/>
        <w:gridCol w:w="811"/>
      </w:tblGrid>
      <w:tr w:rsidR="00B04D33" w:rsidRPr="00C05985" w:rsidTr="00426DF7">
        <w:trPr>
          <w:trHeight w:val="1957"/>
          <w:jc w:val="center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项目</w:t>
            </w:r>
          </w:p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投资类别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建设</w:t>
            </w:r>
          </w:p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施工</w:t>
            </w:r>
          </w:p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3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施工合同总额（万元）</w:t>
            </w:r>
          </w:p>
        </w:tc>
        <w:tc>
          <w:tcPr>
            <w:tcW w:w="3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施工</w:t>
            </w:r>
          </w:p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工期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形象</w:t>
            </w:r>
          </w:p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进度</w:t>
            </w:r>
          </w:p>
        </w:tc>
        <w:tc>
          <w:tcPr>
            <w:tcW w:w="2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农民工总人数（人）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pacing w:val="-10"/>
                <w:sz w:val="24"/>
              </w:rPr>
            </w:pPr>
            <w:r w:rsidRPr="00C05985">
              <w:rPr>
                <w:rFonts w:ascii="宋体" w:hAnsi="宋体" w:hint="eastAsia"/>
                <w:spacing w:val="-10"/>
                <w:sz w:val="24"/>
              </w:rPr>
              <w:t>至春节前应收工程款</w:t>
            </w:r>
            <w:r w:rsidRPr="00C05985">
              <w:rPr>
                <w:rFonts w:ascii="宋体" w:hAnsi="宋体"/>
                <w:spacing w:val="-10"/>
                <w:sz w:val="24"/>
              </w:rPr>
              <w:t xml:space="preserve">  </w:t>
            </w:r>
            <w:r w:rsidRPr="00C05985">
              <w:rPr>
                <w:rFonts w:ascii="宋体" w:hAnsi="宋体" w:hint="eastAsia"/>
                <w:spacing w:val="-10"/>
                <w:sz w:val="24"/>
              </w:rPr>
              <w:t>（万元）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pacing w:val="-10"/>
                <w:sz w:val="24"/>
              </w:rPr>
            </w:pPr>
            <w:r w:rsidRPr="00C05985">
              <w:rPr>
                <w:rFonts w:ascii="宋体" w:hAnsi="宋体" w:hint="eastAsia"/>
                <w:spacing w:val="-10"/>
                <w:sz w:val="24"/>
              </w:rPr>
              <w:t>目前实际收取工程款</w:t>
            </w:r>
            <w:r w:rsidRPr="00C05985">
              <w:rPr>
                <w:rFonts w:ascii="宋体" w:hAnsi="宋体"/>
                <w:spacing w:val="-10"/>
                <w:sz w:val="24"/>
              </w:rPr>
              <w:t xml:space="preserve">  </w:t>
            </w:r>
            <w:r w:rsidRPr="00C05985">
              <w:rPr>
                <w:rFonts w:ascii="宋体" w:hAnsi="宋体" w:hint="eastAsia"/>
                <w:spacing w:val="-10"/>
                <w:sz w:val="24"/>
              </w:rPr>
              <w:t>（万元）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pacing w:val="-10"/>
                <w:sz w:val="24"/>
              </w:rPr>
            </w:pPr>
            <w:r w:rsidRPr="00C05985">
              <w:rPr>
                <w:rFonts w:ascii="宋体" w:hAnsi="宋体" w:hint="eastAsia"/>
                <w:spacing w:val="-10"/>
                <w:sz w:val="24"/>
              </w:rPr>
              <w:t>春节前建设单位计划支付工程款</w:t>
            </w:r>
            <w:r w:rsidRPr="00C05985">
              <w:rPr>
                <w:rFonts w:ascii="宋体" w:hAnsi="宋体"/>
                <w:spacing w:val="-10"/>
                <w:sz w:val="24"/>
              </w:rPr>
              <w:t xml:space="preserve"> </w:t>
            </w:r>
            <w:r w:rsidRPr="00C05985">
              <w:rPr>
                <w:rFonts w:ascii="宋体" w:hAnsi="宋体" w:hint="eastAsia"/>
                <w:spacing w:val="-10"/>
                <w:sz w:val="24"/>
              </w:rPr>
              <w:t>（万元）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pacing w:val="-10"/>
                <w:sz w:val="24"/>
              </w:rPr>
            </w:pPr>
            <w:r w:rsidRPr="00C05985">
              <w:rPr>
                <w:rFonts w:ascii="宋体" w:hAnsi="宋体" w:hint="eastAsia"/>
                <w:spacing w:val="-10"/>
                <w:sz w:val="24"/>
              </w:rPr>
              <w:t>至春节前应付农民工工资</w:t>
            </w:r>
          </w:p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pacing w:val="-10"/>
                <w:sz w:val="24"/>
              </w:rPr>
            </w:pPr>
            <w:r w:rsidRPr="00C05985">
              <w:rPr>
                <w:rFonts w:ascii="宋体" w:hAnsi="宋体" w:hint="eastAsia"/>
                <w:spacing w:val="-10"/>
                <w:sz w:val="24"/>
              </w:rPr>
              <w:t>（万元）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pacing w:val="-10"/>
                <w:sz w:val="24"/>
              </w:rPr>
            </w:pPr>
            <w:r w:rsidRPr="00C05985">
              <w:rPr>
                <w:rFonts w:ascii="宋体" w:hAnsi="宋体" w:hint="eastAsia"/>
                <w:spacing w:val="-10"/>
                <w:sz w:val="24"/>
              </w:rPr>
              <w:t>目前实际支付农民工工资</w:t>
            </w:r>
          </w:p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pacing w:val="-10"/>
                <w:sz w:val="24"/>
              </w:rPr>
            </w:pPr>
            <w:r w:rsidRPr="00C05985">
              <w:rPr>
                <w:rFonts w:ascii="宋体" w:hAnsi="宋体" w:hint="eastAsia"/>
                <w:spacing w:val="-10"/>
                <w:sz w:val="24"/>
              </w:rPr>
              <w:t>（万元）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 w:hint="eastAsia"/>
                <w:spacing w:val="-10"/>
                <w:sz w:val="24"/>
              </w:rPr>
            </w:pPr>
            <w:r w:rsidRPr="00C05985">
              <w:rPr>
                <w:rFonts w:ascii="宋体" w:hAnsi="宋体" w:hint="eastAsia"/>
                <w:spacing w:val="-10"/>
                <w:sz w:val="24"/>
              </w:rPr>
              <w:t>春节前计划支付农民工工资（万元）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Default="00B04D33" w:rsidP="00426DF7">
            <w:pPr>
              <w:snapToGrid w:val="0"/>
              <w:jc w:val="center"/>
              <w:rPr>
                <w:rFonts w:ascii="宋体" w:hAnsi="宋体"/>
                <w:spacing w:val="-10"/>
                <w:sz w:val="24"/>
              </w:rPr>
            </w:pPr>
            <w:r w:rsidRPr="00C05985">
              <w:rPr>
                <w:rFonts w:ascii="宋体" w:hAnsi="宋体" w:hint="eastAsia"/>
                <w:spacing w:val="-10"/>
                <w:sz w:val="24"/>
              </w:rPr>
              <w:t>农民工工资缺口</w:t>
            </w:r>
          </w:p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pacing w:val="-10"/>
                <w:sz w:val="24"/>
              </w:rPr>
            </w:pPr>
            <w:r w:rsidRPr="00C05985">
              <w:rPr>
                <w:rFonts w:ascii="宋体" w:hAnsi="宋体" w:hint="eastAsia"/>
                <w:spacing w:val="-10"/>
                <w:sz w:val="24"/>
              </w:rPr>
              <w:t>（万元）</w:t>
            </w: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pacing w:val="-10"/>
                <w:sz w:val="24"/>
              </w:rPr>
            </w:pPr>
            <w:r w:rsidRPr="00C05985">
              <w:rPr>
                <w:rFonts w:ascii="宋体" w:hAnsi="宋体" w:hint="eastAsia"/>
                <w:spacing w:val="-10"/>
                <w:sz w:val="24"/>
              </w:rPr>
              <w:t>涉及</w:t>
            </w:r>
          </w:p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pacing w:val="-10"/>
                <w:sz w:val="24"/>
              </w:rPr>
            </w:pPr>
            <w:r w:rsidRPr="00C05985">
              <w:rPr>
                <w:rFonts w:ascii="宋体" w:hAnsi="宋体" w:hint="eastAsia"/>
                <w:spacing w:val="-10"/>
                <w:sz w:val="24"/>
              </w:rPr>
              <w:t>农民</w:t>
            </w:r>
          </w:p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pacing w:val="-10"/>
                <w:sz w:val="24"/>
              </w:rPr>
            </w:pPr>
            <w:r w:rsidRPr="00C05985">
              <w:rPr>
                <w:rFonts w:ascii="宋体" w:hAnsi="宋体" w:hint="eastAsia"/>
                <w:spacing w:val="-10"/>
                <w:sz w:val="24"/>
              </w:rPr>
              <w:t>工人</w:t>
            </w:r>
          </w:p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pacing w:val="-10"/>
                <w:sz w:val="24"/>
              </w:rPr>
            </w:pPr>
            <w:r w:rsidRPr="00C05985">
              <w:rPr>
                <w:rFonts w:ascii="宋体" w:hAnsi="宋体" w:hint="eastAsia"/>
                <w:spacing w:val="-10"/>
                <w:sz w:val="24"/>
              </w:rPr>
              <w:t>数（人）</w:t>
            </w:r>
          </w:p>
        </w:tc>
      </w:tr>
      <w:tr w:rsidR="00B04D33" w:rsidRPr="00C05985" w:rsidTr="00426DF7">
        <w:trPr>
          <w:trHeight w:val="377"/>
          <w:jc w:val="center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2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10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11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12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13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15</w:t>
            </w: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/>
                <w:sz w:val="24"/>
              </w:rPr>
              <w:t>16</w:t>
            </w:r>
          </w:p>
        </w:tc>
      </w:tr>
      <w:tr w:rsidR="00B04D33" w:rsidRPr="00C05985" w:rsidTr="00426DF7">
        <w:trPr>
          <w:trHeight w:val="360"/>
          <w:jc w:val="center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B04D33" w:rsidRDefault="00B04D33" w:rsidP="00B04D33">
      <w:pPr>
        <w:snapToGrid w:val="0"/>
        <w:rPr>
          <w:rFonts w:ascii="宋体" w:hAnsi="宋体"/>
        </w:rPr>
      </w:pPr>
    </w:p>
    <w:p w:rsidR="00B04D33" w:rsidRPr="00C05985" w:rsidRDefault="00B04D33" w:rsidP="00B04D33">
      <w:pPr>
        <w:snapToGrid w:val="0"/>
        <w:rPr>
          <w:rFonts w:ascii="宋体" w:hAnsi="宋体"/>
        </w:rPr>
      </w:pPr>
      <w:r w:rsidRPr="00C05985">
        <w:rPr>
          <w:rFonts w:ascii="宋体" w:hAnsi="宋体" w:hint="eastAsia"/>
        </w:rPr>
        <w:t>填表说明：</w:t>
      </w:r>
    </w:p>
    <w:p w:rsidR="00B04D33" w:rsidRPr="00C05985" w:rsidRDefault="00B04D33" w:rsidP="00B04D33">
      <w:pPr>
        <w:snapToGrid w:val="0"/>
        <w:rPr>
          <w:rFonts w:ascii="宋体" w:hAnsi="宋体"/>
          <w:sz w:val="24"/>
        </w:rPr>
      </w:pPr>
      <w:r w:rsidRPr="00C05985">
        <w:rPr>
          <w:rFonts w:ascii="宋体" w:hAnsi="宋体"/>
          <w:sz w:val="24"/>
        </w:rPr>
        <w:t>1.</w:t>
      </w:r>
      <w:r w:rsidRPr="00C05985">
        <w:rPr>
          <w:rFonts w:ascii="宋体" w:hAnsi="宋体" w:hint="eastAsia"/>
          <w:sz w:val="24"/>
        </w:rPr>
        <w:t>序号</w:t>
      </w:r>
      <w:r w:rsidRPr="00C05985">
        <w:rPr>
          <w:rFonts w:ascii="宋体" w:hAnsi="宋体"/>
          <w:sz w:val="24"/>
        </w:rPr>
        <w:t>2</w:t>
      </w:r>
      <w:r w:rsidRPr="00C05985">
        <w:rPr>
          <w:rFonts w:ascii="宋体" w:hAnsi="宋体" w:hint="eastAsia"/>
          <w:sz w:val="24"/>
        </w:rPr>
        <w:t>“投资类别”：分为政府投资和社会投资。政府投资指的是：全部使用财政预算内资金、专项建设资金、政府举借债务筹措的资金等财政性资金；虽未全部使用财政性资金，但财政性资金占项目总投资额的比例超过</w:t>
      </w:r>
      <w:r w:rsidRPr="00C05985">
        <w:rPr>
          <w:rFonts w:ascii="宋体" w:hAnsi="宋体"/>
          <w:sz w:val="24"/>
        </w:rPr>
        <w:t>50%</w:t>
      </w:r>
      <w:r w:rsidRPr="00C05985">
        <w:rPr>
          <w:rFonts w:ascii="宋体" w:hAnsi="宋体" w:hint="eastAsia"/>
          <w:sz w:val="24"/>
        </w:rPr>
        <w:t>；或投资占比不超过</w:t>
      </w:r>
      <w:r w:rsidRPr="00C05985">
        <w:rPr>
          <w:rFonts w:ascii="宋体" w:hAnsi="宋体"/>
          <w:sz w:val="24"/>
        </w:rPr>
        <w:t>50%</w:t>
      </w:r>
      <w:r w:rsidRPr="00C05985">
        <w:rPr>
          <w:rFonts w:ascii="宋体" w:hAnsi="宋体" w:hint="eastAsia"/>
          <w:sz w:val="24"/>
        </w:rPr>
        <w:t>，但建设单位为党政机关、事业单位、人民团体、国有或国有控股公司企业的涉及社会公共利益的工程项目。政府投资之外的为社会投资。</w:t>
      </w:r>
    </w:p>
    <w:p w:rsidR="00B04D33" w:rsidRPr="00C05985" w:rsidRDefault="00B04D33" w:rsidP="00B04D33">
      <w:pPr>
        <w:snapToGrid w:val="0"/>
        <w:rPr>
          <w:rFonts w:ascii="宋体" w:hAnsi="宋体"/>
          <w:sz w:val="24"/>
        </w:rPr>
      </w:pPr>
      <w:r w:rsidRPr="00C05985">
        <w:rPr>
          <w:rFonts w:ascii="宋体" w:hAnsi="宋体"/>
          <w:sz w:val="24"/>
        </w:rPr>
        <w:t>2.</w:t>
      </w:r>
      <w:r w:rsidRPr="00C05985">
        <w:rPr>
          <w:rFonts w:ascii="宋体" w:hAnsi="宋体" w:hint="eastAsia"/>
          <w:sz w:val="24"/>
        </w:rPr>
        <w:t>序号</w:t>
      </w:r>
      <w:r w:rsidRPr="00C05985">
        <w:rPr>
          <w:rFonts w:ascii="宋体" w:hAnsi="宋体"/>
          <w:sz w:val="24"/>
        </w:rPr>
        <w:t>6</w:t>
      </w:r>
      <w:r w:rsidRPr="00C05985">
        <w:rPr>
          <w:rFonts w:ascii="宋体" w:hAnsi="宋体" w:hint="eastAsia"/>
          <w:sz w:val="24"/>
        </w:rPr>
        <w:t>“施工工期”指的是实际开工日期至预计完工日期，如：</w:t>
      </w:r>
      <w:r w:rsidRPr="00C05985">
        <w:rPr>
          <w:rFonts w:ascii="宋体" w:hAnsi="宋体"/>
          <w:sz w:val="24"/>
        </w:rPr>
        <w:t>20XX</w:t>
      </w:r>
      <w:r w:rsidRPr="00C05985">
        <w:rPr>
          <w:rFonts w:ascii="宋体" w:hAnsi="宋体" w:hint="eastAsia"/>
          <w:sz w:val="24"/>
        </w:rPr>
        <w:t>年</w:t>
      </w:r>
      <w:r w:rsidRPr="00C05985">
        <w:rPr>
          <w:rFonts w:ascii="宋体" w:hAnsi="宋体"/>
          <w:sz w:val="24"/>
        </w:rPr>
        <w:t>X</w:t>
      </w:r>
      <w:r w:rsidRPr="00C05985">
        <w:rPr>
          <w:rFonts w:ascii="宋体" w:hAnsi="宋体" w:hint="eastAsia"/>
          <w:sz w:val="24"/>
        </w:rPr>
        <w:t>月</w:t>
      </w:r>
      <w:r w:rsidRPr="00C05985">
        <w:rPr>
          <w:rFonts w:ascii="宋体" w:hAnsi="宋体"/>
          <w:sz w:val="24"/>
        </w:rPr>
        <w:t>X</w:t>
      </w:r>
      <w:r w:rsidRPr="00C05985">
        <w:rPr>
          <w:rFonts w:ascii="宋体" w:hAnsi="宋体" w:hint="eastAsia"/>
          <w:sz w:val="24"/>
        </w:rPr>
        <w:t>日</w:t>
      </w:r>
      <w:r w:rsidRPr="00C05985">
        <w:rPr>
          <w:rFonts w:ascii="宋体" w:hAnsi="宋体"/>
          <w:sz w:val="24"/>
        </w:rPr>
        <w:t>-20XX</w:t>
      </w:r>
      <w:r w:rsidRPr="00C05985">
        <w:rPr>
          <w:rFonts w:ascii="宋体" w:hAnsi="宋体" w:hint="eastAsia"/>
          <w:sz w:val="24"/>
        </w:rPr>
        <w:t>年</w:t>
      </w:r>
      <w:r w:rsidRPr="00C05985">
        <w:rPr>
          <w:rFonts w:ascii="宋体" w:hAnsi="宋体"/>
          <w:sz w:val="24"/>
        </w:rPr>
        <w:t>X</w:t>
      </w:r>
      <w:r w:rsidRPr="00C05985">
        <w:rPr>
          <w:rFonts w:ascii="宋体" w:hAnsi="宋体" w:hint="eastAsia"/>
          <w:sz w:val="24"/>
        </w:rPr>
        <w:t>月</w:t>
      </w:r>
      <w:r w:rsidRPr="00C05985">
        <w:rPr>
          <w:rFonts w:ascii="宋体" w:hAnsi="宋体"/>
          <w:sz w:val="24"/>
        </w:rPr>
        <w:t>X</w:t>
      </w:r>
      <w:r w:rsidRPr="00C05985">
        <w:rPr>
          <w:rFonts w:ascii="宋体" w:hAnsi="宋体" w:hint="eastAsia"/>
          <w:sz w:val="24"/>
        </w:rPr>
        <w:t>日。</w:t>
      </w:r>
    </w:p>
    <w:p w:rsidR="00B04D33" w:rsidRPr="00C05985" w:rsidRDefault="00B04D33" w:rsidP="00B04D33">
      <w:pPr>
        <w:snapToGrid w:val="0"/>
        <w:rPr>
          <w:rFonts w:ascii="宋体" w:hAnsi="宋体"/>
          <w:sz w:val="24"/>
        </w:rPr>
      </w:pPr>
      <w:r w:rsidRPr="00C05985">
        <w:rPr>
          <w:rFonts w:ascii="宋体" w:hAnsi="宋体"/>
          <w:sz w:val="24"/>
        </w:rPr>
        <w:t>3.</w:t>
      </w:r>
      <w:r w:rsidRPr="00C05985">
        <w:rPr>
          <w:rFonts w:ascii="宋体" w:hAnsi="宋体" w:hint="eastAsia"/>
          <w:sz w:val="24"/>
        </w:rPr>
        <w:t>序号</w:t>
      </w:r>
      <w:r w:rsidRPr="00C05985">
        <w:rPr>
          <w:rFonts w:ascii="宋体" w:hAnsi="宋体"/>
          <w:sz w:val="24"/>
        </w:rPr>
        <w:t>8</w:t>
      </w:r>
      <w:r w:rsidRPr="00C05985">
        <w:rPr>
          <w:rFonts w:ascii="宋体" w:hAnsi="宋体" w:hint="eastAsia"/>
          <w:sz w:val="24"/>
        </w:rPr>
        <w:t>“农民工总人数”指的是工程开工以来，累计使用的农民工总人数。</w:t>
      </w:r>
    </w:p>
    <w:p w:rsidR="00B04D33" w:rsidRPr="00C05985" w:rsidRDefault="00B04D33" w:rsidP="00B04D33">
      <w:pPr>
        <w:snapToGrid w:val="0"/>
        <w:rPr>
          <w:rFonts w:ascii="宋体" w:hAnsi="宋体"/>
          <w:sz w:val="24"/>
        </w:rPr>
      </w:pPr>
      <w:r w:rsidRPr="00C05985">
        <w:rPr>
          <w:rFonts w:ascii="宋体" w:hAnsi="宋体"/>
          <w:sz w:val="24"/>
        </w:rPr>
        <w:t>4.</w:t>
      </w:r>
      <w:r w:rsidRPr="00C05985">
        <w:rPr>
          <w:rFonts w:ascii="宋体" w:hAnsi="宋体" w:hint="eastAsia"/>
          <w:sz w:val="24"/>
        </w:rPr>
        <w:t>序号</w:t>
      </w:r>
      <w:r w:rsidRPr="00C05985">
        <w:rPr>
          <w:rFonts w:ascii="宋体" w:hAnsi="宋体"/>
          <w:sz w:val="24"/>
        </w:rPr>
        <w:t xml:space="preserve">9 </w:t>
      </w:r>
      <w:r w:rsidRPr="00C05985">
        <w:rPr>
          <w:rFonts w:ascii="宋体" w:hAnsi="宋体" w:hint="eastAsia"/>
          <w:sz w:val="24"/>
        </w:rPr>
        <w:t>“至春节前应收工程款”指的是工程开工之日至</w:t>
      </w:r>
      <w:r w:rsidRPr="00C05985">
        <w:rPr>
          <w:rFonts w:ascii="宋体" w:hAnsi="宋体"/>
          <w:sz w:val="24"/>
        </w:rPr>
        <w:t>2025</w:t>
      </w:r>
      <w:r w:rsidRPr="00C05985">
        <w:rPr>
          <w:rFonts w:ascii="宋体" w:hAnsi="宋体" w:hint="eastAsia"/>
          <w:sz w:val="24"/>
        </w:rPr>
        <w:t>年</w:t>
      </w:r>
      <w:r w:rsidRPr="00C05985">
        <w:rPr>
          <w:rFonts w:ascii="宋体" w:hAnsi="宋体"/>
          <w:sz w:val="24"/>
        </w:rPr>
        <w:t>1</w:t>
      </w:r>
      <w:r w:rsidRPr="00C05985">
        <w:rPr>
          <w:rFonts w:ascii="宋体" w:hAnsi="宋体" w:hint="eastAsia"/>
          <w:sz w:val="24"/>
        </w:rPr>
        <w:t>月</w:t>
      </w:r>
      <w:r w:rsidRPr="00C05985">
        <w:rPr>
          <w:rFonts w:ascii="宋体" w:hAnsi="宋体"/>
          <w:sz w:val="24"/>
        </w:rPr>
        <w:t>28</w:t>
      </w:r>
      <w:r w:rsidRPr="00C05985">
        <w:rPr>
          <w:rFonts w:ascii="宋体" w:hAnsi="宋体" w:hint="eastAsia"/>
          <w:sz w:val="24"/>
        </w:rPr>
        <w:t>日，预计的工程进度对应施工合同约定，建设单位应付的工程款项总额；</w:t>
      </w:r>
    </w:p>
    <w:p w:rsidR="00B04D33" w:rsidRPr="00C05985" w:rsidRDefault="00B04D33" w:rsidP="00B04D33">
      <w:pPr>
        <w:snapToGrid w:val="0"/>
        <w:rPr>
          <w:rFonts w:ascii="宋体" w:hAnsi="宋体"/>
          <w:sz w:val="24"/>
        </w:rPr>
      </w:pPr>
      <w:r w:rsidRPr="00C05985">
        <w:rPr>
          <w:rFonts w:ascii="宋体" w:hAnsi="宋体"/>
          <w:sz w:val="24"/>
        </w:rPr>
        <w:t>5.</w:t>
      </w:r>
      <w:r w:rsidRPr="00C05985">
        <w:rPr>
          <w:rFonts w:ascii="宋体" w:hAnsi="宋体" w:hint="eastAsia"/>
          <w:sz w:val="24"/>
        </w:rPr>
        <w:t>序号</w:t>
      </w:r>
      <w:r w:rsidRPr="00C05985">
        <w:rPr>
          <w:rFonts w:ascii="宋体" w:hAnsi="宋体"/>
          <w:sz w:val="24"/>
        </w:rPr>
        <w:t>11</w:t>
      </w:r>
      <w:r w:rsidRPr="00C05985">
        <w:rPr>
          <w:rFonts w:ascii="宋体" w:hAnsi="宋体" w:hint="eastAsia"/>
          <w:sz w:val="24"/>
        </w:rPr>
        <w:t>“春节前建设单位计划支付工程款”指的是自填表之日至</w:t>
      </w:r>
      <w:r w:rsidRPr="00C05985">
        <w:rPr>
          <w:rFonts w:ascii="宋体" w:hAnsi="宋体"/>
          <w:sz w:val="24"/>
        </w:rPr>
        <w:t>2025</w:t>
      </w:r>
      <w:r w:rsidRPr="00C05985">
        <w:rPr>
          <w:rFonts w:ascii="宋体" w:hAnsi="宋体" w:hint="eastAsia"/>
          <w:sz w:val="24"/>
        </w:rPr>
        <w:t>年</w:t>
      </w:r>
      <w:r w:rsidRPr="00C05985">
        <w:rPr>
          <w:rFonts w:ascii="宋体" w:hAnsi="宋体"/>
          <w:sz w:val="24"/>
        </w:rPr>
        <w:t>1</w:t>
      </w:r>
      <w:r w:rsidRPr="00C05985">
        <w:rPr>
          <w:rFonts w:ascii="宋体" w:hAnsi="宋体" w:hint="eastAsia"/>
          <w:sz w:val="24"/>
        </w:rPr>
        <w:t>月</w:t>
      </w:r>
      <w:r w:rsidRPr="00C05985">
        <w:rPr>
          <w:rFonts w:ascii="宋体" w:hAnsi="宋体"/>
          <w:sz w:val="24"/>
        </w:rPr>
        <w:t>28</w:t>
      </w:r>
      <w:r w:rsidRPr="00C05985">
        <w:rPr>
          <w:rFonts w:ascii="宋体" w:hAnsi="宋体" w:hint="eastAsia"/>
          <w:sz w:val="24"/>
        </w:rPr>
        <w:t>日，建设单位计划支付的工程款总额；</w:t>
      </w:r>
    </w:p>
    <w:p w:rsidR="00B04D33" w:rsidRPr="00C05985" w:rsidRDefault="00B04D33" w:rsidP="00B04D33">
      <w:pPr>
        <w:snapToGrid w:val="0"/>
        <w:rPr>
          <w:rFonts w:ascii="宋体" w:hAnsi="宋体"/>
          <w:sz w:val="24"/>
        </w:rPr>
      </w:pPr>
      <w:r w:rsidRPr="00C05985">
        <w:rPr>
          <w:rFonts w:ascii="宋体" w:hAnsi="宋体"/>
          <w:sz w:val="24"/>
        </w:rPr>
        <w:t>6.</w:t>
      </w:r>
      <w:r w:rsidRPr="00C05985">
        <w:rPr>
          <w:rFonts w:ascii="宋体" w:hAnsi="宋体" w:hint="eastAsia"/>
          <w:sz w:val="24"/>
        </w:rPr>
        <w:t>序号</w:t>
      </w:r>
      <w:r w:rsidRPr="00C05985">
        <w:rPr>
          <w:rFonts w:ascii="宋体" w:hAnsi="宋体"/>
          <w:sz w:val="24"/>
        </w:rPr>
        <w:t>12</w:t>
      </w:r>
      <w:r w:rsidRPr="00C05985">
        <w:rPr>
          <w:rFonts w:ascii="宋体" w:hAnsi="宋体" w:hint="eastAsia"/>
          <w:sz w:val="24"/>
        </w:rPr>
        <w:t>“至春节前应付农民工工资”指的是自开工之日至</w:t>
      </w:r>
      <w:r w:rsidRPr="00C05985">
        <w:rPr>
          <w:rFonts w:ascii="宋体" w:hAnsi="宋体"/>
          <w:sz w:val="24"/>
        </w:rPr>
        <w:t>2025</w:t>
      </w:r>
      <w:r w:rsidRPr="00C05985">
        <w:rPr>
          <w:rFonts w:ascii="宋体" w:hAnsi="宋体" w:hint="eastAsia"/>
          <w:sz w:val="24"/>
        </w:rPr>
        <w:t>年</w:t>
      </w:r>
      <w:r w:rsidRPr="00C05985">
        <w:rPr>
          <w:rFonts w:ascii="宋体" w:hAnsi="宋体"/>
          <w:sz w:val="24"/>
        </w:rPr>
        <w:t>1</w:t>
      </w:r>
      <w:r w:rsidRPr="00C05985">
        <w:rPr>
          <w:rFonts w:ascii="宋体" w:hAnsi="宋体" w:hint="eastAsia"/>
          <w:sz w:val="24"/>
        </w:rPr>
        <w:t>月</w:t>
      </w:r>
      <w:r w:rsidRPr="00C05985">
        <w:rPr>
          <w:rFonts w:ascii="宋体" w:hAnsi="宋体"/>
          <w:sz w:val="24"/>
        </w:rPr>
        <w:t>28</w:t>
      </w:r>
      <w:r w:rsidRPr="00C05985">
        <w:rPr>
          <w:rFonts w:ascii="宋体" w:hAnsi="宋体" w:hint="eastAsia"/>
          <w:sz w:val="24"/>
        </w:rPr>
        <w:t>日，预计的工程进度对应劳务分包合同约定，总包单位应付的农民工工资总额；</w:t>
      </w:r>
    </w:p>
    <w:p w:rsidR="00B04D33" w:rsidRPr="00C05985" w:rsidRDefault="00B04D33" w:rsidP="00B04D33">
      <w:pPr>
        <w:snapToGrid w:val="0"/>
        <w:rPr>
          <w:rFonts w:ascii="宋体" w:hAnsi="宋体"/>
          <w:sz w:val="24"/>
        </w:rPr>
      </w:pPr>
      <w:r w:rsidRPr="00C05985">
        <w:rPr>
          <w:rFonts w:ascii="宋体" w:hAnsi="宋体"/>
          <w:sz w:val="24"/>
        </w:rPr>
        <w:t>7.</w:t>
      </w:r>
      <w:r w:rsidRPr="00C05985">
        <w:rPr>
          <w:rFonts w:ascii="宋体" w:hAnsi="宋体" w:hint="eastAsia"/>
          <w:sz w:val="24"/>
        </w:rPr>
        <w:t>序号</w:t>
      </w:r>
      <w:r w:rsidRPr="00C05985">
        <w:rPr>
          <w:rFonts w:ascii="宋体" w:hAnsi="宋体"/>
          <w:sz w:val="24"/>
        </w:rPr>
        <w:t>14</w:t>
      </w:r>
      <w:r w:rsidRPr="00C05985">
        <w:rPr>
          <w:rFonts w:ascii="宋体" w:hAnsi="宋体" w:hint="eastAsia"/>
          <w:sz w:val="24"/>
        </w:rPr>
        <w:t>“春节前计划支付农民工工资”，指的是自填表之日至</w:t>
      </w:r>
      <w:r w:rsidRPr="00C05985">
        <w:rPr>
          <w:rFonts w:ascii="宋体" w:hAnsi="宋体"/>
          <w:sz w:val="24"/>
        </w:rPr>
        <w:t>2025</w:t>
      </w:r>
      <w:r w:rsidRPr="00C05985">
        <w:rPr>
          <w:rFonts w:ascii="宋体" w:hAnsi="宋体" w:hint="eastAsia"/>
          <w:sz w:val="24"/>
        </w:rPr>
        <w:t>年</w:t>
      </w:r>
      <w:r w:rsidRPr="00C05985">
        <w:rPr>
          <w:rFonts w:ascii="宋体" w:hAnsi="宋体"/>
          <w:sz w:val="24"/>
        </w:rPr>
        <w:t>1</w:t>
      </w:r>
      <w:r w:rsidRPr="00C05985">
        <w:rPr>
          <w:rFonts w:ascii="宋体" w:hAnsi="宋体" w:hint="eastAsia"/>
          <w:sz w:val="24"/>
        </w:rPr>
        <w:t>月</w:t>
      </w:r>
      <w:r w:rsidRPr="00C05985">
        <w:rPr>
          <w:rFonts w:ascii="宋体" w:hAnsi="宋体"/>
          <w:sz w:val="24"/>
        </w:rPr>
        <w:t>28</w:t>
      </w:r>
      <w:r w:rsidRPr="00C05985">
        <w:rPr>
          <w:rFonts w:ascii="宋体" w:hAnsi="宋体" w:hint="eastAsia"/>
          <w:sz w:val="24"/>
        </w:rPr>
        <w:t>日，总包单</w:t>
      </w:r>
      <w:proofErr w:type="gramStart"/>
      <w:r w:rsidRPr="00C05985">
        <w:rPr>
          <w:rFonts w:ascii="宋体" w:hAnsi="宋体" w:hint="eastAsia"/>
          <w:sz w:val="24"/>
        </w:rPr>
        <w:t>位计划</w:t>
      </w:r>
      <w:proofErr w:type="gramEnd"/>
      <w:r w:rsidRPr="00C05985">
        <w:rPr>
          <w:rFonts w:ascii="宋体" w:hAnsi="宋体" w:hint="eastAsia"/>
          <w:sz w:val="24"/>
        </w:rPr>
        <w:t>支付的农民工工资总额；</w:t>
      </w:r>
    </w:p>
    <w:p w:rsidR="00B04D33" w:rsidRPr="00C05985" w:rsidRDefault="00B04D33" w:rsidP="00B04D33">
      <w:pPr>
        <w:snapToGrid w:val="0"/>
        <w:rPr>
          <w:rFonts w:ascii="宋体" w:hAnsi="宋体"/>
          <w:sz w:val="24"/>
        </w:rPr>
      </w:pPr>
      <w:r w:rsidRPr="00C05985">
        <w:rPr>
          <w:rFonts w:ascii="宋体" w:hAnsi="宋体"/>
          <w:sz w:val="24"/>
        </w:rPr>
        <w:t>8.</w:t>
      </w:r>
      <w:r w:rsidRPr="00C05985">
        <w:rPr>
          <w:rFonts w:ascii="宋体" w:hAnsi="宋体" w:hint="eastAsia"/>
          <w:sz w:val="24"/>
        </w:rPr>
        <w:t>序号</w:t>
      </w:r>
      <w:r w:rsidRPr="00C05985">
        <w:rPr>
          <w:rFonts w:ascii="宋体" w:hAnsi="宋体"/>
          <w:sz w:val="24"/>
        </w:rPr>
        <w:t>15</w:t>
      </w:r>
      <w:r w:rsidRPr="00C05985">
        <w:rPr>
          <w:rFonts w:ascii="宋体" w:hAnsi="宋体" w:hint="eastAsia"/>
          <w:sz w:val="24"/>
        </w:rPr>
        <w:t>“农民工工资缺口”</w:t>
      </w:r>
      <w:r w:rsidRPr="00C05985">
        <w:rPr>
          <w:rFonts w:ascii="宋体" w:hAnsi="宋体"/>
          <w:sz w:val="24"/>
        </w:rPr>
        <w:t>=</w:t>
      </w:r>
      <w:r w:rsidRPr="00C05985">
        <w:rPr>
          <w:rFonts w:ascii="宋体" w:hAnsi="宋体" w:hint="eastAsia"/>
          <w:sz w:val="24"/>
        </w:rPr>
        <w:t>序号</w:t>
      </w:r>
      <w:r w:rsidRPr="00C05985">
        <w:rPr>
          <w:rFonts w:ascii="宋体" w:hAnsi="宋体"/>
          <w:sz w:val="24"/>
        </w:rPr>
        <w:t>12-</w:t>
      </w:r>
      <w:r w:rsidRPr="00C05985">
        <w:rPr>
          <w:rFonts w:ascii="宋体" w:hAnsi="宋体" w:hint="eastAsia"/>
          <w:sz w:val="24"/>
        </w:rPr>
        <w:t>序号</w:t>
      </w:r>
      <w:r w:rsidRPr="00C05985">
        <w:rPr>
          <w:rFonts w:ascii="宋体" w:hAnsi="宋体"/>
          <w:sz w:val="24"/>
        </w:rPr>
        <w:t>13-</w:t>
      </w:r>
      <w:r w:rsidRPr="00C05985">
        <w:rPr>
          <w:rFonts w:ascii="宋体" w:hAnsi="宋体" w:hint="eastAsia"/>
          <w:sz w:val="24"/>
        </w:rPr>
        <w:t>序号</w:t>
      </w:r>
      <w:r w:rsidRPr="00C05985">
        <w:rPr>
          <w:rFonts w:ascii="宋体" w:hAnsi="宋体"/>
          <w:sz w:val="24"/>
        </w:rPr>
        <w:t>14</w:t>
      </w:r>
      <w:r w:rsidRPr="00C05985">
        <w:rPr>
          <w:rFonts w:ascii="宋体" w:hAnsi="宋体" w:hint="eastAsia"/>
          <w:sz w:val="24"/>
        </w:rPr>
        <w:t>；</w:t>
      </w:r>
    </w:p>
    <w:p w:rsidR="00B04D33" w:rsidRPr="00C05985" w:rsidRDefault="00B04D33" w:rsidP="00B04D33">
      <w:pPr>
        <w:snapToGrid w:val="0"/>
        <w:rPr>
          <w:rFonts w:ascii="宋体" w:hAnsi="宋体" w:hint="eastAsia"/>
          <w:sz w:val="24"/>
        </w:rPr>
      </w:pPr>
      <w:r w:rsidRPr="00C05985">
        <w:rPr>
          <w:rFonts w:ascii="宋体" w:hAnsi="宋体"/>
          <w:sz w:val="24"/>
        </w:rPr>
        <w:t>9.</w:t>
      </w:r>
      <w:r w:rsidRPr="00C05985">
        <w:rPr>
          <w:rFonts w:ascii="宋体" w:hAnsi="宋体" w:hint="eastAsia"/>
          <w:sz w:val="24"/>
        </w:rPr>
        <w:t>序号</w:t>
      </w:r>
      <w:r w:rsidRPr="00C05985">
        <w:rPr>
          <w:rFonts w:ascii="宋体" w:hAnsi="宋体"/>
          <w:sz w:val="24"/>
        </w:rPr>
        <w:t>16</w:t>
      </w:r>
      <w:r w:rsidRPr="00C05985">
        <w:rPr>
          <w:rFonts w:ascii="宋体" w:hAnsi="宋体" w:hint="eastAsia"/>
          <w:sz w:val="24"/>
        </w:rPr>
        <w:t>“涉及农民工人数”，指的是农民工工资缺口影响的农民工人数。</w:t>
      </w:r>
    </w:p>
    <w:p w:rsidR="00B04D33" w:rsidRDefault="00B04D33" w:rsidP="00B04D33">
      <w:pPr>
        <w:widowControl/>
        <w:jc w:val="left"/>
        <w:rPr>
          <w:rFonts w:ascii="Calibri" w:hAnsi="Calibri" w:hint="eastAsia"/>
          <w:lang w:bidi="ar"/>
        </w:rPr>
        <w:sectPr w:rsidR="00B04D33" w:rsidSect="00C05985">
          <w:pgSz w:w="16838" w:h="11906" w:orient="landscape" w:code="9"/>
          <w:pgMar w:top="1134" w:right="1134" w:bottom="1134" w:left="1134" w:header="851" w:footer="850" w:gutter="0"/>
          <w:pgNumType w:fmt="numberInDash"/>
          <w:cols w:space="720"/>
          <w:docGrid w:type="lines" w:linePitch="312"/>
        </w:sectPr>
      </w:pPr>
    </w:p>
    <w:p w:rsidR="00B04D33" w:rsidRDefault="00B04D33" w:rsidP="00B04D33">
      <w:pPr>
        <w:widowControl/>
        <w:snapToGrid w:val="0"/>
        <w:spacing w:line="640" w:lineRule="exact"/>
        <w:jc w:val="left"/>
      </w:pPr>
      <w:r>
        <w:rPr>
          <w:rFonts w:ascii="黑体" w:eastAsia="黑体" w:hAnsi="宋体" w:cs="黑体"/>
          <w:kern w:val="0"/>
          <w:sz w:val="32"/>
          <w:szCs w:val="32"/>
          <w:lang w:bidi="ar"/>
        </w:rPr>
        <w:lastRenderedPageBreak/>
        <w:t>附件2</w:t>
      </w:r>
    </w:p>
    <w:p w:rsidR="00B04D33" w:rsidRPr="00C05985" w:rsidRDefault="00B04D33" w:rsidP="00B04D33">
      <w:pPr>
        <w:widowControl/>
        <w:snapToGrid w:val="0"/>
        <w:spacing w:line="640" w:lineRule="exact"/>
        <w:jc w:val="center"/>
        <w:rPr>
          <w:rFonts w:ascii="方正小标宋简体" w:eastAsia="方正小标宋简体" w:hint="eastAsia"/>
          <w:w w:val="96"/>
          <w:sz w:val="44"/>
          <w:szCs w:val="44"/>
        </w:rPr>
      </w:pPr>
      <w:r w:rsidRPr="00C05985">
        <w:rPr>
          <w:rFonts w:ascii="方正小标宋简体" w:eastAsia="方正小标宋简体" w:hAnsi="宋体" w:cs="方正小标宋简体" w:hint="eastAsia"/>
          <w:spacing w:val="-20"/>
          <w:w w:val="96"/>
          <w:kern w:val="0"/>
          <w:sz w:val="44"/>
          <w:szCs w:val="44"/>
          <w:lang w:bidi="ar"/>
        </w:rPr>
        <w:t>常州市在建工程项目农民工工资投诉处理责任人员表</w:t>
      </w:r>
    </w:p>
    <w:p w:rsidR="00B04D33" w:rsidRDefault="00B04D33" w:rsidP="00B04D33">
      <w:pPr>
        <w:widowControl/>
        <w:snapToGrid w:val="0"/>
        <w:jc w:val="left"/>
        <w:rPr>
          <w:rFonts w:ascii="宋体" w:hAnsi="宋体" w:cs="宋体"/>
          <w:kern w:val="0"/>
          <w:sz w:val="24"/>
          <w:lang w:bidi="ar"/>
        </w:rPr>
      </w:pPr>
    </w:p>
    <w:p w:rsidR="00B04D33" w:rsidRDefault="00B04D33" w:rsidP="00B04D33">
      <w:pPr>
        <w:widowControl/>
        <w:snapToGrid w:val="0"/>
        <w:jc w:val="left"/>
        <w:rPr>
          <w:rFonts w:ascii="宋体" w:hAnsi="宋体" w:cs="宋体"/>
          <w:kern w:val="0"/>
          <w:sz w:val="24"/>
          <w:lang w:bidi="ar"/>
        </w:rPr>
      </w:pPr>
      <w:r>
        <w:rPr>
          <w:rFonts w:ascii="宋体" w:hAnsi="宋体" w:cs="宋体" w:hint="eastAsia"/>
          <w:kern w:val="0"/>
          <w:sz w:val="24"/>
          <w:lang w:bidi="ar"/>
        </w:rPr>
        <w:t>工程名称：                                     施工总包单位盖章：</w:t>
      </w:r>
    </w:p>
    <w:p w:rsidR="00B04D33" w:rsidRDefault="00B04D33" w:rsidP="00B04D33">
      <w:pPr>
        <w:widowControl/>
        <w:snapToGrid w:val="0"/>
        <w:jc w:val="left"/>
        <w:rPr>
          <w:rFonts w:hint="eastAsi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4"/>
        <w:gridCol w:w="2254"/>
        <w:gridCol w:w="1493"/>
        <w:gridCol w:w="1022"/>
        <w:gridCol w:w="1901"/>
        <w:gridCol w:w="1316"/>
      </w:tblGrid>
      <w:tr w:rsidR="00B04D33" w:rsidRPr="00C05985" w:rsidTr="00426DF7">
        <w:trPr>
          <w:trHeight w:val="372"/>
        </w:trPr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建设</w:t>
            </w:r>
          </w:p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责任人员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项目负责人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现场代表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总包</w:t>
            </w:r>
          </w:p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总包单位名称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责任人员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项目经理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C05985">
              <w:rPr>
                <w:rFonts w:ascii="宋体" w:hAnsi="宋体" w:hint="eastAsia"/>
                <w:sz w:val="24"/>
              </w:rPr>
              <w:t>劳务员</w:t>
            </w:r>
            <w:proofErr w:type="gramEnd"/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专业分</w:t>
            </w:r>
          </w:p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包单位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分包单位名称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责任人员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分包内容</w:t>
            </w: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项目经理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分包单位名称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责任人员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分包内容</w:t>
            </w: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项目经理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劳务分</w:t>
            </w:r>
          </w:p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包单位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劳务分包单位名称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责任人员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分包内容</w:t>
            </w: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劳务负责人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工种负责人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劳务分包单位名称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责任人员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分包内容</w:t>
            </w: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劳务负责人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工种负责人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372"/>
        </w:trPr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B04D33" w:rsidRDefault="00B04D33" w:rsidP="00B04D33">
      <w:pPr>
        <w:widowControl/>
        <w:snapToGrid w:val="0"/>
        <w:jc w:val="left"/>
        <w:rPr>
          <w:rFonts w:ascii="宋体" w:hAnsi="宋体" w:cs="宋体"/>
          <w:kern w:val="0"/>
          <w:sz w:val="24"/>
          <w:lang w:bidi="ar"/>
        </w:rPr>
      </w:pPr>
    </w:p>
    <w:p w:rsidR="00B04D33" w:rsidRDefault="00B04D33" w:rsidP="00B04D33">
      <w:pPr>
        <w:widowControl/>
        <w:snapToGrid w:val="0"/>
        <w:jc w:val="left"/>
        <w:rPr>
          <w:rFonts w:ascii="宋体" w:hAnsi="宋体" w:cs="宋体" w:hint="eastAsia"/>
          <w:kern w:val="0"/>
          <w:sz w:val="24"/>
          <w:lang w:bidi="ar"/>
        </w:rPr>
      </w:pPr>
      <w:r>
        <w:rPr>
          <w:rFonts w:ascii="宋体" w:hAnsi="宋体" w:cs="宋体" w:hint="eastAsia"/>
          <w:kern w:val="0"/>
          <w:sz w:val="24"/>
          <w:lang w:bidi="ar"/>
        </w:rPr>
        <w:t>注：劳务分包责任人员应涵盖全部工种和班组，如一张填写不够，可加页。</w:t>
      </w:r>
    </w:p>
    <w:p w:rsidR="00B04D33" w:rsidRDefault="00B04D33" w:rsidP="00B04D33">
      <w:pPr>
        <w:widowControl/>
        <w:snapToGrid w:val="0"/>
        <w:spacing w:before="100" w:beforeAutospacing="1" w:after="100" w:afterAutospacing="1"/>
        <w:jc w:val="left"/>
        <w:rPr>
          <w:rFonts w:ascii="宋体" w:hAnsi="宋体" w:cs="宋体" w:hint="eastAsia"/>
          <w:kern w:val="0"/>
          <w:sz w:val="24"/>
          <w:lang w:bidi="ar"/>
        </w:rPr>
        <w:sectPr w:rsidR="00B04D33" w:rsidSect="00C05985">
          <w:pgSz w:w="11906" w:h="16838"/>
          <w:pgMar w:top="1985" w:right="1531" w:bottom="1701" w:left="1531" w:header="851" w:footer="992" w:gutter="0"/>
          <w:pgNumType w:fmt="numberInDash"/>
          <w:cols w:space="720"/>
          <w:docGrid w:type="lines" w:linePitch="312"/>
        </w:sectPr>
      </w:pPr>
    </w:p>
    <w:p w:rsidR="00B04D33" w:rsidRPr="00C05985" w:rsidRDefault="00B04D33" w:rsidP="00B04D33">
      <w:pPr>
        <w:widowControl/>
        <w:adjustRightInd w:val="0"/>
        <w:snapToGrid w:val="0"/>
        <w:spacing w:line="640" w:lineRule="exact"/>
        <w:jc w:val="left"/>
        <w:rPr>
          <w:rFonts w:ascii="黑体" w:eastAsia="黑体" w:hAnsi="黑体"/>
        </w:rPr>
      </w:pPr>
      <w:r w:rsidRPr="00C05985">
        <w:rPr>
          <w:rFonts w:ascii="黑体" w:eastAsia="黑体" w:hAnsi="黑体" w:cs="方正小标宋简体"/>
          <w:kern w:val="0"/>
          <w:sz w:val="32"/>
          <w:szCs w:val="32"/>
          <w:lang w:bidi="ar"/>
        </w:rPr>
        <w:lastRenderedPageBreak/>
        <w:t>附件</w:t>
      </w:r>
      <w:r w:rsidRPr="00C05985">
        <w:rPr>
          <w:rFonts w:ascii="黑体" w:eastAsia="黑体" w:hAnsi="黑体" w:cs="方正小标宋简体" w:hint="eastAsia"/>
          <w:kern w:val="0"/>
          <w:sz w:val="32"/>
          <w:szCs w:val="32"/>
          <w:lang w:bidi="ar"/>
        </w:rPr>
        <w:t xml:space="preserve">3  </w:t>
      </w:r>
    </w:p>
    <w:p w:rsidR="00B04D33" w:rsidRPr="00C05985" w:rsidRDefault="00B04D33" w:rsidP="00B04D33">
      <w:pPr>
        <w:widowControl/>
        <w:snapToGrid w:val="0"/>
        <w:spacing w:line="640" w:lineRule="exact"/>
        <w:jc w:val="center"/>
        <w:rPr>
          <w:sz w:val="44"/>
          <w:szCs w:val="44"/>
        </w:rPr>
      </w:pPr>
      <w:r w:rsidRPr="00C05985">
        <w:rPr>
          <w:rFonts w:ascii="方正小标宋简体" w:eastAsia="方正小标宋简体" w:hAnsi="宋体" w:cs="方正小标宋简体" w:hint="eastAsia"/>
          <w:kern w:val="0"/>
          <w:sz w:val="44"/>
          <w:szCs w:val="44"/>
          <w:lang w:bidi="ar"/>
        </w:rPr>
        <w:t>常州市在建项目工程款和农民工工资支付风险隐患项目排查汇总表</w:t>
      </w:r>
    </w:p>
    <w:p w:rsidR="00B04D33" w:rsidRDefault="00B04D33" w:rsidP="00B04D33">
      <w:pPr>
        <w:widowControl/>
        <w:spacing w:before="100" w:beforeAutospacing="1" w:after="100" w:afterAutospacing="1"/>
        <w:jc w:val="left"/>
      </w:pPr>
      <w:r>
        <w:rPr>
          <w:rFonts w:ascii="Calibri" w:hAnsi="Calibri" w:cs="宋体" w:hint="eastAsia"/>
          <w:kern w:val="0"/>
          <w:sz w:val="24"/>
          <w:lang w:bidi="ar"/>
        </w:rPr>
        <w:t>填报单位：</w:t>
      </w:r>
      <w:r>
        <w:rPr>
          <w:rFonts w:ascii="宋体" w:hAnsi="宋体" w:cs="宋体"/>
          <w:kern w:val="0"/>
          <w:sz w:val="24"/>
          <w:lang w:bidi="ar"/>
        </w:rPr>
        <w:t xml:space="preserve">                                                                               </w:t>
      </w:r>
      <w:r>
        <w:rPr>
          <w:rFonts w:ascii="Calibri" w:hAnsi="Calibri" w:cs="宋体" w:hint="eastAsia"/>
          <w:kern w:val="0"/>
          <w:sz w:val="24"/>
          <w:lang w:bidi="ar"/>
        </w:rPr>
        <w:t>填报日期：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outset" w:sz="6" w:space="0" w:color="auto"/>
          <w:insideV w:val="outset" w:sz="6" w:space="0" w:color="auto"/>
        </w:tblBorders>
        <w:tblLook w:val="0000" w:firstRow="0" w:lastRow="0" w:firstColumn="0" w:lastColumn="0" w:noHBand="0" w:noVBand="0"/>
      </w:tblPr>
      <w:tblGrid>
        <w:gridCol w:w="675"/>
        <w:gridCol w:w="2694"/>
        <w:gridCol w:w="2270"/>
        <w:gridCol w:w="2126"/>
        <w:gridCol w:w="1276"/>
        <w:gridCol w:w="1135"/>
        <w:gridCol w:w="1135"/>
        <w:gridCol w:w="2693"/>
      </w:tblGrid>
      <w:tr w:rsidR="00B04D33" w:rsidRPr="00C05985" w:rsidTr="00426DF7">
        <w:trPr>
          <w:trHeight w:val="92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cs="宋体" w:hint="eastAsia"/>
                <w:kern w:val="0"/>
                <w:sz w:val="24"/>
                <w:lang w:bidi="ar"/>
              </w:rPr>
              <w:t>序号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cs="宋体" w:hint="eastAsia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cs="宋体" w:hint="eastAsia"/>
                <w:kern w:val="0"/>
                <w:sz w:val="24"/>
                <w:lang w:bidi="ar"/>
              </w:rPr>
              <w:t>建设单位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cs="宋体" w:hint="eastAsia"/>
                <w:kern w:val="0"/>
                <w:sz w:val="24"/>
                <w:lang w:bidi="ar"/>
              </w:rPr>
              <w:t>总包单位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cs="宋体" w:hint="eastAsia"/>
                <w:kern w:val="0"/>
                <w:sz w:val="24"/>
                <w:lang w:bidi="ar"/>
              </w:rPr>
              <w:t>工程款支付缺口（万元）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cs="宋体" w:hint="eastAsia"/>
                <w:kern w:val="0"/>
                <w:sz w:val="24"/>
                <w:lang w:bidi="ar"/>
              </w:rPr>
              <w:t>农民工工资支付缺口（万元）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cs="宋体" w:hint="eastAsia"/>
                <w:kern w:val="0"/>
                <w:sz w:val="24"/>
                <w:lang w:bidi="ar"/>
              </w:rPr>
              <w:t>涉及农民工人数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05985">
              <w:rPr>
                <w:rFonts w:ascii="宋体" w:hAnsi="宋体" w:cs="宋体" w:hint="eastAsia"/>
                <w:kern w:val="0"/>
                <w:sz w:val="24"/>
                <w:lang w:bidi="ar"/>
              </w:rPr>
              <w:t>主要风险隐患情况</w:t>
            </w:r>
          </w:p>
        </w:tc>
      </w:tr>
      <w:tr w:rsidR="00B04D33" w:rsidRPr="00C05985" w:rsidTr="00426DF7">
        <w:trPr>
          <w:trHeight w:val="67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67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67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67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4D33" w:rsidRPr="00C05985" w:rsidTr="00426DF7">
        <w:trPr>
          <w:trHeight w:val="67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4D33" w:rsidRPr="00C05985" w:rsidRDefault="00B04D33" w:rsidP="00426DF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B04D33" w:rsidRDefault="00B04D33" w:rsidP="00B04D33">
      <w:pPr>
        <w:widowControl/>
        <w:snapToGrid w:val="0"/>
        <w:spacing w:line="500" w:lineRule="exact"/>
        <w:jc w:val="left"/>
        <w:rPr>
          <w:rFonts w:ascii="Calibri" w:hAnsi="Calibri" w:cs="宋体" w:hint="eastAsia"/>
          <w:kern w:val="0"/>
          <w:sz w:val="24"/>
          <w:lang w:bidi="ar"/>
        </w:rPr>
      </w:pPr>
      <w:r>
        <w:rPr>
          <w:rFonts w:ascii="Calibri" w:hAnsi="Calibri" w:cs="宋体" w:hint="eastAsia"/>
          <w:kern w:val="0"/>
          <w:sz w:val="24"/>
          <w:lang w:bidi="ar"/>
        </w:rPr>
        <w:t>单位负责人：</w:t>
      </w:r>
      <w:r>
        <w:rPr>
          <w:rFonts w:ascii="宋体" w:hAnsi="宋体" w:cs="宋体"/>
          <w:kern w:val="0"/>
          <w:sz w:val="24"/>
          <w:lang w:bidi="ar"/>
        </w:rPr>
        <w:t xml:space="preserve">                                      </w:t>
      </w:r>
      <w:r>
        <w:rPr>
          <w:rFonts w:ascii="Calibri" w:hAnsi="Calibri" w:cs="宋体" w:hint="eastAsia"/>
          <w:kern w:val="0"/>
          <w:sz w:val="24"/>
          <w:lang w:bidi="ar"/>
        </w:rPr>
        <w:t>制表人：</w:t>
      </w:r>
      <w:r>
        <w:rPr>
          <w:rFonts w:ascii="宋体" w:hAnsi="宋体" w:cs="宋体"/>
          <w:kern w:val="0"/>
          <w:sz w:val="24"/>
          <w:lang w:bidi="ar"/>
        </w:rPr>
        <w:t xml:space="preserve">                               </w:t>
      </w:r>
      <w:r>
        <w:rPr>
          <w:rFonts w:ascii="Calibri" w:hAnsi="Calibri" w:cs="宋体" w:hint="eastAsia"/>
          <w:kern w:val="0"/>
          <w:sz w:val="24"/>
          <w:lang w:bidi="ar"/>
        </w:rPr>
        <w:t>联系方式：</w:t>
      </w:r>
    </w:p>
    <w:p w:rsidR="00D85D58" w:rsidRPr="00B04D33" w:rsidRDefault="00B04D33" w:rsidP="00B04D33">
      <w:pPr>
        <w:widowControl/>
        <w:snapToGrid w:val="0"/>
        <w:spacing w:beforeLines="50" w:before="156" w:line="500" w:lineRule="exact"/>
        <w:jc w:val="left"/>
      </w:pPr>
      <w:r>
        <w:rPr>
          <w:rFonts w:ascii="Calibri" w:hAnsi="Calibri" w:cs="宋体" w:hint="eastAsia"/>
          <w:kern w:val="0"/>
          <w:sz w:val="24"/>
          <w:lang w:bidi="ar"/>
        </w:rPr>
        <w:t>备注：风险隐患项目统计口径为：工程款支付缺口</w:t>
      </w:r>
      <w:r>
        <w:rPr>
          <w:rFonts w:ascii="宋体" w:hAnsi="宋体" w:cs="宋体"/>
          <w:kern w:val="0"/>
          <w:sz w:val="24"/>
          <w:lang w:bidi="ar"/>
        </w:rPr>
        <w:t>2000</w:t>
      </w:r>
      <w:r>
        <w:rPr>
          <w:rFonts w:ascii="Calibri" w:hAnsi="Calibri" w:cs="宋体" w:hint="eastAsia"/>
          <w:kern w:val="0"/>
          <w:sz w:val="24"/>
          <w:lang w:bidi="ar"/>
        </w:rPr>
        <w:t>万元以上或农民</w:t>
      </w:r>
      <w:bookmarkStart w:id="0" w:name="_GoBack"/>
      <w:bookmarkEnd w:id="0"/>
      <w:r>
        <w:rPr>
          <w:rFonts w:ascii="Calibri" w:hAnsi="Calibri" w:cs="宋体" w:hint="eastAsia"/>
          <w:kern w:val="0"/>
          <w:sz w:val="24"/>
          <w:lang w:bidi="ar"/>
        </w:rPr>
        <w:t>工工资缺口</w:t>
      </w:r>
      <w:r>
        <w:rPr>
          <w:rFonts w:ascii="宋体" w:hAnsi="宋体" w:cs="宋体"/>
          <w:kern w:val="0"/>
          <w:sz w:val="24"/>
          <w:lang w:bidi="ar"/>
        </w:rPr>
        <w:t>300</w:t>
      </w:r>
      <w:r>
        <w:rPr>
          <w:rFonts w:ascii="Calibri" w:hAnsi="Calibri" w:cs="宋体" w:hint="eastAsia"/>
          <w:kern w:val="0"/>
          <w:sz w:val="24"/>
          <w:lang w:bidi="ar"/>
        </w:rPr>
        <w:t>万元以上。</w:t>
      </w:r>
    </w:p>
    <w:sectPr w:rsidR="00D85D58" w:rsidRPr="00B04D33" w:rsidSect="00B04D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D33"/>
    <w:rsid w:val="00001B28"/>
    <w:rsid w:val="000055BB"/>
    <w:rsid w:val="0000585B"/>
    <w:rsid w:val="00007658"/>
    <w:rsid w:val="00011E32"/>
    <w:rsid w:val="00012D08"/>
    <w:rsid w:val="00015E0B"/>
    <w:rsid w:val="0002320F"/>
    <w:rsid w:val="00026A68"/>
    <w:rsid w:val="00035CD6"/>
    <w:rsid w:val="00040B21"/>
    <w:rsid w:val="00041B1A"/>
    <w:rsid w:val="0004795B"/>
    <w:rsid w:val="00053F50"/>
    <w:rsid w:val="00063636"/>
    <w:rsid w:val="00071B12"/>
    <w:rsid w:val="000812CF"/>
    <w:rsid w:val="00082B69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10654F"/>
    <w:rsid w:val="00114026"/>
    <w:rsid w:val="00117DD1"/>
    <w:rsid w:val="001203C7"/>
    <w:rsid w:val="00120641"/>
    <w:rsid w:val="00120E46"/>
    <w:rsid w:val="00124A0A"/>
    <w:rsid w:val="00125FFF"/>
    <w:rsid w:val="0012619B"/>
    <w:rsid w:val="0013074A"/>
    <w:rsid w:val="00136EC5"/>
    <w:rsid w:val="0014013B"/>
    <w:rsid w:val="001413EC"/>
    <w:rsid w:val="001432BE"/>
    <w:rsid w:val="001443ED"/>
    <w:rsid w:val="00156A97"/>
    <w:rsid w:val="0016038F"/>
    <w:rsid w:val="00160545"/>
    <w:rsid w:val="00162018"/>
    <w:rsid w:val="00163A2C"/>
    <w:rsid w:val="00165528"/>
    <w:rsid w:val="0017461E"/>
    <w:rsid w:val="00181AFC"/>
    <w:rsid w:val="0018474C"/>
    <w:rsid w:val="00185E55"/>
    <w:rsid w:val="001969EC"/>
    <w:rsid w:val="001A3F77"/>
    <w:rsid w:val="001A3FE6"/>
    <w:rsid w:val="001A5124"/>
    <w:rsid w:val="001A5685"/>
    <w:rsid w:val="001A57E0"/>
    <w:rsid w:val="001A599E"/>
    <w:rsid w:val="001B3F24"/>
    <w:rsid w:val="001B4658"/>
    <w:rsid w:val="001C07BE"/>
    <w:rsid w:val="001C6651"/>
    <w:rsid w:val="001C7E27"/>
    <w:rsid w:val="001D1E7A"/>
    <w:rsid w:val="001D236A"/>
    <w:rsid w:val="001D3A15"/>
    <w:rsid w:val="001D57F9"/>
    <w:rsid w:val="001E2EED"/>
    <w:rsid w:val="001E68AA"/>
    <w:rsid w:val="001F10FB"/>
    <w:rsid w:val="001F1DC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44D8A"/>
    <w:rsid w:val="00250A53"/>
    <w:rsid w:val="00252E3D"/>
    <w:rsid w:val="00253722"/>
    <w:rsid w:val="00254819"/>
    <w:rsid w:val="00254879"/>
    <w:rsid w:val="00267CBC"/>
    <w:rsid w:val="0027006C"/>
    <w:rsid w:val="00270230"/>
    <w:rsid w:val="00273C70"/>
    <w:rsid w:val="002769E8"/>
    <w:rsid w:val="002802A0"/>
    <w:rsid w:val="0028169D"/>
    <w:rsid w:val="00283D42"/>
    <w:rsid w:val="002935C7"/>
    <w:rsid w:val="00295EE6"/>
    <w:rsid w:val="00297147"/>
    <w:rsid w:val="00297D45"/>
    <w:rsid w:val="002B71F7"/>
    <w:rsid w:val="002C2A19"/>
    <w:rsid w:val="002C5030"/>
    <w:rsid w:val="002C6CA0"/>
    <w:rsid w:val="002D30B2"/>
    <w:rsid w:val="002D3CAB"/>
    <w:rsid w:val="002D3E57"/>
    <w:rsid w:val="002E2C22"/>
    <w:rsid w:val="002E7D31"/>
    <w:rsid w:val="002F115F"/>
    <w:rsid w:val="002F6DA9"/>
    <w:rsid w:val="0030008F"/>
    <w:rsid w:val="0030370C"/>
    <w:rsid w:val="003109D9"/>
    <w:rsid w:val="00312633"/>
    <w:rsid w:val="00312CD0"/>
    <w:rsid w:val="003148DE"/>
    <w:rsid w:val="00315FD6"/>
    <w:rsid w:val="00322BF3"/>
    <w:rsid w:val="00323DAA"/>
    <w:rsid w:val="003250F5"/>
    <w:rsid w:val="003319FF"/>
    <w:rsid w:val="00331B96"/>
    <w:rsid w:val="003415BB"/>
    <w:rsid w:val="003474DA"/>
    <w:rsid w:val="00354DCA"/>
    <w:rsid w:val="003552F2"/>
    <w:rsid w:val="00364C2F"/>
    <w:rsid w:val="00365AB9"/>
    <w:rsid w:val="00366F60"/>
    <w:rsid w:val="00367E00"/>
    <w:rsid w:val="00377030"/>
    <w:rsid w:val="00381253"/>
    <w:rsid w:val="00381CEB"/>
    <w:rsid w:val="00386535"/>
    <w:rsid w:val="0039118B"/>
    <w:rsid w:val="00392A3C"/>
    <w:rsid w:val="00396346"/>
    <w:rsid w:val="00396E7B"/>
    <w:rsid w:val="003978B3"/>
    <w:rsid w:val="003A213E"/>
    <w:rsid w:val="003A3B80"/>
    <w:rsid w:val="003A7BB9"/>
    <w:rsid w:val="003B1291"/>
    <w:rsid w:val="003B23F3"/>
    <w:rsid w:val="003B76BE"/>
    <w:rsid w:val="003C5182"/>
    <w:rsid w:val="003C549F"/>
    <w:rsid w:val="003C7ED2"/>
    <w:rsid w:val="003D0594"/>
    <w:rsid w:val="003D0F17"/>
    <w:rsid w:val="003D10E4"/>
    <w:rsid w:val="003D12E1"/>
    <w:rsid w:val="003D5A7B"/>
    <w:rsid w:val="003E4650"/>
    <w:rsid w:val="003E66EB"/>
    <w:rsid w:val="003E7E37"/>
    <w:rsid w:val="003F4686"/>
    <w:rsid w:val="003F6A71"/>
    <w:rsid w:val="003F6CDA"/>
    <w:rsid w:val="00400445"/>
    <w:rsid w:val="0040071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578"/>
    <w:rsid w:val="0045688F"/>
    <w:rsid w:val="0046282D"/>
    <w:rsid w:val="0046295A"/>
    <w:rsid w:val="00471497"/>
    <w:rsid w:val="004717B2"/>
    <w:rsid w:val="00473043"/>
    <w:rsid w:val="004749AD"/>
    <w:rsid w:val="0047506F"/>
    <w:rsid w:val="00475CBC"/>
    <w:rsid w:val="0048071C"/>
    <w:rsid w:val="00482725"/>
    <w:rsid w:val="00483886"/>
    <w:rsid w:val="004A04B3"/>
    <w:rsid w:val="004A1DBC"/>
    <w:rsid w:val="004A5A19"/>
    <w:rsid w:val="004A726B"/>
    <w:rsid w:val="004B3EE3"/>
    <w:rsid w:val="004B407B"/>
    <w:rsid w:val="004B71EC"/>
    <w:rsid w:val="004C1791"/>
    <w:rsid w:val="004C60A7"/>
    <w:rsid w:val="004D5AE3"/>
    <w:rsid w:val="004E2EE6"/>
    <w:rsid w:val="004E6A6C"/>
    <w:rsid w:val="004F5FCB"/>
    <w:rsid w:val="004F71CA"/>
    <w:rsid w:val="00501084"/>
    <w:rsid w:val="00503A7F"/>
    <w:rsid w:val="00507F61"/>
    <w:rsid w:val="00516AB1"/>
    <w:rsid w:val="00523758"/>
    <w:rsid w:val="00524F70"/>
    <w:rsid w:val="00530140"/>
    <w:rsid w:val="005355B9"/>
    <w:rsid w:val="0054109F"/>
    <w:rsid w:val="00542F24"/>
    <w:rsid w:val="00544219"/>
    <w:rsid w:val="00546F2A"/>
    <w:rsid w:val="00553A15"/>
    <w:rsid w:val="0055770A"/>
    <w:rsid w:val="00565E21"/>
    <w:rsid w:val="00566A5E"/>
    <w:rsid w:val="00570DC5"/>
    <w:rsid w:val="00575C24"/>
    <w:rsid w:val="0057709A"/>
    <w:rsid w:val="005826F8"/>
    <w:rsid w:val="005861A6"/>
    <w:rsid w:val="00586871"/>
    <w:rsid w:val="00593C0C"/>
    <w:rsid w:val="00594150"/>
    <w:rsid w:val="005A40A4"/>
    <w:rsid w:val="005A5571"/>
    <w:rsid w:val="005B12C0"/>
    <w:rsid w:val="005B45EF"/>
    <w:rsid w:val="005B6A9A"/>
    <w:rsid w:val="005C1C13"/>
    <w:rsid w:val="005C7220"/>
    <w:rsid w:val="005D1E22"/>
    <w:rsid w:val="005D6662"/>
    <w:rsid w:val="005D7143"/>
    <w:rsid w:val="005E190A"/>
    <w:rsid w:val="005E3EBE"/>
    <w:rsid w:val="005E3F6A"/>
    <w:rsid w:val="005E53C6"/>
    <w:rsid w:val="005E6D80"/>
    <w:rsid w:val="005F1F8A"/>
    <w:rsid w:val="006062B3"/>
    <w:rsid w:val="00611518"/>
    <w:rsid w:val="00614B23"/>
    <w:rsid w:val="00616AB3"/>
    <w:rsid w:val="00617256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F8F"/>
    <w:rsid w:val="006356F2"/>
    <w:rsid w:val="0063793E"/>
    <w:rsid w:val="0064330C"/>
    <w:rsid w:val="00646CCA"/>
    <w:rsid w:val="00646FE4"/>
    <w:rsid w:val="00647E12"/>
    <w:rsid w:val="0066343F"/>
    <w:rsid w:val="0066498F"/>
    <w:rsid w:val="00665C2C"/>
    <w:rsid w:val="00666B49"/>
    <w:rsid w:val="00673CA5"/>
    <w:rsid w:val="00687323"/>
    <w:rsid w:val="00687AB3"/>
    <w:rsid w:val="0069473B"/>
    <w:rsid w:val="006959A0"/>
    <w:rsid w:val="00697794"/>
    <w:rsid w:val="006A3EE0"/>
    <w:rsid w:val="006A4986"/>
    <w:rsid w:val="006A5A2F"/>
    <w:rsid w:val="006A6B2C"/>
    <w:rsid w:val="006B2DAB"/>
    <w:rsid w:val="006B3910"/>
    <w:rsid w:val="006C525C"/>
    <w:rsid w:val="006D0E16"/>
    <w:rsid w:val="006D5320"/>
    <w:rsid w:val="006E0660"/>
    <w:rsid w:val="006E223B"/>
    <w:rsid w:val="006F305A"/>
    <w:rsid w:val="006F573A"/>
    <w:rsid w:val="0070168B"/>
    <w:rsid w:val="0070796C"/>
    <w:rsid w:val="007105C9"/>
    <w:rsid w:val="00712263"/>
    <w:rsid w:val="00712F43"/>
    <w:rsid w:val="00722352"/>
    <w:rsid w:val="00731FCF"/>
    <w:rsid w:val="00734191"/>
    <w:rsid w:val="00734A60"/>
    <w:rsid w:val="00734D02"/>
    <w:rsid w:val="007361BB"/>
    <w:rsid w:val="00736496"/>
    <w:rsid w:val="00737F1D"/>
    <w:rsid w:val="00740C6E"/>
    <w:rsid w:val="00741DB8"/>
    <w:rsid w:val="00743B8F"/>
    <w:rsid w:val="007446A4"/>
    <w:rsid w:val="00746975"/>
    <w:rsid w:val="00747CD3"/>
    <w:rsid w:val="00752364"/>
    <w:rsid w:val="00755CC2"/>
    <w:rsid w:val="007650EF"/>
    <w:rsid w:val="0076700F"/>
    <w:rsid w:val="0077042F"/>
    <w:rsid w:val="00776536"/>
    <w:rsid w:val="007812AF"/>
    <w:rsid w:val="00782FAD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61B2"/>
    <w:rsid w:val="007C79A8"/>
    <w:rsid w:val="007D529A"/>
    <w:rsid w:val="007E0AC1"/>
    <w:rsid w:val="007E219C"/>
    <w:rsid w:val="007E2E74"/>
    <w:rsid w:val="007E647E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23454"/>
    <w:rsid w:val="008274AA"/>
    <w:rsid w:val="0083724D"/>
    <w:rsid w:val="00837F8C"/>
    <w:rsid w:val="00842803"/>
    <w:rsid w:val="00842C58"/>
    <w:rsid w:val="00847895"/>
    <w:rsid w:val="008503C7"/>
    <w:rsid w:val="008564D9"/>
    <w:rsid w:val="0086361D"/>
    <w:rsid w:val="008641A9"/>
    <w:rsid w:val="008658BA"/>
    <w:rsid w:val="008675A9"/>
    <w:rsid w:val="00873280"/>
    <w:rsid w:val="00876CC5"/>
    <w:rsid w:val="0088055B"/>
    <w:rsid w:val="008937A4"/>
    <w:rsid w:val="00893A20"/>
    <w:rsid w:val="00894278"/>
    <w:rsid w:val="0089498C"/>
    <w:rsid w:val="008974FD"/>
    <w:rsid w:val="008A3D29"/>
    <w:rsid w:val="008A786E"/>
    <w:rsid w:val="008B0EF3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75A7B"/>
    <w:rsid w:val="0098227A"/>
    <w:rsid w:val="00985C13"/>
    <w:rsid w:val="00990C6A"/>
    <w:rsid w:val="00992F18"/>
    <w:rsid w:val="00994E52"/>
    <w:rsid w:val="009A0937"/>
    <w:rsid w:val="009A0C86"/>
    <w:rsid w:val="009A3436"/>
    <w:rsid w:val="009A42F3"/>
    <w:rsid w:val="009A4A74"/>
    <w:rsid w:val="009A5C4D"/>
    <w:rsid w:val="009B09BC"/>
    <w:rsid w:val="009B4F21"/>
    <w:rsid w:val="009B6D89"/>
    <w:rsid w:val="009C21BF"/>
    <w:rsid w:val="009C6B0A"/>
    <w:rsid w:val="009C6B39"/>
    <w:rsid w:val="009D0D99"/>
    <w:rsid w:val="009D328A"/>
    <w:rsid w:val="009D46EA"/>
    <w:rsid w:val="009D4E7B"/>
    <w:rsid w:val="009D5F39"/>
    <w:rsid w:val="009E0473"/>
    <w:rsid w:val="009E5346"/>
    <w:rsid w:val="009F3D5D"/>
    <w:rsid w:val="009F46C7"/>
    <w:rsid w:val="009F6B9D"/>
    <w:rsid w:val="00A02F5B"/>
    <w:rsid w:val="00A05035"/>
    <w:rsid w:val="00A06B86"/>
    <w:rsid w:val="00A16AD3"/>
    <w:rsid w:val="00A222F0"/>
    <w:rsid w:val="00A24FD9"/>
    <w:rsid w:val="00A26A1F"/>
    <w:rsid w:val="00A31156"/>
    <w:rsid w:val="00A3264A"/>
    <w:rsid w:val="00A36083"/>
    <w:rsid w:val="00A37BF5"/>
    <w:rsid w:val="00A44BEC"/>
    <w:rsid w:val="00A4747C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648F"/>
    <w:rsid w:val="00A708D4"/>
    <w:rsid w:val="00A70B36"/>
    <w:rsid w:val="00A713AA"/>
    <w:rsid w:val="00A721F5"/>
    <w:rsid w:val="00A724FD"/>
    <w:rsid w:val="00A76BE8"/>
    <w:rsid w:val="00A7758F"/>
    <w:rsid w:val="00A80131"/>
    <w:rsid w:val="00A812C2"/>
    <w:rsid w:val="00A830E1"/>
    <w:rsid w:val="00A8634B"/>
    <w:rsid w:val="00A87E92"/>
    <w:rsid w:val="00A90C1A"/>
    <w:rsid w:val="00A91970"/>
    <w:rsid w:val="00A930E9"/>
    <w:rsid w:val="00AA7F7D"/>
    <w:rsid w:val="00AB1713"/>
    <w:rsid w:val="00AB253C"/>
    <w:rsid w:val="00AB3DBC"/>
    <w:rsid w:val="00AB44C3"/>
    <w:rsid w:val="00AB6F40"/>
    <w:rsid w:val="00AB7FDC"/>
    <w:rsid w:val="00AC07C1"/>
    <w:rsid w:val="00AC1930"/>
    <w:rsid w:val="00AC21B9"/>
    <w:rsid w:val="00AC29CC"/>
    <w:rsid w:val="00AC3450"/>
    <w:rsid w:val="00AC4D37"/>
    <w:rsid w:val="00AC50F4"/>
    <w:rsid w:val="00AC5590"/>
    <w:rsid w:val="00AC60EB"/>
    <w:rsid w:val="00AD1498"/>
    <w:rsid w:val="00AD2C39"/>
    <w:rsid w:val="00AD3410"/>
    <w:rsid w:val="00AD56BD"/>
    <w:rsid w:val="00AD6ED9"/>
    <w:rsid w:val="00AE70A1"/>
    <w:rsid w:val="00AF40E9"/>
    <w:rsid w:val="00AF5714"/>
    <w:rsid w:val="00B045F6"/>
    <w:rsid w:val="00B04D33"/>
    <w:rsid w:val="00B057A0"/>
    <w:rsid w:val="00B1002D"/>
    <w:rsid w:val="00B21A89"/>
    <w:rsid w:val="00B2541E"/>
    <w:rsid w:val="00B2581A"/>
    <w:rsid w:val="00B27446"/>
    <w:rsid w:val="00B33AF9"/>
    <w:rsid w:val="00B401A6"/>
    <w:rsid w:val="00B4683F"/>
    <w:rsid w:val="00B54DE1"/>
    <w:rsid w:val="00B55B43"/>
    <w:rsid w:val="00B57EB1"/>
    <w:rsid w:val="00B6582F"/>
    <w:rsid w:val="00B65E2E"/>
    <w:rsid w:val="00B672E1"/>
    <w:rsid w:val="00B73B49"/>
    <w:rsid w:val="00B81100"/>
    <w:rsid w:val="00B817AB"/>
    <w:rsid w:val="00B8255F"/>
    <w:rsid w:val="00B849B4"/>
    <w:rsid w:val="00B84CA2"/>
    <w:rsid w:val="00B876F7"/>
    <w:rsid w:val="00B87BDF"/>
    <w:rsid w:val="00B90F3E"/>
    <w:rsid w:val="00B9104A"/>
    <w:rsid w:val="00B93094"/>
    <w:rsid w:val="00BA646E"/>
    <w:rsid w:val="00BA65F5"/>
    <w:rsid w:val="00BB0529"/>
    <w:rsid w:val="00BB2122"/>
    <w:rsid w:val="00BB25C7"/>
    <w:rsid w:val="00BB4035"/>
    <w:rsid w:val="00BB7C4D"/>
    <w:rsid w:val="00BC0AF6"/>
    <w:rsid w:val="00BC0F34"/>
    <w:rsid w:val="00BC1DA4"/>
    <w:rsid w:val="00BC2D01"/>
    <w:rsid w:val="00BC37F0"/>
    <w:rsid w:val="00BC5E37"/>
    <w:rsid w:val="00BD5368"/>
    <w:rsid w:val="00BE052B"/>
    <w:rsid w:val="00BE0E01"/>
    <w:rsid w:val="00BE53F5"/>
    <w:rsid w:val="00BE675B"/>
    <w:rsid w:val="00BF2AE8"/>
    <w:rsid w:val="00BF3C7B"/>
    <w:rsid w:val="00BF5D92"/>
    <w:rsid w:val="00BF7D2D"/>
    <w:rsid w:val="00C06992"/>
    <w:rsid w:val="00C1626A"/>
    <w:rsid w:val="00C16CB0"/>
    <w:rsid w:val="00C201C1"/>
    <w:rsid w:val="00C22757"/>
    <w:rsid w:val="00C305FA"/>
    <w:rsid w:val="00C34856"/>
    <w:rsid w:val="00C34BF9"/>
    <w:rsid w:val="00C35B48"/>
    <w:rsid w:val="00C35B84"/>
    <w:rsid w:val="00C35C59"/>
    <w:rsid w:val="00C40BBE"/>
    <w:rsid w:val="00C40C41"/>
    <w:rsid w:val="00C419C4"/>
    <w:rsid w:val="00C5068B"/>
    <w:rsid w:val="00C511E5"/>
    <w:rsid w:val="00C51C58"/>
    <w:rsid w:val="00C56EA5"/>
    <w:rsid w:val="00C60F9B"/>
    <w:rsid w:val="00C62CD7"/>
    <w:rsid w:val="00C63073"/>
    <w:rsid w:val="00C7031F"/>
    <w:rsid w:val="00C70964"/>
    <w:rsid w:val="00C71F8E"/>
    <w:rsid w:val="00C7500A"/>
    <w:rsid w:val="00C75440"/>
    <w:rsid w:val="00C75F38"/>
    <w:rsid w:val="00C83F84"/>
    <w:rsid w:val="00C84BAE"/>
    <w:rsid w:val="00C91451"/>
    <w:rsid w:val="00C9146B"/>
    <w:rsid w:val="00C920F5"/>
    <w:rsid w:val="00C92D7A"/>
    <w:rsid w:val="00C94B91"/>
    <w:rsid w:val="00CA44EE"/>
    <w:rsid w:val="00CA5AA1"/>
    <w:rsid w:val="00CB4CF2"/>
    <w:rsid w:val="00CB4E5C"/>
    <w:rsid w:val="00CB6A0C"/>
    <w:rsid w:val="00CC59B7"/>
    <w:rsid w:val="00CC5BB9"/>
    <w:rsid w:val="00CC7A7D"/>
    <w:rsid w:val="00CD324B"/>
    <w:rsid w:val="00CE0EA0"/>
    <w:rsid w:val="00CE18CC"/>
    <w:rsid w:val="00CE4E96"/>
    <w:rsid w:val="00CF5E0E"/>
    <w:rsid w:val="00CF7CB1"/>
    <w:rsid w:val="00D00454"/>
    <w:rsid w:val="00D01A26"/>
    <w:rsid w:val="00D05F95"/>
    <w:rsid w:val="00D0683E"/>
    <w:rsid w:val="00D07E82"/>
    <w:rsid w:val="00D11228"/>
    <w:rsid w:val="00D13D7B"/>
    <w:rsid w:val="00D210B7"/>
    <w:rsid w:val="00D40745"/>
    <w:rsid w:val="00D4534F"/>
    <w:rsid w:val="00D46CA2"/>
    <w:rsid w:val="00D50006"/>
    <w:rsid w:val="00D52865"/>
    <w:rsid w:val="00D56229"/>
    <w:rsid w:val="00D56591"/>
    <w:rsid w:val="00D614A0"/>
    <w:rsid w:val="00D62AC2"/>
    <w:rsid w:val="00D63A5C"/>
    <w:rsid w:val="00D7299A"/>
    <w:rsid w:val="00D7535C"/>
    <w:rsid w:val="00D810BC"/>
    <w:rsid w:val="00D81904"/>
    <w:rsid w:val="00D85D58"/>
    <w:rsid w:val="00D922DB"/>
    <w:rsid w:val="00DA44FE"/>
    <w:rsid w:val="00DA6E6B"/>
    <w:rsid w:val="00DB3627"/>
    <w:rsid w:val="00DC1C9D"/>
    <w:rsid w:val="00DC216F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32730"/>
    <w:rsid w:val="00E36486"/>
    <w:rsid w:val="00E47F4D"/>
    <w:rsid w:val="00E535E6"/>
    <w:rsid w:val="00E53658"/>
    <w:rsid w:val="00E55671"/>
    <w:rsid w:val="00E571E8"/>
    <w:rsid w:val="00E57846"/>
    <w:rsid w:val="00E6671F"/>
    <w:rsid w:val="00E70E20"/>
    <w:rsid w:val="00E75AB0"/>
    <w:rsid w:val="00E855C4"/>
    <w:rsid w:val="00E951A0"/>
    <w:rsid w:val="00E9786C"/>
    <w:rsid w:val="00EA33FF"/>
    <w:rsid w:val="00EA76AF"/>
    <w:rsid w:val="00EB064F"/>
    <w:rsid w:val="00EC0EF8"/>
    <w:rsid w:val="00EC4B94"/>
    <w:rsid w:val="00EC5181"/>
    <w:rsid w:val="00ED2FBC"/>
    <w:rsid w:val="00EE3D53"/>
    <w:rsid w:val="00EE5372"/>
    <w:rsid w:val="00EF026A"/>
    <w:rsid w:val="00EF5472"/>
    <w:rsid w:val="00EF6568"/>
    <w:rsid w:val="00F01F91"/>
    <w:rsid w:val="00F02AF4"/>
    <w:rsid w:val="00F07079"/>
    <w:rsid w:val="00F1033E"/>
    <w:rsid w:val="00F1076E"/>
    <w:rsid w:val="00F107BB"/>
    <w:rsid w:val="00F114B9"/>
    <w:rsid w:val="00F13680"/>
    <w:rsid w:val="00F142C5"/>
    <w:rsid w:val="00F23303"/>
    <w:rsid w:val="00F27DD9"/>
    <w:rsid w:val="00F33C2D"/>
    <w:rsid w:val="00F403D5"/>
    <w:rsid w:val="00F412EA"/>
    <w:rsid w:val="00F420C4"/>
    <w:rsid w:val="00F47315"/>
    <w:rsid w:val="00F51214"/>
    <w:rsid w:val="00F53493"/>
    <w:rsid w:val="00F5362D"/>
    <w:rsid w:val="00F5383B"/>
    <w:rsid w:val="00F54869"/>
    <w:rsid w:val="00F55A18"/>
    <w:rsid w:val="00F61DA7"/>
    <w:rsid w:val="00F72294"/>
    <w:rsid w:val="00F74212"/>
    <w:rsid w:val="00F762A5"/>
    <w:rsid w:val="00F764BE"/>
    <w:rsid w:val="00F81D0E"/>
    <w:rsid w:val="00F85D43"/>
    <w:rsid w:val="00F85D72"/>
    <w:rsid w:val="00FA28B5"/>
    <w:rsid w:val="00FA5AF0"/>
    <w:rsid w:val="00FB0C6C"/>
    <w:rsid w:val="00FB3A50"/>
    <w:rsid w:val="00FB3CF6"/>
    <w:rsid w:val="00FB5C71"/>
    <w:rsid w:val="00FB6C45"/>
    <w:rsid w:val="00FB7EB4"/>
    <w:rsid w:val="00FC26DC"/>
    <w:rsid w:val="00FC3D71"/>
    <w:rsid w:val="00FC6DFA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D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B04D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D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B04D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274</Words>
  <Characters>1565</Characters>
  <Application>Microsoft Office Word</Application>
  <DocSecurity>0</DocSecurity>
  <Lines>13</Lines>
  <Paragraphs>3</Paragraphs>
  <ScaleCrop>false</ScaleCrop>
  <Company>MS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2024-11-29T02:25:00Z</dcterms:created>
  <dcterms:modified xsi:type="dcterms:W3CDTF">2024-11-29T02:27:00Z</dcterms:modified>
</cp:coreProperties>
</file>