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D4578E">
      <w:pPr>
        <w:rPr>
          <w:rFonts w:ascii="Times New Roman" w:hAnsi="Times New Roman" w:eastAsia="黑体" w:cs="仿宋_GB2312"/>
          <w:color w:val="000000"/>
        </w:rPr>
      </w:pPr>
      <w:r>
        <w:rPr>
          <w:rFonts w:ascii="Times New Roman" w:hAnsi="Times New Roman" w:eastAsia="黑体" w:cs="仿宋_GB2312"/>
          <w:color w:val="000000"/>
        </w:rPr>
        <w:t>附件</w:t>
      </w:r>
      <w:r>
        <w:rPr>
          <w:rFonts w:hint="eastAsia" w:ascii="Times New Roman" w:hAnsi="Times New Roman" w:eastAsia="黑体" w:cs="仿宋_GB2312"/>
          <w:color w:val="000000"/>
        </w:rPr>
        <w:t>3</w:t>
      </w:r>
    </w:p>
    <w:p w14:paraId="43BC4BDD">
      <w:pPr>
        <w:spacing w:before="240" w:after="240" w:line="700" w:lineRule="exact"/>
        <w:jc w:val="center"/>
        <w:rPr>
          <w:rFonts w:ascii="Times New Roman" w:hAnsi="Times New Roman" w:eastAsia="方正小标宋简体" w:cs="仿宋_GB2312"/>
          <w:color w:val="000000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简体" w:cs="仿宋_GB2312"/>
          <w:color w:val="000000"/>
          <w:sz w:val="44"/>
          <w:szCs w:val="44"/>
        </w:rPr>
        <w:t>安宁疗护病房床日标准</w:t>
      </w:r>
      <w:bookmarkEnd w:id="0"/>
    </w:p>
    <w:p w14:paraId="15B9294F">
      <w:pPr>
        <w:widowControl/>
        <w:adjustRightInd w:val="0"/>
        <w:snapToGrid w:val="0"/>
        <w:spacing w:line="320" w:lineRule="exact"/>
        <w:jc w:val="right"/>
        <w:textAlignment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hint="eastAsia" w:ascii="Times New Roman" w:hAnsi="Times New Roman"/>
          <w:color w:val="000000"/>
          <w:sz w:val="24"/>
          <w:szCs w:val="24"/>
        </w:rPr>
        <w:t>单位：元</w:t>
      </w:r>
    </w:p>
    <w:tbl>
      <w:tblPr>
        <w:tblStyle w:val="3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54"/>
        <w:gridCol w:w="4606"/>
      </w:tblGrid>
      <w:tr w14:paraId="3937E2E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172" w:type="dxa"/>
            <w:noWrap/>
            <w:vAlign w:val="center"/>
          </w:tcPr>
          <w:p w14:paraId="2A993DFF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医</w:t>
            </w: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疗机构</w:t>
            </w: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类型</w:t>
            </w:r>
          </w:p>
        </w:tc>
        <w:tc>
          <w:tcPr>
            <w:tcW w:w="3280" w:type="dxa"/>
            <w:noWrap/>
            <w:vAlign w:val="center"/>
          </w:tcPr>
          <w:p w14:paraId="42770E0A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床日</w:t>
            </w: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标准</w:t>
            </w:r>
          </w:p>
        </w:tc>
      </w:tr>
      <w:tr w14:paraId="6513DCE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172" w:type="dxa"/>
            <w:noWrap/>
            <w:vAlign w:val="center"/>
          </w:tcPr>
          <w:p w14:paraId="39BB033A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三级住院医疗机构</w:t>
            </w:r>
          </w:p>
        </w:tc>
        <w:tc>
          <w:tcPr>
            <w:tcW w:w="3280" w:type="dxa"/>
            <w:noWrap/>
            <w:vAlign w:val="center"/>
          </w:tcPr>
          <w:p w14:paraId="64715066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500</w:t>
            </w:r>
          </w:p>
        </w:tc>
      </w:tr>
      <w:tr w14:paraId="0FFC020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172" w:type="dxa"/>
            <w:noWrap/>
            <w:vAlign w:val="center"/>
          </w:tcPr>
          <w:p w14:paraId="267F81DF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二级住院医疗机构</w:t>
            </w:r>
          </w:p>
        </w:tc>
        <w:tc>
          <w:tcPr>
            <w:tcW w:w="3280" w:type="dxa"/>
            <w:noWrap/>
            <w:vAlign w:val="center"/>
          </w:tcPr>
          <w:p w14:paraId="3A97FCB9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350</w:t>
            </w:r>
          </w:p>
        </w:tc>
      </w:tr>
      <w:tr w14:paraId="17F9F2E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172" w:type="dxa"/>
            <w:noWrap/>
            <w:vAlign w:val="center"/>
          </w:tcPr>
          <w:p w14:paraId="0BDF9B89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其他住院医疗机构</w:t>
            </w:r>
          </w:p>
        </w:tc>
        <w:tc>
          <w:tcPr>
            <w:tcW w:w="3280" w:type="dxa"/>
            <w:noWrap/>
            <w:vAlign w:val="center"/>
          </w:tcPr>
          <w:p w14:paraId="33191366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250</w:t>
            </w:r>
          </w:p>
        </w:tc>
      </w:tr>
      <w:tr w14:paraId="67304A3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172" w:type="dxa"/>
            <w:noWrap/>
            <w:vAlign w:val="center"/>
          </w:tcPr>
          <w:p w14:paraId="1275B6AF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护理院及安宁疗护中心</w:t>
            </w:r>
          </w:p>
        </w:tc>
        <w:tc>
          <w:tcPr>
            <w:tcW w:w="3280" w:type="dxa"/>
            <w:noWrap/>
            <w:vAlign w:val="center"/>
          </w:tcPr>
          <w:p w14:paraId="42D028EA"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200</w:t>
            </w:r>
          </w:p>
        </w:tc>
      </w:tr>
    </w:tbl>
    <w:p w14:paraId="526C2C0A"/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CF466B"/>
    <w:rsid w:val="71CF4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Calibri" w:eastAsia="仿宋_GB2312" w:cs="Times New Roman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2025-01-20T08:39:00Z</dcterms:created>
  <dc:creator>╮(╯_╰)╭</dc:creator>
  <cp:lastModifiedBy>╮(╯_╰)╭</cp:lastModifiedBy>
  <dcterms:modified xsi:type="dcterms:W3CDTF">2025-01-20T08:40:13Z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43AFBD32491346B895DC28A6466C1B8A_11</vt:lpwstr>
  </property>
  <property fmtid="{D5CDD505-2E9C-101B-9397-08002B2CF9AE}" pid="4" name="KSOTemplateDocerSaveRecord">
    <vt:lpwstr>eyJoZGlkIjoiZWNkYmNiNGRhYzViMDBkNmFhMzVjYmVlMjMxZjY5NDIiLCJ1c2VySWQiOiIyNTMwNjM0MjcifQ==</vt:lpwstr>
  </property>
</Properties>
</file>