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C7" w:rsidRDefault="006B77C7" w:rsidP="00D13DF8">
      <w:pPr>
        <w:rPr>
          <w:rFonts w:ascii="黑体" w:eastAsia="黑体" w:hAnsi="黑体" w:cs="Times New Roman"/>
          <w:sz w:val="32"/>
          <w:szCs w:val="32"/>
        </w:rPr>
      </w:pPr>
      <w:r w:rsidRPr="00D13DF8">
        <w:rPr>
          <w:rFonts w:ascii="黑体" w:eastAsia="黑体" w:hAnsi="黑体" w:cs="黑体" w:hint="eastAsia"/>
          <w:sz w:val="32"/>
          <w:szCs w:val="32"/>
        </w:rPr>
        <w:t>附件</w:t>
      </w:r>
      <w:r w:rsidRPr="00D13DF8">
        <w:rPr>
          <w:rFonts w:ascii="黑体" w:eastAsia="黑体" w:hAnsi="黑体" w:cs="黑体"/>
          <w:sz w:val="32"/>
          <w:szCs w:val="32"/>
        </w:rPr>
        <w:t>1</w:t>
      </w:r>
    </w:p>
    <w:p w:rsidR="006B77C7" w:rsidRPr="00D13DF8" w:rsidRDefault="006B77C7" w:rsidP="00D13DF8">
      <w:p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D13DF8">
        <w:rPr>
          <w:rFonts w:ascii="方正小标宋简体" w:eastAsia="方正小标宋简体" w:hAnsi="黑体" w:cs="方正小标宋简体"/>
          <w:sz w:val="44"/>
          <w:szCs w:val="44"/>
        </w:rPr>
        <w:t>2025</w:t>
      </w:r>
      <w:r w:rsidRPr="00D13DF8">
        <w:rPr>
          <w:rFonts w:ascii="方正小标宋简体" w:eastAsia="方正小标宋简体" w:hAnsi="黑体" w:cs="方正小标宋简体" w:hint="eastAsia"/>
          <w:sz w:val="44"/>
          <w:szCs w:val="44"/>
        </w:rPr>
        <w:t>年常州市“真爱护航”家庭教育与心理健康公益培训课程预约表</w:t>
      </w:r>
    </w:p>
    <w:tbl>
      <w:tblPr>
        <w:tblW w:w="14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8"/>
        <w:gridCol w:w="1568"/>
        <w:gridCol w:w="1552"/>
        <w:gridCol w:w="1197"/>
        <w:gridCol w:w="1148"/>
        <w:gridCol w:w="1498"/>
        <w:gridCol w:w="2071"/>
        <w:gridCol w:w="956"/>
        <w:gridCol w:w="1498"/>
        <w:gridCol w:w="742"/>
      </w:tblGrid>
      <w:tr w:rsidR="006B77C7" w:rsidRPr="00D13DF8" w:rsidTr="00D13DF8">
        <w:trPr>
          <w:trHeight w:val="737"/>
          <w:jc w:val="center"/>
        </w:trPr>
        <w:tc>
          <w:tcPr>
            <w:tcW w:w="2128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学校名称</w:t>
            </w:r>
          </w:p>
        </w:tc>
        <w:tc>
          <w:tcPr>
            <w:tcW w:w="1568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课程主题</w:t>
            </w:r>
          </w:p>
        </w:tc>
        <w:tc>
          <w:tcPr>
            <w:tcW w:w="1552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课程名称</w:t>
            </w:r>
            <w:bookmarkStart w:id="0" w:name="_GoBack"/>
            <w:bookmarkEnd w:id="0"/>
          </w:p>
        </w:tc>
        <w:tc>
          <w:tcPr>
            <w:tcW w:w="1197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参与年级</w:t>
            </w:r>
          </w:p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及对象</w:t>
            </w:r>
          </w:p>
        </w:tc>
        <w:tc>
          <w:tcPr>
            <w:tcW w:w="1148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参与人数</w:t>
            </w:r>
          </w:p>
        </w:tc>
        <w:tc>
          <w:tcPr>
            <w:tcW w:w="1498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课程开展时间</w:t>
            </w:r>
          </w:p>
        </w:tc>
        <w:tc>
          <w:tcPr>
            <w:tcW w:w="2071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课程开展地点</w:t>
            </w:r>
          </w:p>
        </w:tc>
        <w:tc>
          <w:tcPr>
            <w:tcW w:w="956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预约人</w:t>
            </w:r>
          </w:p>
        </w:tc>
        <w:tc>
          <w:tcPr>
            <w:tcW w:w="1498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联系方式</w:t>
            </w:r>
          </w:p>
        </w:tc>
        <w:tc>
          <w:tcPr>
            <w:tcW w:w="742" w:type="dxa"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6B77C7" w:rsidRPr="00D13DF8" w:rsidT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6B77C7" w:rsidRPr="00D13DF8" w:rsidT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6B77C7" w:rsidRPr="00D13DF8" w:rsidT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6B77C7" w:rsidRPr="00D13DF8" w:rsidT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6B77C7" w:rsidRPr="00D13DF8" w:rsidT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6B77C7" w:rsidRP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6B77C7" w:rsidRPr="00D13DF8">
        <w:trPr>
          <w:trHeight w:val="737"/>
          <w:jc w:val="center"/>
        </w:trPr>
        <w:tc>
          <w:tcPr>
            <w:tcW w:w="212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6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55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7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4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2071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956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498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42" w:type="dxa"/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</w:tbl>
    <w:p w:rsidR="006B77C7" w:rsidRPr="00D13DF8" w:rsidRDefault="006B77C7" w:rsidP="00D13DF8">
      <w:pPr>
        <w:rPr>
          <w:rFonts w:ascii="黑体" w:eastAsia="黑体" w:hAnsi="黑体" w:cs="Times New Roman"/>
          <w:sz w:val="32"/>
          <w:szCs w:val="32"/>
        </w:rPr>
      </w:pPr>
    </w:p>
    <w:p w:rsidR="006B77C7" w:rsidRPr="00D13DF8" w:rsidRDefault="006B77C7">
      <w:pPr>
        <w:widowControl/>
        <w:jc w:val="center"/>
        <w:textAlignment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  <w:r w:rsidRPr="00D13DF8"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  <w:lastRenderedPageBreak/>
        <w:t>2025</w:t>
      </w:r>
      <w:r w:rsidRPr="00D13DF8"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年常州市“真爱护航”家庭教育与心理健康公益培训课程菜单</w:t>
      </w:r>
    </w:p>
    <w:tbl>
      <w:tblPr>
        <w:tblW w:w="5199" w:type="pct"/>
        <w:jc w:val="center"/>
        <w:tblLayout w:type="fixed"/>
        <w:tblLook w:val="00A0"/>
      </w:tblPr>
      <w:tblGrid>
        <w:gridCol w:w="1264"/>
        <w:gridCol w:w="1082"/>
        <w:gridCol w:w="704"/>
        <w:gridCol w:w="1091"/>
        <w:gridCol w:w="1551"/>
        <w:gridCol w:w="5194"/>
        <w:gridCol w:w="2255"/>
        <w:gridCol w:w="1408"/>
      </w:tblGrid>
      <w:tr w:rsidR="006B77C7" w:rsidRPr="00D13DF8">
        <w:trPr>
          <w:trHeight w:val="482"/>
          <w:jc w:val="center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实施时间建议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</w:p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spacing w:val="-5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spacing w:val="-5"/>
                <w:kern w:val="0"/>
              </w:rPr>
              <w:t>（</w:t>
            </w:r>
            <w:r w:rsidRPr="00D13DF8">
              <w:rPr>
                <w:rFonts w:ascii="仿宋_GB2312" w:eastAsia="仿宋_GB2312" w:hAnsi="宋体" w:cs="仿宋_GB2312"/>
                <w:b/>
                <w:bCs/>
                <w:color w:val="000000"/>
                <w:spacing w:val="-5"/>
                <w:kern w:val="0"/>
              </w:rPr>
              <w:t>45min/</w:t>
            </w: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spacing w:val="-5"/>
                <w:kern w:val="0"/>
              </w:rPr>
              <w:t>课时）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课程题目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</w:p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（家长</w:t>
            </w:r>
            <w:r w:rsidRPr="00D13DF8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学生）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spacing w:val="-9"/>
              </w:rPr>
            </w:pPr>
            <w:r w:rsidRPr="004F7DA2">
              <w:rPr>
                <w:rFonts w:ascii="仿宋_GB2312" w:eastAsia="仿宋_GB2312" w:hAnsi="宋体" w:cs="仿宋_GB2312" w:hint="eastAsia"/>
                <w:b/>
                <w:bCs/>
                <w:color w:val="000000"/>
                <w:spacing w:val="-9"/>
                <w:kern w:val="0"/>
              </w:rPr>
              <w:t>（讲座</w:t>
            </w:r>
            <w:r w:rsidRPr="004F7DA2">
              <w:rPr>
                <w:rFonts w:ascii="仿宋_GB2312" w:eastAsia="仿宋_GB2312" w:hAnsi="宋体" w:cs="仿宋_GB2312"/>
                <w:b/>
                <w:bCs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b/>
                <w:bCs/>
                <w:color w:val="000000"/>
                <w:spacing w:val="-9"/>
                <w:kern w:val="0"/>
              </w:rPr>
              <w:t>团辅）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入学适应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用“心”做父母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为成长赋能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助力成长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幼小衔接，大班家长应该怎么做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从点滴生活出发，携手幼儿成长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陪孩子走好学习生涯第一步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团结合作，共创美好未来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学生和老师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陪你一起慢慢长大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小学阶段的关键词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幼小衔接父母培训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幸福密码之自我发展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高中生涯与选择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选科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选择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情绪管理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迈出情绪管理的第一步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高质量家庭教育，从重视情绪养育开始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做处理孩子情绪的高手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了解情绪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争当情绪小卫士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儿童应对负向情绪的妙招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接纳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EMO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，请你快乐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幸福密码之情绪管理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情绪解码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中学生自我情绪管理与调适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识别情绪，悦纳自己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1A2029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1A2029"/>
                <w:kern w:val="0"/>
              </w:rPr>
              <w:t>家庭的温度，情绪的风度：如何在家中进行有效的情绪管理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bottom"/>
              <w:rPr>
                <w:rFonts w:ascii="仿宋_GB2312" w:eastAsia="仿宋_GB2312" w:hAnsi="宋体" w:cs="Times New Roman"/>
                <w:color w:val="1A2029"/>
              </w:rPr>
            </w:pPr>
            <w:r w:rsidRPr="00D13DF8">
              <w:rPr>
                <w:rFonts w:ascii="仿宋_GB2312" w:eastAsia="仿宋_GB2312" w:hAnsi="宋体" w:cs="仿宋_GB2312" w:hint="eastAsia"/>
                <w:color w:val="1A2029"/>
                <w:kern w:val="0"/>
              </w:rPr>
              <w:t>破译情绪密码，做情绪稳定的家长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1A2029"/>
              </w:rPr>
            </w:pPr>
            <w:r w:rsidRPr="00D13DF8">
              <w:rPr>
                <w:rFonts w:ascii="仿宋_GB2312" w:eastAsia="仿宋_GB2312" w:hAnsi="宋体" w:cs="仿宋_GB2312" w:hint="eastAsia"/>
                <w:color w:val="1A2029"/>
                <w:kern w:val="0"/>
              </w:rPr>
              <w:t>妈妈好情绪，家庭好风水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让积极情绪助力孩子高效学习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情绪教养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从家庭教育开始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情绪管理之道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家长的情绪管理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规则的建立与习惯的养成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以孩子为镜，成长自我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家庭教育中，如何与孩子有效沟通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这样沟通更有效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亲子沟通锦囊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一幅画读懂内心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用心沟通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用爱陪伴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做孩子生命的守护者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积极沟通，让亲子关系更和谐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家长如何与孩子有效沟通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学做智慧家长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成就优秀孩子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用心沟通、用爱陪伴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幸福密码之亲子沟通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构建支持系统，助力青春成长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做孩子心理成长的支持者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高中生家长的亲子沟通之道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有效陪伴，用“心”支持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赋能式亲子沟通，孩子更喜欢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孩子的未来藏在父母的嘴里（积极有效的亲子沟通）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父母如何说，孩子才会听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亲子沟通之道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基于萨提亚家庭治疗模式的亲子沟通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家庭教育方法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建立规则，养成习惯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关注幼儿发展，从“倾听”出发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智慧育儿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-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岁孩子的关键能力与良好习惯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因脑施教：脑科学在家庭教育中的应用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高质量陪伴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为孩子成长护航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鼓励、奖励的正确方法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如何让孩子的兴趣更持久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做拿得起放得下看得远的家长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关爱孩子心理，助力新发展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解码青春期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亲子共成长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破解家庭养育难题的策略和方法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建设亲子关系，培养抗挫能力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心理韧性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人的核心竞争力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4F7DA2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叩响心扉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高中生父母与孩子的沟通训练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高中生家长的心灵成长之道与实用方法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关爱自己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直面压力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培育坚韧：帮助孩子构建抗逆力的家长指南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学做智慧家长，护航孩子健康成长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</w:t>
            </w:r>
          </w:p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主题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当青春来敲门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5-6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读懂神兽叛逆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做智慧父母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小学高年级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高年级学生的异性交往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五六年级学生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让青春如花绽放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五六年级女生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嗨，大男孩们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五六年级男生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家有青春期儿女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会说话，与青春期孩子进行有效沟通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小学高年级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青春私语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成长解密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小学高年级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青春期焦虑的家庭觉察与化解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小学高年级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如何陪伴孩子度过青春期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幸福密码之青春密语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bottom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男孩的蜕变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做一个能“听”会“说”的父母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七八年级家长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父母对话青春期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解密青春期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听懂少年心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做责任担当的男生（男生青春期教育）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初高中男生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电子产品管理及网络素养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孩子沉迷网络群聊，您怎么办？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5-6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年级家长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掌中小屏幕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心中大未来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小学生合理使用手机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虚拟世界里的真实问题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放下手机，去有风的地方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5-6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年级学生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初中生父母如何帮助孩子做好手机和网络管理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高中生父母如何帮助孩子做好手机管理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如何帮助孩子做好手机和网络管理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数字时代家教新策略：解锁孩子电子产品管理密码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网络成瘾的预防和干预方法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优化亲子关系，合理管控手机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多子女家庭的心理健康与教育策略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二孩家庭的“幸福密码”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多子女家庭教育的特点与方法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二胎家庭的教育策略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二孩家庭的百味生活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新二孩时代的养育宝典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考试（考前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考后）常见心理问题及应对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自强自信提升抗逆力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六年级学生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减压赋能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助力中考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幸福密码之考试心理辅导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赋能归来，元气满满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减压赋能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助力高考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高中生学习心理问题与家庭教育策略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告别考试焦虑：科学减压让你轻松应考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考试过后，为“心”赋能再出发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考试常见心理问题与积极应对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考试无忧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心理策略在考试中运用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如何助力孩子中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高考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提升抗逆力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为中高考赋能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初高中学生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抗逆力心理辅导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高三学生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人际交往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阅读绘本，感受与同伴在一起的快乐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中班幼儿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交往的魔法密码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驱散忌妒阴云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迎接合作共赢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小学高年级学生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人际交往的艺术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如何建立和谐的人际关系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同学抑郁了，我该怎样与之相处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鼓动心弦，释放压力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各学段学生或教师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幸福密码之人际交往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教师与家长沟通的艺术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教师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谈心谈话的艺术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教师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教师心灵成长团体辅导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教师（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40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人内）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学习管理与习惯养成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培养孩子规则意识与习惯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会学乐学，从“心”出发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三四年级是道坎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向拖拉说再见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让孩子爱上阅读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低年级孩子学习习惯的培养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积千累万不如养个好习惯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提升学习力从提升注意力开始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学会时间管理，促进高效学习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初中生良好学习习惯的培养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指向未来的学习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智慧陪读，提升高效学习力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“学霸”是怎样炼成的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学习加油站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“纸”想告诉你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时间管理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构建韧性思维的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n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个练习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全学段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常见学习心理问题与应对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>
        <w:trPr>
          <w:trHeight w:val="482"/>
          <w:jc w:val="center"/>
        </w:trPr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中高考考前心理辅导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有效陪伴，携手应考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积极心态，迎接考试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识别孩子问题行为，不慌不忙巧妙应对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青春中考旅途，家长用心陪伴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学业、考试压力大，家长应该怎么办？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陪伴，温暖的力量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家有考生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拥抱压力，一起向未来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你不知道的解压小技巧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做神队友，送神助攻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一切都是恰恰好（情绪与压力管理）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考前心理赋能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做考生真正需要的陪伴者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高考征程风雨同行，共赴未来阳光灿烂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给自己的情绪洗个澡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做情绪的主人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考试，想说爱你不容易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拥抱焦虑，勇敢向未来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19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情绪加油站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考前情绪管理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考前压力管理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考试不要慌，应对焦虑有法宝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4F7DA2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9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鼓舞人心，迎接挑战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用孩子的语言与他们沟通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6B77C7" w:rsidRPr="00D13DF8" w:rsidTr="004F7DA2">
        <w:trPr>
          <w:trHeight w:val="482"/>
          <w:jc w:val="center"/>
        </w:trPr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初三</w:t>
            </w:r>
            <w:r w:rsidRPr="004F7DA2">
              <w:rPr>
                <w:rFonts w:ascii="仿宋_GB2312" w:eastAsia="仿宋_GB2312" w:hAnsi="宋体" w:cs="仿宋_GB2312"/>
                <w:color w:val="000000"/>
                <w:spacing w:val="-9"/>
                <w:kern w:val="0"/>
              </w:rPr>
              <w:t>/</w:t>
            </w:r>
            <w:r w:rsidRPr="004F7DA2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高三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考前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（中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高考）有效而专注，人生不遗憾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D13DF8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7C7" w:rsidRPr="00D13DF8" w:rsidRDefault="006B77C7" w:rsidP="00D13DF8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D13DF8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</w:tbl>
    <w:p w:rsidR="006B77C7" w:rsidRDefault="006B77C7">
      <w:pPr>
        <w:widowControl/>
        <w:jc w:val="center"/>
        <w:textAlignment w:val="center"/>
        <w:rPr>
          <w:rFonts w:ascii="仿宋_GB2312" w:eastAsia="仿宋_GB2312" w:hAnsi="宋体" w:cs="Times New Roman"/>
          <w:color w:val="000000"/>
          <w:kern w:val="0"/>
          <w:sz w:val="20"/>
          <w:szCs w:val="20"/>
        </w:rPr>
      </w:pPr>
    </w:p>
    <w:sectPr w:rsidR="006B77C7" w:rsidSect="00C248EF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AB7" w:rsidRDefault="000A6A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A6AB7" w:rsidRDefault="000A6A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C7" w:rsidRPr="00DC5325" w:rsidRDefault="00192E77" w:rsidP="00BB339A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DC532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6B77C7" w:rsidRPr="00DC532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DC532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C248EF">
      <w:rPr>
        <w:rStyle w:val="a5"/>
        <w:rFonts w:ascii="Times New Roman" w:hAnsi="Times New Roman" w:cs="Times New Roman"/>
        <w:noProof/>
        <w:sz w:val="28"/>
        <w:szCs w:val="28"/>
      </w:rPr>
      <w:t>- 13 -</w:t>
    </w:r>
    <w:r w:rsidRPr="00DC532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6B77C7" w:rsidRDefault="006B77C7" w:rsidP="00DC5325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AB7" w:rsidRDefault="000A6AB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A6AB7" w:rsidRDefault="000A6A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8563990"/>
    <w:rsid w:val="000A6AB7"/>
    <w:rsid w:val="00192E77"/>
    <w:rsid w:val="002262F9"/>
    <w:rsid w:val="00346211"/>
    <w:rsid w:val="003E6B64"/>
    <w:rsid w:val="004F7DA2"/>
    <w:rsid w:val="006B77C7"/>
    <w:rsid w:val="00BB339A"/>
    <w:rsid w:val="00C248EF"/>
    <w:rsid w:val="00D13DF8"/>
    <w:rsid w:val="00DC5325"/>
    <w:rsid w:val="05AF3B52"/>
    <w:rsid w:val="05CA273A"/>
    <w:rsid w:val="0EE91E83"/>
    <w:rsid w:val="11D861DF"/>
    <w:rsid w:val="15C9783E"/>
    <w:rsid w:val="1A3A7A37"/>
    <w:rsid w:val="1BB0517C"/>
    <w:rsid w:val="21BC068A"/>
    <w:rsid w:val="25E66CC5"/>
    <w:rsid w:val="27736336"/>
    <w:rsid w:val="29695C42"/>
    <w:rsid w:val="2D487349"/>
    <w:rsid w:val="30970A92"/>
    <w:rsid w:val="35FC7E3E"/>
    <w:rsid w:val="364E3E27"/>
    <w:rsid w:val="387737AC"/>
    <w:rsid w:val="3B914B85"/>
    <w:rsid w:val="3C241E9D"/>
    <w:rsid w:val="3F2F4DE1"/>
    <w:rsid w:val="40E57E4D"/>
    <w:rsid w:val="48830B4B"/>
    <w:rsid w:val="4D331F40"/>
    <w:rsid w:val="4D3F49F0"/>
    <w:rsid w:val="4DC043E4"/>
    <w:rsid w:val="510A120A"/>
    <w:rsid w:val="5488491F"/>
    <w:rsid w:val="567A0BDF"/>
    <w:rsid w:val="56FB1D20"/>
    <w:rsid w:val="58563990"/>
    <w:rsid w:val="59580B54"/>
    <w:rsid w:val="5A4F5C11"/>
    <w:rsid w:val="5BAC183B"/>
    <w:rsid w:val="5EE25574"/>
    <w:rsid w:val="5F30008D"/>
    <w:rsid w:val="5FF61782"/>
    <w:rsid w:val="600644BF"/>
    <w:rsid w:val="60B60A66"/>
    <w:rsid w:val="611A0FF5"/>
    <w:rsid w:val="666351EC"/>
    <w:rsid w:val="69480EB6"/>
    <w:rsid w:val="6A1D56B2"/>
    <w:rsid w:val="6CE95D1F"/>
    <w:rsid w:val="6DAB552E"/>
    <w:rsid w:val="70266B3B"/>
    <w:rsid w:val="720A2168"/>
    <w:rsid w:val="72A746B3"/>
    <w:rsid w:val="7408640A"/>
    <w:rsid w:val="74C3667B"/>
    <w:rsid w:val="76065DD8"/>
    <w:rsid w:val="79C03CFB"/>
    <w:rsid w:val="7C920181"/>
    <w:rsid w:val="7DF1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1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13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7BCF"/>
    <w:rPr>
      <w:rFonts w:ascii="Calibri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rsid w:val="00D13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7BCF"/>
    <w:rPr>
      <w:rFonts w:ascii="Calibri" w:hAnsi="Calibri" w:cs="Calibri"/>
      <w:sz w:val="18"/>
      <w:szCs w:val="18"/>
    </w:rPr>
  </w:style>
  <w:style w:type="character" w:styleId="a5">
    <w:name w:val="page number"/>
    <w:basedOn w:val="a0"/>
    <w:uiPriority w:val="99"/>
    <w:rsid w:val="00DC5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837</Words>
  <Characters>4776</Characters>
  <Application>Microsoft Office Word</Application>
  <DocSecurity>0</DocSecurity>
  <Lines>39</Lines>
  <Paragraphs>11</Paragraphs>
  <ScaleCrop>false</ScaleCrop>
  <Company>Microsoft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锋</dc:creator>
  <cp:keywords/>
  <dc:description/>
  <cp:lastModifiedBy>吴琳赟</cp:lastModifiedBy>
  <cp:revision>5</cp:revision>
  <dcterms:created xsi:type="dcterms:W3CDTF">2025-02-13T07:11:00Z</dcterms:created>
  <dcterms:modified xsi:type="dcterms:W3CDTF">2025-02-28T06:47:00Z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CC173F169C414E6EAA210DAC28889E07_11</vt:lpwstr>
  </property>
  <property fmtid="{D5CDD505-2E9C-101B-9397-08002B2CF9AE}" pid="4" name="KSOTemplateDocerSaveRecord">
    <vt:lpwstr>eyJoZGlkIjoiYjFhZmI5YjliODNmODJhMWI0MTg1ZmUyNDg5MDUyM2MiLCJ1c2VySWQiOiIzMzgzMzA4MzIifQ==</vt:lpwstr>
  </property>
</Properties>
</file>