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6855" w:rsidRDefault="007C2872">
      <w:pPr>
        <w:pStyle w:val="a3"/>
        <w:rPr>
          <w:rFonts w:eastAsiaTheme="minorEastAsia"/>
        </w:rPr>
      </w:pPr>
      <w:r>
        <w:rPr>
          <w:rFonts w:ascii="黑体" w:eastAsia="黑体" w:hint="eastAsia"/>
          <w:spacing w:val="-23"/>
        </w:rPr>
        <w:t>附</w:t>
      </w:r>
      <w:r>
        <w:rPr>
          <w:rFonts w:ascii="黑体" w:eastAsia="黑体" w:hint="eastAsia"/>
          <w:spacing w:val="-23"/>
        </w:rPr>
        <w:t xml:space="preserve">  </w:t>
      </w:r>
      <w:r>
        <w:rPr>
          <w:rFonts w:ascii="黑体" w:eastAsia="黑体" w:hint="eastAsia"/>
          <w:spacing w:val="-23"/>
        </w:rPr>
        <w:t>件</w:t>
      </w:r>
      <w:r>
        <w:rPr>
          <w:rFonts w:ascii="黑体" w:eastAsia="黑体" w:hint="eastAsia"/>
          <w:spacing w:val="-23"/>
        </w:rPr>
        <w:t xml:space="preserve"> </w:t>
      </w:r>
    </w:p>
    <w:p w:rsidR="00036855" w:rsidRDefault="007C2872">
      <w:pPr>
        <w:spacing w:line="570" w:lineRule="exact"/>
        <w:jc w:val="center"/>
        <w:rPr>
          <w:rFonts w:ascii="Times New Roman" w:eastAsia="方正小标宋简体" w:hAnsi="Times New Roman" w:cs="Times New Roman"/>
          <w:spacing w:val="6"/>
          <w:sz w:val="44"/>
          <w:szCs w:val="44"/>
        </w:rPr>
      </w:pPr>
      <w:r>
        <w:rPr>
          <w:rFonts w:ascii="Times New Roman" w:eastAsia="方正小标宋简体" w:hAnsi="Times New Roman" w:cs="Times New Roman"/>
          <w:spacing w:val="5"/>
          <w:sz w:val="44"/>
          <w:szCs w:val="44"/>
        </w:rPr>
        <w:t>常州市重点工业产品质量</w:t>
      </w:r>
      <w:r>
        <w:rPr>
          <w:rFonts w:ascii="Times New Roman" w:eastAsia="方正小标宋简体" w:hAnsi="Times New Roman" w:cs="Times New Roman"/>
          <w:spacing w:val="6"/>
          <w:sz w:val="44"/>
          <w:szCs w:val="44"/>
        </w:rPr>
        <w:t>安全监管目录</w:t>
      </w:r>
    </w:p>
    <w:p w:rsidR="00036855" w:rsidRDefault="007C2872">
      <w:pPr>
        <w:spacing w:line="57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pacing w:val="2"/>
          <w:sz w:val="44"/>
          <w:szCs w:val="44"/>
        </w:rPr>
        <w:t>（</w:t>
      </w:r>
      <w:r>
        <w:rPr>
          <w:rFonts w:ascii="Times New Roman" w:eastAsia="方正小标宋简体" w:hAnsi="Times New Roman" w:cs="Times New Roman"/>
          <w:spacing w:val="2"/>
          <w:sz w:val="44"/>
          <w:szCs w:val="44"/>
        </w:rPr>
        <w:t>2025</w:t>
      </w:r>
      <w:r>
        <w:rPr>
          <w:rFonts w:ascii="Times New Roman" w:eastAsia="方正小标宋简体" w:hAnsi="Times New Roman" w:cs="Times New Roman"/>
          <w:spacing w:val="7"/>
          <w:sz w:val="44"/>
          <w:szCs w:val="44"/>
        </w:rPr>
        <w:t>年版</w:t>
      </w:r>
      <w:r>
        <w:rPr>
          <w:rFonts w:ascii="Times New Roman" w:eastAsia="方正小标宋简体" w:hAnsi="Times New Roman" w:cs="Times New Roman"/>
          <w:sz w:val="44"/>
          <w:szCs w:val="44"/>
        </w:rPr>
        <w:t>）</w:t>
      </w:r>
    </w:p>
    <w:p w:rsidR="00036855" w:rsidRDefault="00036855">
      <w:pPr>
        <w:pStyle w:val="a3"/>
        <w:spacing w:before="4"/>
        <w:rPr>
          <w:sz w:val="16"/>
        </w:rPr>
      </w:pPr>
    </w:p>
    <w:tbl>
      <w:tblPr>
        <w:tblStyle w:val="TableNormal"/>
        <w:tblW w:w="0" w:type="auto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14"/>
        <w:gridCol w:w="2827"/>
        <w:gridCol w:w="2418"/>
        <w:gridCol w:w="1124"/>
        <w:gridCol w:w="1771"/>
      </w:tblGrid>
      <w:tr w:rsidR="00036855">
        <w:trPr>
          <w:trHeight w:val="227"/>
        </w:trPr>
        <w:tc>
          <w:tcPr>
            <w:tcW w:w="714" w:type="dxa"/>
            <w:vAlign w:val="center"/>
          </w:tcPr>
          <w:p w:rsidR="00036855" w:rsidRDefault="007C2872">
            <w:pPr>
              <w:pStyle w:val="TableParagraph"/>
              <w:rPr>
                <w:rFonts w:ascii="黑体" w:eastAsia="黑体" w:hAnsi="黑体" w:cs="黑体"/>
                <w:kern w:val="2"/>
                <w:sz w:val="24"/>
                <w:lang w:val="en-US" w:bidi="ar-SA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序号</w:t>
            </w:r>
          </w:p>
        </w:tc>
        <w:tc>
          <w:tcPr>
            <w:tcW w:w="2827" w:type="dxa"/>
            <w:vAlign w:val="center"/>
          </w:tcPr>
          <w:p w:rsidR="00036855" w:rsidRDefault="007C2872">
            <w:pPr>
              <w:pStyle w:val="TableParagraph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产品分类</w:t>
            </w:r>
          </w:p>
        </w:tc>
        <w:tc>
          <w:tcPr>
            <w:tcW w:w="2418" w:type="dxa"/>
            <w:vAlign w:val="center"/>
          </w:tcPr>
          <w:p w:rsidR="00036855" w:rsidRDefault="007C2872">
            <w:pPr>
              <w:pStyle w:val="TableParagraph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产品名称</w:t>
            </w:r>
          </w:p>
        </w:tc>
        <w:tc>
          <w:tcPr>
            <w:tcW w:w="1124" w:type="dxa"/>
            <w:vAlign w:val="center"/>
          </w:tcPr>
          <w:p w:rsidR="00036855" w:rsidRDefault="007C2872">
            <w:pPr>
              <w:pStyle w:val="TableParagraph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参考风</w:t>
            </w:r>
          </w:p>
          <w:p w:rsidR="00036855" w:rsidRDefault="007C2872">
            <w:pPr>
              <w:pStyle w:val="TableParagraph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险等级</w:t>
            </w:r>
          </w:p>
        </w:tc>
        <w:tc>
          <w:tcPr>
            <w:tcW w:w="1771" w:type="dxa"/>
            <w:vAlign w:val="center"/>
          </w:tcPr>
          <w:p w:rsidR="00036855" w:rsidRDefault="007C2872">
            <w:pPr>
              <w:pStyle w:val="TableParagraph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主产区或重点</w:t>
            </w:r>
          </w:p>
          <w:p w:rsidR="00036855" w:rsidRDefault="007C2872">
            <w:pPr>
              <w:pStyle w:val="TableParagraph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监管区域</w:t>
            </w:r>
          </w:p>
        </w:tc>
      </w:tr>
      <w:tr w:rsidR="00036855">
        <w:trPr>
          <w:trHeight w:val="507"/>
        </w:trPr>
        <w:tc>
          <w:tcPr>
            <w:tcW w:w="71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1</w:t>
            </w:r>
          </w:p>
        </w:tc>
        <w:tc>
          <w:tcPr>
            <w:tcW w:w="2827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家用电器及电器附件</w:t>
            </w:r>
          </w:p>
        </w:tc>
        <w:tc>
          <w:tcPr>
            <w:tcW w:w="2418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电动</w:t>
            </w:r>
            <w:proofErr w:type="gramStart"/>
            <w:r>
              <w:rPr>
                <w:rFonts w:eastAsia="仿宋_GB2312"/>
                <w:szCs w:val="22"/>
              </w:rPr>
              <w:t>晾</w:t>
            </w:r>
            <w:proofErr w:type="gramEnd"/>
            <w:r>
              <w:rPr>
                <w:rFonts w:eastAsia="仿宋_GB2312"/>
                <w:szCs w:val="22"/>
              </w:rPr>
              <w:t>衣架</w:t>
            </w:r>
          </w:p>
        </w:tc>
        <w:tc>
          <w:tcPr>
            <w:tcW w:w="112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中</w:t>
            </w:r>
          </w:p>
        </w:tc>
        <w:tc>
          <w:tcPr>
            <w:tcW w:w="1771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经开区</w:t>
            </w:r>
          </w:p>
        </w:tc>
      </w:tr>
      <w:tr w:rsidR="00036855">
        <w:trPr>
          <w:trHeight w:val="571"/>
        </w:trPr>
        <w:tc>
          <w:tcPr>
            <w:tcW w:w="71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2</w:t>
            </w:r>
          </w:p>
        </w:tc>
        <w:tc>
          <w:tcPr>
            <w:tcW w:w="2827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家具及建筑装饰装修材料</w:t>
            </w:r>
          </w:p>
        </w:tc>
        <w:tc>
          <w:tcPr>
            <w:tcW w:w="2418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木质家具</w:t>
            </w:r>
          </w:p>
        </w:tc>
        <w:tc>
          <w:tcPr>
            <w:tcW w:w="112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高</w:t>
            </w:r>
          </w:p>
        </w:tc>
        <w:tc>
          <w:tcPr>
            <w:tcW w:w="1771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经开区</w:t>
            </w:r>
          </w:p>
        </w:tc>
      </w:tr>
      <w:tr w:rsidR="00036855">
        <w:trPr>
          <w:trHeight w:val="692"/>
        </w:trPr>
        <w:tc>
          <w:tcPr>
            <w:tcW w:w="71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3</w:t>
            </w:r>
          </w:p>
        </w:tc>
        <w:tc>
          <w:tcPr>
            <w:tcW w:w="2827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家具及建筑装饰装修材料</w:t>
            </w:r>
          </w:p>
        </w:tc>
        <w:tc>
          <w:tcPr>
            <w:tcW w:w="2418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照明灯具</w:t>
            </w:r>
          </w:p>
        </w:tc>
        <w:tc>
          <w:tcPr>
            <w:tcW w:w="112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高</w:t>
            </w:r>
          </w:p>
        </w:tc>
        <w:tc>
          <w:tcPr>
            <w:tcW w:w="1771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钟楼区</w:t>
            </w:r>
          </w:p>
        </w:tc>
      </w:tr>
      <w:tr w:rsidR="00036855">
        <w:trPr>
          <w:trHeight w:val="829"/>
        </w:trPr>
        <w:tc>
          <w:tcPr>
            <w:tcW w:w="71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4</w:t>
            </w:r>
          </w:p>
        </w:tc>
        <w:tc>
          <w:tcPr>
            <w:tcW w:w="2827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家具及建筑装饰装修材料</w:t>
            </w:r>
          </w:p>
        </w:tc>
        <w:tc>
          <w:tcPr>
            <w:tcW w:w="2418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浸渍纸承压木质地板、</w:t>
            </w:r>
          </w:p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实木复合地板</w:t>
            </w:r>
          </w:p>
        </w:tc>
        <w:tc>
          <w:tcPr>
            <w:tcW w:w="112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中</w:t>
            </w:r>
          </w:p>
        </w:tc>
        <w:tc>
          <w:tcPr>
            <w:tcW w:w="1771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经开区</w:t>
            </w:r>
          </w:p>
        </w:tc>
      </w:tr>
      <w:tr w:rsidR="00036855">
        <w:trPr>
          <w:trHeight w:val="559"/>
        </w:trPr>
        <w:tc>
          <w:tcPr>
            <w:tcW w:w="71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5</w:t>
            </w:r>
          </w:p>
        </w:tc>
        <w:tc>
          <w:tcPr>
            <w:tcW w:w="2827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家具及建筑装饰装修材料</w:t>
            </w:r>
          </w:p>
        </w:tc>
        <w:tc>
          <w:tcPr>
            <w:tcW w:w="2418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涂料</w:t>
            </w:r>
          </w:p>
        </w:tc>
        <w:tc>
          <w:tcPr>
            <w:tcW w:w="112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中</w:t>
            </w:r>
          </w:p>
        </w:tc>
        <w:tc>
          <w:tcPr>
            <w:tcW w:w="1771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全市</w:t>
            </w:r>
          </w:p>
        </w:tc>
      </w:tr>
      <w:tr w:rsidR="00036855">
        <w:trPr>
          <w:trHeight w:val="851"/>
        </w:trPr>
        <w:tc>
          <w:tcPr>
            <w:tcW w:w="71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6</w:t>
            </w:r>
          </w:p>
        </w:tc>
        <w:tc>
          <w:tcPr>
            <w:tcW w:w="2827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交通用具及相关产品</w:t>
            </w:r>
          </w:p>
        </w:tc>
        <w:tc>
          <w:tcPr>
            <w:tcW w:w="2418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骑行安全类头盔</w:t>
            </w:r>
          </w:p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（摩托车、电动自行车）</w:t>
            </w:r>
          </w:p>
        </w:tc>
        <w:tc>
          <w:tcPr>
            <w:tcW w:w="112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高</w:t>
            </w:r>
          </w:p>
        </w:tc>
        <w:tc>
          <w:tcPr>
            <w:tcW w:w="1771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全市</w:t>
            </w:r>
          </w:p>
        </w:tc>
      </w:tr>
      <w:tr w:rsidR="00036855">
        <w:trPr>
          <w:trHeight w:val="707"/>
        </w:trPr>
        <w:tc>
          <w:tcPr>
            <w:tcW w:w="71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7</w:t>
            </w:r>
          </w:p>
        </w:tc>
        <w:tc>
          <w:tcPr>
            <w:tcW w:w="2827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交通用具及相关产品</w:t>
            </w:r>
          </w:p>
        </w:tc>
        <w:tc>
          <w:tcPr>
            <w:tcW w:w="2418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机动车成年乘员用</w:t>
            </w:r>
          </w:p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安全带</w:t>
            </w:r>
          </w:p>
        </w:tc>
        <w:tc>
          <w:tcPr>
            <w:tcW w:w="112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中</w:t>
            </w:r>
          </w:p>
        </w:tc>
        <w:tc>
          <w:tcPr>
            <w:tcW w:w="1771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全市</w:t>
            </w:r>
          </w:p>
        </w:tc>
      </w:tr>
      <w:tr w:rsidR="00036855">
        <w:trPr>
          <w:trHeight w:val="546"/>
        </w:trPr>
        <w:tc>
          <w:tcPr>
            <w:tcW w:w="71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8</w:t>
            </w:r>
          </w:p>
        </w:tc>
        <w:tc>
          <w:tcPr>
            <w:tcW w:w="2827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交通用具及相关产品</w:t>
            </w:r>
          </w:p>
        </w:tc>
        <w:tc>
          <w:tcPr>
            <w:tcW w:w="2418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电动自行车</w:t>
            </w:r>
          </w:p>
        </w:tc>
        <w:tc>
          <w:tcPr>
            <w:tcW w:w="112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高</w:t>
            </w:r>
          </w:p>
        </w:tc>
        <w:tc>
          <w:tcPr>
            <w:tcW w:w="1771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全市</w:t>
            </w:r>
          </w:p>
        </w:tc>
      </w:tr>
      <w:tr w:rsidR="00036855">
        <w:trPr>
          <w:trHeight w:val="554"/>
        </w:trPr>
        <w:tc>
          <w:tcPr>
            <w:tcW w:w="71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9</w:t>
            </w:r>
          </w:p>
        </w:tc>
        <w:tc>
          <w:tcPr>
            <w:tcW w:w="2827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交通用具及相关产品</w:t>
            </w:r>
          </w:p>
        </w:tc>
        <w:tc>
          <w:tcPr>
            <w:tcW w:w="2418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电动自行车用充电器</w:t>
            </w:r>
          </w:p>
        </w:tc>
        <w:tc>
          <w:tcPr>
            <w:tcW w:w="112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高</w:t>
            </w:r>
          </w:p>
        </w:tc>
        <w:tc>
          <w:tcPr>
            <w:tcW w:w="1771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全市</w:t>
            </w:r>
          </w:p>
        </w:tc>
      </w:tr>
      <w:tr w:rsidR="00036855">
        <w:trPr>
          <w:trHeight w:val="695"/>
        </w:trPr>
        <w:tc>
          <w:tcPr>
            <w:tcW w:w="71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10</w:t>
            </w:r>
          </w:p>
        </w:tc>
        <w:tc>
          <w:tcPr>
            <w:tcW w:w="2827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交通用具及相关产品</w:t>
            </w:r>
          </w:p>
        </w:tc>
        <w:tc>
          <w:tcPr>
            <w:tcW w:w="2418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电动汽车、电动自行车用动力电池</w:t>
            </w:r>
          </w:p>
        </w:tc>
        <w:tc>
          <w:tcPr>
            <w:tcW w:w="112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高</w:t>
            </w:r>
          </w:p>
        </w:tc>
        <w:tc>
          <w:tcPr>
            <w:tcW w:w="1771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溧阳市、金坛区、新北区、经开区</w:t>
            </w:r>
          </w:p>
        </w:tc>
      </w:tr>
      <w:tr w:rsidR="00036855">
        <w:trPr>
          <w:trHeight w:val="559"/>
        </w:trPr>
        <w:tc>
          <w:tcPr>
            <w:tcW w:w="71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11</w:t>
            </w:r>
          </w:p>
        </w:tc>
        <w:tc>
          <w:tcPr>
            <w:tcW w:w="2827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交通用具及相关产品</w:t>
            </w:r>
          </w:p>
        </w:tc>
        <w:tc>
          <w:tcPr>
            <w:tcW w:w="2418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充电桩</w:t>
            </w:r>
          </w:p>
        </w:tc>
        <w:tc>
          <w:tcPr>
            <w:tcW w:w="112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高</w:t>
            </w:r>
          </w:p>
        </w:tc>
        <w:tc>
          <w:tcPr>
            <w:tcW w:w="1771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武进区</w:t>
            </w:r>
          </w:p>
        </w:tc>
      </w:tr>
      <w:tr w:rsidR="00036855">
        <w:trPr>
          <w:trHeight w:val="553"/>
        </w:trPr>
        <w:tc>
          <w:tcPr>
            <w:tcW w:w="71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12</w:t>
            </w:r>
          </w:p>
        </w:tc>
        <w:tc>
          <w:tcPr>
            <w:tcW w:w="2827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交通用具及相关产品</w:t>
            </w:r>
          </w:p>
        </w:tc>
        <w:tc>
          <w:tcPr>
            <w:tcW w:w="2418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汽车内</w:t>
            </w:r>
            <w:proofErr w:type="gramStart"/>
            <w:r>
              <w:rPr>
                <w:rFonts w:eastAsia="仿宋_GB2312"/>
                <w:szCs w:val="22"/>
              </w:rPr>
              <w:t>饰材料</w:t>
            </w:r>
            <w:proofErr w:type="gramEnd"/>
          </w:p>
        </w:tc>
        <w:tc>
          <w:tcPr>
            <w:tcW w:w="112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中</w:t>
            </w:r>
          </w:p>
        </w:tc>
        <w:tc>
          <w:tcPr>
            <w:tcW w:w="1771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全市</w:t>
            </w:r>
          </w:p>
        </w:tc>
      </w:tr>
      <w:tr w:rsidR="00036855">
        <w:trPr>
          <w:trHeight w:val="838"/>
        </w:trPr>
        <w:tc>
          <w:tcPr>
            <w:tcW w:w="71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13</w:t>
            </w:r>
          </w:p>
        </w:tc>
        <w:tc>
          <w:tcPr>
            <w:tcW w:w="2827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交通用具及相关产品</w:t>
            </w:r>
          </w:p>
        </w:tc>
        <w:tc>
          <w:tcPr>
            <w:tcW w:w="2418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成品油（车用汽油、车用柴油）</w:t>
            </w:r>
          </w:p>
        </w:tc>
        <w:tc>
          <w:tcPr>
            <w:tcW w:w="112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高</w:t>
            </w:r>
          </w:p>
        </w:tc>
        <w:tc>
          <w:tcPr>
            <w:tcW w:w="1771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全市</w:t>
            </w:r>
          </w:p>
        </w:tc>
      </w:tr>
      <w:tr w:rsidR="00036855">
        <w:trPr>
          <w:trHeight w:val="566"/>
        </w:trPr>
        <w:tc>
          <w:tcPr>
            <w:tcW w:w="71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14</w:t>
            </w:r>
          </w:p>
        </w:tc>
        <w:tc>
          <w:tcPr>
            <w:tcW w:w="2827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交通用具及相关产品</w:t>
            </w:r>
          </w:p>
        </w:tc>
        <w:tc>
          <w:tcPr>
            <w:tcW w:w="2418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车用尿素</w:t>
            </w:r>
          </w:p>
        </w:tc>
        <w:tc>
          <w:tcPr>
            <w:tcW w:w="112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中</w:t>
            </w:r>
          </w:p>
        </w:tc>
        <w:tc>
          <w:tcPr>
            <w:tcW w:w="1771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新北区</w:t>
            </w:r>
          </w:p>
        </w:tc>
      </w:tr>
      <w:tr w:rsidR="00036855">
        <w:trPr>
          <w:trHeight w:val="547"/>
        </w:trPr>
        <w:tc>
          <w:tcPr>
            <w:tcW w:w="71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lastRenderedPageBreak/>
              <w:t>15</w:t>
            </w:r>
          </w:p>
        </w:tc>
        <w:tc>
          <w:tcPr>
            <w:tcW w:w="2827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儿童用品</w:t>
            </w:r>
          </w:p>
        </w:tc>
        <w:tc>
          <w:tcPr>
            <w:tcW w:w="2418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安抚奶嘴</w:t>
            </w:r>
          </w:p>
        </w:tc>
        <w:tc>
          <w:tcPr>
            <w:tcW w:w="112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高</w:t>
            </w:r>
          </w:p>
        </w:tc>
        <w:tc>
          <w:tcPr>
            <w:tcW w:w="1771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全市</w:t>
            </w:r>
          </w:p>
        </w:tc>
      </w:tr>
      <w:tr w:rsidR="00036855">
        <w:trPr>
          <w:trHeight w:val="553"/>
        </w:trPr>
        <w:tc>
          <w:tcPr>
            <w:tcW w:w="71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16</w:t>
            </w:r>
          </w:p>
        </w:tc>
        <w:tc>
          <w:tcPr>
            <w:tcW w:w="2827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儿童用品</w:t>
            </w:r>
          </w:p>
        </w:tc>
        <w:tc>
          <w:tcPr>
            <w:tcW w:w="2418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学生文具</w:t>
            </w:r>
          </w:p>
        </w:tc>
        <w:tc>
          <w:tcPr>
            <w:tcW w:w="112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高</w:t>
            </w:r>
          </w:p>
        </w:tc>
        <w:tc>
          <w:tcPr>
            <w:tcW w:w="1771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全市</w:t>
            </w:r>
          </w:p>
        </w:tc>
      </w:tr>
      <w:tr w:rsidR="00036855">
        <w:trPr>
          <w:trHeight w:val="561"/>
        </w:trPr>
        <w:tc>
          <w:tcPr>
            <w:tcW w:w="71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17</w:t>
            </w:r>
          </w:p>
        </w:tc>
        <w:tc>
          <w:tcPr>
            <w:tcW w:w="2827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儿童用品</w:t>
            </w:r>
          </w:p>
        </w:tc>
        <w:tc>
          <w:tcPr>
            <w:tcW w:w="2418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玩具</w:t>
            </w:r>
          </w:p>
        </w:tc>
        <w:tc>
          <w:tcPr>
            <w:tcW w:w="112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高</w:t>
            </w:r>
          </w:p>
        </w:tc>
        <w:tc>
          <w:tcPr>
            <w:tcW w:w="1771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全市</w:t>
            </w:r>
          </w:p>
        </w:tc>
      </w:tr>
      <w:tr w:rsidR="00036855">
        <w:trPr>
          <w:trHeight w:val="570"/>
        </w:trPr>
        <w:tc>
          <w:tcPr>
            <w:tcW w:w="71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18</w:t>
            </w:r>
          </w:p>
        </w:tc>
        <w:tc>
          <w:tcPr>
            <w:tcW w:w="2827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儿童用品</w:t>
            </w:r>
          </w:p>
        </w:tc>
        <w:tc>
          <w:tcPr>
            <w:tcW w:w="2418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婴幼儿床垫</w:t>
            </w:r>
          </w:p>
        </w:tc>
        <w:tc>
          <w:tcPr>
            <w:tcW w:w="112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中</w:t>
            </w:r>
          </w:p>
        </w:tc>
        <w:tc>
          <w:tcPr>
            <w:tcW w:w="1771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全市</w:t>
            </w:r>
          </w:p>
        </w:tc>
      </w:tr>
      <w:tr w:rsidR="00036855">
        <w:trPr>
          <w:trHeight w:val="691"/>
        </w:trPr>
        <w:tc>
          <w:tcPr>
            <w:tcW w:w="71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19</w:t>
            </w:r>
          </w:p>
        </w:tc>
        <w:tc>
          <w:tcPr>
            <w:tcW w:w="2827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儿童用品</w:t>
            </w:r>
          </w:p>
        </w:tc>
        <w:tc>
          <w:tcPr>
            <w:tcW w:w="2418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婴幼儿服装、中小学生校服</w:t>
            </w:r>
          </w:p>
        </w:tc>
        <w:tc>
          <w:tcPr>
            <w:tcW w:w="112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高</w:t>
            </w:r>
          </w:p>
        </w:tc>
        <w:tc>
          <w:tcPr>
            <w:tcW w:w="1771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全市</w:t>
            </w:r>
          </w:p>
        </w:tc>
      </w:tr>
      <w:tr w:rsidR="00036855">
        <w:trPr>
          <w:trHeight w:val="687"/>
        </w:trPr>
        <w:tc>
          <w:tcPr>
            <w:tcW w:w="71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20</w:t>
            </w:r>
          </w:p>
        </w:tc>
        <w:tc>
          <w:tcPr>
            <w:tcW w:w="2827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食品相关产品</w:t>
            </w:r>
          </w:p>
        </w:tc>
        <w:tc>
          <w:tcPr>
            <w:tcW w:w="2418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工业和商用电热食品加工设备</w:t>
            </w:r>
          </w:p>
        </w:tc>
        <w:tc>
          <w:tcPr>
            <w:tcW w:w="112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高</w:t>
            </w:r>
          </w:p>
        </w:tc>
        <w:tc>
          <w:tcPr>
            <w:tcW w:w="1771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全市</w:t>
            </w:r>
          </w:p>
        </w:tc>
      </w:tr>
      <w:tr w:rsidR="00036855">
        <w:trPr>
          <w:trHeight w:val="994"/>
        </w:trPr>
        <w:tc>
          <w:tcPr>
            <w:tcW w:w="71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21</w:t>
            </w:r>
          </w:p>
        </w:tc>
        <w:tc>
          <w:tcPr>
            <w:tcW w:w="2827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食品相关产品</w:t>
            </w:r>
          </w:p>
        </w:tc>
        <w:tc>
          <w:tcPr>
            <w:tcW w:w="2418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食品用塑料包装容器工具等制品（实施生产许可证管理）</w:t>
            </w:r>
          </w:p>
        </w:tc>
        <w:tc>
          <w:tcPr>
            <w:tcW w:w="112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中</w:t>
            </w:r>
          </w:p>
        </w:tc>
        <w:tc>
          <w:tcPr>
            <w:tcW w:w="1771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全市</w:t>
            </w:r>
          </w:p>
        </w:tc>
      </w:tr>
      <w:tr w:rsidR="00036855">
        <w:trPr>
          <w:trHeight w:val="839"/>
        </w:trPr>
        <w:tc>
          <w:tcPr>
            <w:tcW w:w="71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22</w:t>
            </w:r>
          </w:p>
        </w:tc>
        <w:tc>
          <w:tcPr>
            <w:tcW w:w="2827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食品相关产品</w:t>
            </w:r>
          </w:p>
        </w:tc>
        <w:tc>
          <w:tcPr>
            <w:tcW w:w="2418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食品用纸包装、容器等制品（实施生产许可证管理）</w:t>
            </w:r>
          </w:p>
        </w:tc>
        <w:tc>
          <w:tcPr>
            <w:tcW w:w="112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中</w:t>
            </w:r>
          </w:p>
        </w:tc>
        <w:tc>
          <w:tcPr>
            <w:tcW w:w="1771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全市</w:t>
            </w:r>
          </w:p>
        </w:tc>
      </w:tr>
      <w:tr w:rsidR="00036855">
        <w:trPr>
          <w:trHeight w:val="598"/>
        </w:trPr>
        <w:tc>
          <w:tcPr>
            <w:tcW w:w="71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23</w:t>
            </w:r>
          </w:p>
        </w:tc>
        <w:tc>
          <w:tcPr>
            <w:tcW w:w="2827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服装鞋帽及家用纺织品</w:t>
            </w:r>
          </w:p>
        </w:tc>
        <w:tc>
          <w:tcPr>
            <w:tcW w:w="2418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针织内衣</w:t>
            </w:r>
          </w:p>
        </w:tc>
        <w:tc>
          <w:tcPr>
            <w:tcW w:w="112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中</w:t>
            </w:r>
          </w:p>
        </w:tc>
        <w:tc>
          <w:tcPr>
            <w:tcW w:w="1771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全市</w:t>
            </w:r>
          </w:p>
        </w:tc>
      </w:tr>
      <w:tr w:rsidR="00036855">
        <w:trPr>
          <w:trHeight w:val="550"/>
        </w:trPr>
        <w:tc>
          <w:tcPr>
            <w:tcW w:w="71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24</w:t>
            </w:r>
          </w:p>
        </w:tc>
        <w:tc>
          <w:tcPr>
            <w:tcW w:w="2827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服装鞋帽及家用纺织品</w:t>
            </w:r>
          </w:p>
        </w:tc>
        <w:tc>
          <w:tcPr>
            <w:tcW w:w="2418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女式内衣</w:t>
            </w:r>
          </w:p>
        </w:tc>
        <w:tc>
          <w:tcPr>
            <w:tcW w:w="112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中</w:t>
            </w:r>
          </w:p>
        </w:tc>
        <w:tc>
          <w:tcPr>
            <w:tcW w:w="1771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全市</w:t>
            </w:r>
          </w:p>
        </w:tc>
      </w:tr>
      <w:tr w:rsidR="00036855">
        <w:trPr>
          <w:trHeight w:val="571"/>
        </w:trPr>
        <w:tc>
          <w:tcPr>
            <w:tcW w:w="71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25</w:t>
            </w:r>
          </w:p>
        </w:tc>
        <w:tc>
          <w:tcPr>
            <w:tcW w:w="2827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燃气器具及配件产品</w:t>
            </w:r>
          </w:p>
        </w:tc>
        <w:tc>
          <w:tcPr>
            <w:tcW w:w="2418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家用燃气灶具</w:t>
            </w:r>
          </w:p>
        </w:tc>
        <w:tc>
          <w:tcPr>
            <w:tcW w:w="112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高</w:t>
            </w:r>
          </w:p>
        </w:tc>
        <w:tc>
          <w:tcPr>
            <w:tcW w:w="1771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全市</w:t>
            </w:r>
          </w:p>
        </w:tc>
      </w:tr>
      <w:tr w:rsidR="00036855">
        <w:trPr>
          <w:trHeight w:val="695"/>
        </w:trPr>
        <w:tc>
          <w:tcPr>
            <w:tcW w:w="71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26</w:t>
            </w:r>
          </w:p>
        </w:tc>
        <w:tc>
          <w:tcPr>
            <w:tcW w:w="2827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燃气器具及配件产品</w:t>
            </w:r>
          </w:p>
        </w:tc>
        <w:tc>
          <w:tcPr>
            <w:tcW w:w="2418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瓶装液化石油气调压器</w:t>
            </w:r>
          </w:p>
        </w:tc>
        <w:tc>
          <w:tcPr>
            <w:tcW w:w="112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高</w:t>
            </w:r>
          </w:p>
        </w:tc>
        <w:tc>
          <w:tcPr>
            <w:tcW w:w="1771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全市</w:t>
            </w:r>
          </w:p>
        </w:tc>
      </w:tr>
      <w:tr w:rsidR="00036855">
        <w:trPr>
          <w:trHeight w:val="563"/>
        </w:trPr>
        <w:tc>
          <w:tcPr>
            <w:tcW w:w="71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27</w:t>
            </w:r>
          </w:p>
        </w:tc>
        <w:tc>
          <w:tcPr>
            <w:tcW w:w="2827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燃气器具及配件产品</w:t>
            </w:r>
          </w:p>
        </w:tc>
        <w:tc>
          <w:tcPr>
            <w:tcW w:w="2418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燃气用具连接用软管</w:t>
            </w:r>
          </w:p>
        </w:tc>
        <w:tc>
          <w:tcPr>
            <w:tcW w:w="112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高</w:t>
            </w:r>
          </w:p>
        </w:tc>
        <w:tc>
          <w:tcPr>
            <w:tcW w:w="1771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全市</w:t>
            </w:r>
          </w:p>
        </w:tc>
      </w:tr>
      <w:tr w:rsidR="00036855">
        <w:trPr>
          <w:trHeight w:val="699"/>
        </w:trPr>
        <w:tc>
          <w:tcPr>
            <w:tcW w:w="71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28</w:t>
            </w:r>
          </w:p>
        </w:tc>
        <w:tc>
          <w:tcPr>
            <w:tcW w:w="2827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燃气器具及配件产品</w:t>
            </w:r>
          </w:p>
        </w:tc>
        <w:tc>
          <w:tcPr>
            <w:tcW w:w="2418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可燃气体探测器</w:t>
            </w:r>
          </w:p>
        </w:tc>
        <w:tc>
          <w:tcPr>
            <w:tcW w:w="112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高</w:t>
            </w:r>
          </w:p>
        </w:tc>
        <w:tc>
          <w:tcPr>
            <w:tcW w:w="1771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新北区、天宁区、武进区</w:t>
            </w:r>
          </w:p>
        </w:tc>
      </w:tr>
      <w:tr w:rsidR="00036855">
        <w:trPr>
          <w:trHeight w:val="699"/>
        </w:trPr>
        <w:tc>
          <w:tcPr>
            <w:tcW w:w="71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29</w:t>
            </w:r>
          </w:p>
        </w:tc>
        <w:tc>
          <w:tcPr>
            <w:tcW w:w="2827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燃气器具及配件产品</w:t>
            </w:r>
          </w:p>
        </w:tc>
        <w:tc>
          <w:tcPr>
            <w:tcW w:w="2418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商用燃气灶具</w:t>
            </w:r>
          </w:p>
        </w:tc>
        <w:tc>
          <w:tcPr>
            <w:tcW w:w="112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高</w:t>
            </w:r>
          </w:p>
        </w:tc>
        <w:tc>
          <w:tcPr>
            <w:tcW w:w="1771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武进区、新北区、钟楼区、经开区</w:t>
            </w:r>
          </w:p>
        </w:tc>
      </w:tr>
      <w:tr w:rsidR="00036855">
        <w:trPr>
          <w:trHeight w:val="698"/>
        </w:trPr>
        <w:tc>
          <w:tcPr>
            <w:tcW w:w="71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30</w:t>
            </w:r>
          </w:p>
        </w:tc>
        <w:tc>
          <w:tcPr>
            <w:tcW w:w="2827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老年人用品</w:t>
            </w:r>
          </w:p>
        </w:tc>
        <w:tc>
          <w:tcPr>
            <w:tcW w:w="2418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成人纸尿裤</w:t>
            </w:r>
          </w:p>
        </w:tc>
        <w:tc>
          <w:tcPr>
            <w:tcW w:w="112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高</w:t>
            </w:r>
          </w:p>
        </w:tc>
        <w:tc>
          <w:tcPr>
            <w:tcW w:w="1771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全市</w:t>
            </w:r>
          </w:p>
        </w:tc>
      </w:tr>
      <w:tr w:rsidR="00036855">
        <w:trPr>
          <w:trHeight w:val="566"/>
        </w:trPr>
        <w:tc>
          <w:tcPr>
            <w:tcW w:w="71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31</w:t>
            </w:r>
          </w:p>
        </w:tc>
        <w:tc>
          <w:tcPr>
            <w:tcW w:w="2827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老年人用品</w:t>
            </w:r>
          </w:p>
        </w:tc>
        <w:tc>
          <w:tcPr>
            <w:tcW w:w="2418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老视成镜</w:t>
            </w:r>
          </w:p>
        </w:tc>
        <w:tc>
          <w:tcPr>
            <w:tcW w:w="112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高</w:t>
            </w:r>
          </w:p>
        </w:tc>
        <w:tc>
          <w:tcPr>
            <w:tcW w:w="1771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全市</w:t>
            </w:r>
          </w:p>
        </w:tc>
      </w:tr>
      <w:tr w:rsidR="00036855">
        <w:trPr>
          <w:trHeight w:val="560"/>
        </w:trPr>
        <w:tc>
          <w:tcPr>
            <w:tcW w:w="71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32</w:t>
            </w:r>
          </w:p>
        </w:tc>
        <w:tc>
          <w:tcPr>
            <w:tcW w:w="2827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日用杂品</w:t>
            </w:r>
          </w:p>
        </w:tc>
        <w:tc>
          <w:tcPr>
            <w:tcW w:w="2418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旅行箱包</w:t>
            </w:r>
          </w:p>
        </w:tc>
        <w:tc>
          <w:tcPr>
            <w:tcW w:w="112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中</w:t>
            </w:r>
          </w:p>
        </w:tc>
        <w:tc>
          <w:tcPr>
            <w:tcW w:w="1771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新北</w:t>
            </w:r>
          </w:p>
        </w:tc>
      </w:tr>
      <w:tr w:rsidR="00036855">
        <w:trPr>
          <w:trHeight w:val="554"/>
        </w:trPr>
        <w:tc>
          <w:tcPr>
            <w:tcW w:w="71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lastRenderedPageBreak/>
              <w:t>33</w:t>
            </w:r>
          </w:p>
        </w:tc>
        <w:tc>
          <w:tcPr>
            <w:tcW w:w="2827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日用杂品</w:t>
            </w:r>
          </w:p>
        </w:tc>
        <w:tc>
          <w:tcPr>
            <w:tcW w:w="2418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烟花爆竹</w:t>
            </w:r>
          </w:p>
        </w:tc>
        <w:tc>
          <w:tcPr>
            <w:tcW w:w="112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高</w:t>
            </w:r>
          </w:p>
        </w:tc>
        <w:tc>
          <w:tcPr>
            <w:tcW w:w="1771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全市</w:t>
            </w:r>
          </w:p>
        </w:tc>
      </w:tr>
      <w:tr w:rsidR="00036855">
        <w:trPr>
          <w:trHeight w:val="547"/>
        </w:trPr>
        <w:tc>
          <w:tcPr>
            <w:tcW w:w="71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34</w:t>
            </w:r>
          </w:p>
        </w:tc>
        <w:tc>
          <w:tcPr>
            <w:tcW w:w="2827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日用杂品</w:t>
            </w:r>
          </w:p>
        </w:tc>
        <w:tc>
          <w:tcPr>
            <w:tcW w:w="2418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塑料购物袋</w:t>
            </w:r>
          </w:p>
        </w:tc>
        <w:tc>
          <w:tcPr>
            <w:tcW w:w="112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中</w:t>
            </w:r>
          </w:p>
        </w:tc>
        <w:tc>
          <w:tcPr>
            <w:tcW w:w="1771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全市</w:t>
            </w:r>
          </w:p>
        </w:tc>
      </w:tr>
      <w:tr w:rsidR="00036855">
        <w:trPr>
          <w:trHeight w:val="555"/>
        </w:trPr>
        <w:tc>
          <w:tcPr>
            <w:tcW w:w="71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35</w:t>
            </w:r>
          </w:p>
        </w:tc>
        <w:tc>
          <w:tcPr>
            <w:tcW w:w="2827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日用杂品</w:t>
            </w:r>
          </w:p>
        </w:tc>
        <w:tc>
          <w:tcPr>
            <w:tcW w:w="2418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非医用口罩</w:t>
            </w:r>
          </w:p>
        </w:tc>
        <w:tc>
          <w:tcPr>
            <w:tcW w:w="112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中</w:t>
            </w:r>
          </w:p>
        </w:tc>
        <w:tc>
          <w:tcPr>
            <w:tcW w:w="1771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武进区</w:t>
            </w:r>
          </w:p>
        </w:tc>
      </w:tr>
      <w:tr w:rsidR="00036855">
        <w:trPr>
          <w:trHeight w:val="563"/>
        </w:trPr>
        <w:tc>
          <w:tcPr>
            <w:tcW w:w="71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36</w:t>
            </w:r>
          </w:p>
        </w:tc>
        <w:tc>
          <w:tcPr>
            <w:tcW w:w="2827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文教体育用品</w:t>
            </w:r>
          </w:p>
        </w:tc>
        <w:tc>
          <w:tcPr>
            <w:tcW w:w="2418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电动平衡车</w:t>
            </w:r>
          </w:p>
        </w:tc>
        <w:tc>
          <w:tcPr>
            <w:tcW w:w="112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中</w:t>
            </w:r>
          </w:p>
        </w:tc>
        <w:tc>
          <w:tcPr>
            <w:tcW w:w="1771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武进区</w:t>
            </w:r>
          </w:p>
        </w:tc>
      </w:tr>
      <w:tr w:rsidR="00036855">
        <w:trPr>
          <w:trHeight w:val="557"/>
        </w:trPr>
        <w:tc>
          <w:tcPr>
            <w:tcW w:w="71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37</w:t>
            </w:r>
          </w:p>
        </w:tc>
        <w:tc>
          <w:tcPr>
            <w:tcW w:w="2827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建筑材料</w:t>
            </w:r>
          </w:p>
        </w:tc>
        <w:tc>
          <w:tcPr>
            <w:tcW w:w="2418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热轧带肋钢筋</w:t>
            </w:r>
          </w:p>
        </w:tc>
        <w:tc>
          <w:tcPr>
            <w:tcW w:w="112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中</w:t>
            </w:r>
          </w:p>
        </w:tc>
        <w:tc>
          <w:tcPr>
            <w:tcW w:w="1771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溧阳市</w:t>
            </w:r>
          </w:p>
        </w:tc>
      </w:tr>
      <w:tr w:rsidR="00036855">
        <w:trPr>
          <w:trHeight w:val="693"/>
        </w:trPr>
        <w:tc>
          <w:tcPr>
            <w:tcW w:w="71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38</w:t>
            </w:r>
          </w:p>
        </w:tc>
        <w:tc>
          <w:tcPr>
            <w:tcW w:w="2827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建筑材料</w:t>
            </w:r>
          </w:p>
        </w:tc>
        <w:tc>
          <w:tcPr>
            <w:tcW w:w="2418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水泥</w:t>
            </w:r>
          </w:p>
        </w:tc>
        <w:tc>
          <w:tcPr>
            <w:tcW w:w="112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高</w:t>
            </w:r>
          </w:p>
        </w:tc>
        <w:tc>
          <w:tcPr>
            <w:tcW w:w="1771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溧阳市、金坛区、武进区、经开区</w:t>
            </w:r>
          </w:p>
        </w:tc>
      </w:tr>
      <w:tr w:rsidR="00036855">
        <w:trPr>
          <w:trHeight w:val="703"/>
        </w:trPr>
        <w:tc>
          <w:tcPr>
            <w:tcW w:w="71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39</w:t>
            </w:r>
          </w:p>
        </w:tc>
        <w:tc>
          <w:tcPr>
            <w:tcW w:w="2827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建筑材料</w:t>
            </w:r>
          </w:p>
        </w:tc>
        <w:tc>
          <w:tcPr>
            <w:tcW w:w="2418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钢筋混凝土排水管</w:t>
            </w:r>
          </w:p>
        </w:tc>
        <w:tc>
          <w:tcPr>
            <w:tcW w:w="112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高</w:t>
            </w:r>
          </w:p>
        </w:tc>
        <w:tc>
          <w:tcPr>
            <w:tcW w:w="1771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金坛区、武进区、新北区、经开区</w:t>
            </w:r>
          </w:p>
        </w:tc>
      </w:tr>
      <w:tr w:rsidR="00036855">
        <w:trPr>
          <w:trHeight w:val="699"/>
        </w:trPr>
        <w:tc>
          <w:tcPr>
            <w:tcW w:w="71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40</w:t>
            </w:r>
          </w:p>
        </w:tc>
        <w:tc>
          <w:tcPr>
            <w:tcW w:w="2827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建筑材料</w:t>
            </w:r>
          </w:p>
        </w:tc>
        <w:tc>
          <w:tcPr>
            <w:tcW w:w="2418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无</w:t>
            </w:r>
            <w:proofErr w:type="gramStart"/>
            <w:r>
              <w:rPr>
                <w:rFonts w:eastAsia="仿宋_GB2312"/>
                <w:szCs w:val="22"/>
              </w:rPr>
              <w:t>规</w:t>
            </w:r>
            <w:proofErr w:type="gramEnd"/>
            <w:r>
              <w:rPr>
                <w:rFonts w:eastAsia="仿宋_GB2312"/>
                <w:szCs w:val="22"/>
              </w:rPr>
              <w:t>共聚聚丙烯</w:t>
            </w:r>
          </w:p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（</w:t>
            </w:r>
            <w:r>
              <w:rPr>
                <w:rFonts w:eastAsia="仿宋_GB2312"/>
                <w:szCs w:val="22"/>
              </w:rPr>
              <w:t>PP-R</w:t>
            </w:r>
            <w:r>
              <w:rPr>
                <w:rFonts w:eastAsia="仿宋_GB2312"/>
                <w:szCs w:val="22"/>
              </w:rPr>
              <w:t>）管材</w:t>
            </w:r>
          </w:p>
        </w:tc>
        <w:tc>
          <w:tcPr>
            <w:tcW w:w="112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中</w:t>
            </w:r>
          </w:p>
        </w:tc>
        <w:tc>
          <w:tcPr>
            <w:tcW w:w="1771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钟楼区</w:t>
            </w:r>
          </w:p>
        </w:tc>
      </w:tr>
      <w:tr w:rsidR="00036855">
        <w:trPr>
          <w:trHeight w:val="553"/>
        </w:trPr>
        <w:tc>
          <w:tcPr>
            <w:tcW w:w="71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41</w:t>
            </w:r>
          </w:p>
        </w:tc>
        <w:tc>
          <w:tcPr>
            <w:tcW w:w="2827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建筑材料</w:t>
            </w:r>
          </w:p>
        </w:tc>
        <w:tc>
          <w:tcPr>
            <w:tcW w:w="2418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建筑防水卷材</w:t>
            </w:r>
          </w:p>
        </w:tc>
        <w:tc>
          <w:tcPr>
            <w:tcW w:w="112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中</w:t>
            </w:r>
          </w:p>
        </w:tc>
        <w:tc>
          <w:tcPr>
            <w:tcW w:w="1771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全市</w:t>
            </w:r>
          </w:p>
        </w:tc>
      </w:tr>
      <w:tr w:rsidR="00036855">
        <w:trPr>
          <w:trHeight w:val="703"/>
        </w:trPr>
        <w:tc>
          <w:tcPr>
            <w:tcW w:w="71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42</w:t>
            </w:r>
          </w:p>
        </w:tc>
        <w:tc>
          <w:tcPr>
            <w:tcW w:w="2827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工业生产资料</w:t>
            </w:r>
          </w:p>
        </w:tc>
        <w:tc>
          <w:tcPr>
            <w:tcW w:w="2418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建筑保温材料</w:t>
            </w:r>
          </w:p>
        </w:tc>
        <w:tc>
          <w:tcPr>
            <w:tcW w:w="112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中</w:t>
            </w:r>
          </w:p>
        </w:tc>
        <w:tc>
          <w:tcPr>
            <w:tcW w:w="1771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武进区、经开区</w:t>
            </w:r>
          </w:p>
        </w:tc>
      </w:tr>
      <w:tr w:rsidR="00036855">
        <w:trPr>
          <w:trHeight w:val="685"/>
        </w:trPr>
        <w:tc>
          <w:tcPr>
            <w:tcW w:w="71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43</w:t>
            </w:r>
          </w:p>
        </w:tc>
        <w:tc>
          <w:tcPr>
            <w:tcW w:w="2827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工业生产资料</w:t>
            </w:r>
          </w:p>
        </w:tc>
        <w:tc>
          <w:tcPr>
            <w:tcW w:w="2418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危险化学品（实施生</w:t>
            </w:r>
          </w:p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产许可证管理）</w:t>
            </w:r>
          </w:p>
        </w:tc>
        <w:tc>
          <w:tcPr>
            <w:tcW w:w="112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高</w:t>
            </w:r>
          </w:p>
        </w:tc>
        <w:tc>
          <w:tcPr>
            <w:tcW w:w="1771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全市</w:t>
            </w:r>
          </w:p>
        </w:tc>
      </w:tr>
      <w:tr w:rsidR="00036855">
        <w:trPr>
          <w:trHeight w:val="709"/>
        </w:trPr>
        <w:tc>
          <w:tcPr>
            <w:tcW w:w="71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44</w:t>
            </w:r>
          </w:p>
        </w:tc>
        <w:tc>
          <w:tcPr>
            <w:tcW w:w="2827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工业生产资料</w:t>
            </w:r>
          </w:p>
        </w:tc>
        <w:tc>
          <w:tcPr>
            <w:tcW w:w="2418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危险化学品包装物、</w:t>
            </w:r>
          </w:p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容器（实施生产许可</w:t>
            </w:r>
          </w:p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证管理）</w:t>
            </w:r>
          </w:p>
        </w:tc>
        <w:tc>
          <w:tcPr>
            <w:tcW w:w="112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高</w:t>
            </w:r>
          </w:p>
        </w:tc>
        <w:tc>
          <w:tcPr>
            <w:tcW w:w="1771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全市</w:t>
            </w:r>
          </w:p>
        </w:tc>
      </w:tr>
      <w:tr w:rsidR="00036855">
        <w:trPr>
          <w:trHeight w:val="609"/>
        </w:trPr>
        <w:tc>
          <w:tcPr>
            <w:tcW w:w="71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45</w:t>
            </w:r>
          </w:p>
        </w:tc>
        <w:tc>
          <w:tcPr>
            <w:tcW w:w="2827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工业生产资料</w:t>
            </w:r>
          </w:p>
        </w:tc>
        <w:tc>
          <w:tcPr>
            <w:tcW w:w="2418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橡胶密封制品</w:t>
            </w:r>
          </w:p>
        </w:tc>
        <w:tc>
          <w:tcPr>
            <w:tcW w:w="112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中</w:t>
            </w:r>
          </w:p>
        </w:tc>
        <w:tc>
          <w:tcPr>
            <w:tcW w:w="1771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金坛区</w:t>
            </w:r>
          </w:p>
        </w:tc>
      </w:tr>
      <w:tr w:rsidR="00036855">
        <w:trPr>
          <w:trHeight w:val="561"/>
        </w:trPr>
        <w:tc>
          <w:tcPr>
            <w:tcW w:w="71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46</w:t>
            </w:r>
          </w:p>
        </w:tc>
        <w:tc>
          <w:tcPr>
            <w:tcW w:w="2827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工业生产资料</w:t>
            </w:r>
          </w:p>
        </w:tc>
        <w:tc>
          <w:tcPr>
            <w:tcW w:w="2418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胶粘剂</w:t>
            </w:r>
          </w:p>
        </w:tc>
        <w:tc>
          <w:tcPr>
            <w:tcW w:w="112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中</w:t>
            </w:r>
          </w:p>
        </w:tc>
        <w:tc>
          <w:tcPr>
            <w:tcW w:w="1771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全市</w:t>
            </w:r>
          </w:p>
        </w:tc>
      </w:tr>
      <w:tr w:rsidR="00036855">
        <w:trPr>
          <w:trHeight w:val="711"/>
        </w:trPr>
        <w:tc>
          <w:tcPr>
            <w:tcW w:w="71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47</w:t>
            </w:r>
          </w:p>
        </w:tc>
        <w:tc>
          <w:tcPr>
            <w:tcW w:w="2827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工业生产资料</w:t>
            </w:r>
          </w:p>
        </w:tc>
        <w:tc>
          <w:tcPr>
            <w:tcW w:w="2418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活性炭</w:t>
            </w:r>
          </w:p>
        </w:tc>
        <w:tc>
          <w:tcPr>
            <w:tcW w:w="112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中</w:t>
            </w:r>
          </w:p>
        </w:tc>
        <w:tc>
          <w:tcPr>
            <w:tcW w:w="1771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溧阳市</w:t>
            </w:r>
          </w:p>
        </w:tc>
      </w:tr>
      <w:tr w:rsidR="00036855">
        <w:trPr>
          <w:trHeight w:val="711"/>
        </w:trPr>
        <w:tc>
          <w:tcPr>
            <w:tcW w:w="71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48</w:t>
            </w:r>
          </w:p>
        </w:tc>
        <w:tc>
          <w:tcPr>
            <w:tcW w:w="2827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工业生产资料</w:t>
            </w:r>
          </w:p>
        </w:tc>
        <w:tc>
          <w:tcPr>
            <w:tcW w:w="2418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消防器材（灭火器等）</w:t>
            </w:r>
          </w:p>
        </w:tc>
        <w:tc>
          <w:tcPr>
            <w:tcW w:w="112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高</w:t>
            </w:r>
          </w:p>
        </w:tc>
        <w:tc>
          <w:tcPr>
            <w:tcW w:w="1771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全市</w:t>
            </w:r>
          </w:p>
        </w:tc>
      </w:tr>
      <w:tr w:rsidR="00036855">
        <w:trPr>
          <w:trHeight w:val="698"/>
        </w:trPr>
        <w:tc>
          <w:tcPr>
            <w:tcW w:w="71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49</w:t>
            </w:r>
          </w:p>
        </w:tc>
        <w:tc>
          <w:tcPr>
            <w:tcW w:w="2827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工业生产资料</w:t>
            </w:r>
          </w:p>
        </w:tc>
        <w:tc>
          <w:tcPr>
            <w:tcW w:w="2418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防爆电气</w:t>
            </w:r>
          </w:p>
        </w:tc>
        <w:tc>
          <w:tcPr>
            <w:tcW w:w="112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高</w:t>
            </w:r>
          </w:p>
        </w:tc>
        <w:tc>
          <w:tcPr>
            <w:tcW w:w="1771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全市</w:t>
            </w:r>
          </w:p>
        </w:tc>
      </w:tr>
      <w:tr w:rsidR="00036855">
        <w:trPr>
          <w:trHeight w:val="708"/>
        </w:trPr>
        <w:tc>
          <w:tcPr>
            <w:tcW w:w="71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lastRenderedPageBreak/>
              <w:t>50</w:t>
            </w:r>
          </w:p>
        </w:tc>
        <w:tc>
          <w:tcPr>
            <w:tcW w:w="2827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工业生产资料</w:t>
            </w:r>
          </w:p>
        </w:tc>
        <w:tc>
          <w:tcPr>
            <w:tcW w:w="2418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电线电缆</w:t>
            </w:r>
          </w:p>
        </w:tc>
        <w:tc>
          <w:tcPr>
            <w:tcW w:w="112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高</w:t>
            </w:r>
          </w:p>
        </w:tc>
        <w:tc>
          <w:tcPr>
            <w:tcW w:w="1771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全市</w:t>
            </w:r>
          </w:p>
        </w:tc>
      </w:tr>
      <w:tr w:rsidR="00036855">
        <w:trPr>
          <w:trHeight w:val="690"/>
        </w:trPr>
        <w:tc>
          <w:tcPr>
            <w:tcW w:w="71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51</w:t>
            </w:r>
          </w:p>
        </w:tc>
        <w:tc>
          <w:tcPr>
            <w:tcW w:w="2827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工业生产资料</w:t>
            </w:r>
          </w:p>
        </w:tc>
        <w:tc>
          <w:tcPr>
            <w:tcW w:w="2418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特种劳动防护用品（安全帽、安全带等）</w:t>
            </w:r>
          </w:p>
        </w:tc>
        <w:tc>
          <w:tcPr>
            <w:tcW w:w="112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高</w:t>
            </w:r>
          </w:p>
        </w:tc>
        <w:tc>
          <w:tcPr>
            <w:tcW w:w="1771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全市</w:t>
            </w:r>
          </w:p>
        </w:tc>
      </w:tr>
      <w:tr w:rsidR="00036855">
        <w:trPr>
          <w:trHeight w:val="699"/>
        </w:trPr>
        <w:tc>
          <w:tcPr>
            <w:tcW w:w="71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52</w:t>
            </w:r>
          </w:p>
        </w:tc>
        <w:tc>
          <w:tcPr>
            <w:tcW w:w="2827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工业生产资料</w:t>
            </w:r>
          </w:p>
        </w:tc>
        <w:tc>
          <w:tcPr>
            <w:tcW w:w="2418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小功率电动机</w:t>
            </w:r>
          </w:p>
        </w:tc>
        <w:tc>
          <w:tcPr>
            <w:tcW w:w="112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中</w:t>
            </w:r>
          </w:p>
        </w:tc>
        <w:tc>
          <w:tcPr>
            <w:tcW w:w="1771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武进区、经开区</w:t>
            </w:r>
          </w:p>
        </w:tc>
      </w:tr>
      <w:tr w:rsidR="00036855">
        <w:trPr>
          <w:trHeight w:val="553"/>
        </w:trPr>
        <w:tc>
          <w:tcPr>
            <w:tcW w:w="71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53</w:t>
            </w:r>
          </w:p>
        </w:tc>
        <w:tc>
          <w:tcPr>
            <w:tcW w:w="2827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工业生产资料</w:t>
            </w:r>
          </w:p>
        </w:tc>
        <w:tc>
          <w:tcPr>
            <w:tcW w:w="2418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电力变压器</w:t>
            </w:r>
          </w:p>
        </w:tc>
        <w:tc>
          <w:tcPr>
            <w:tcW w:w="112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中</w:t>
            </w:r>
          </w:p>
        </w:tc>
        <w:tc>
          <w:tcPr>
            <w:tcW w:w="1771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全市</w:t>
            </w:r>
          </w:p>
        </w:tc>
      </w:tr>
      <w:tr w:rsidR="00036855">
        <w:trPr>
          <w:trHeight w:val="561"/>
        </w:trPr>
        <w:tc>
          <w:tcPr>
            <w:tcW w:w="71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54</w:t>
            </w:r>
          </w:p>
        </w:tc>
        <w:tc>
          <w:tcPr>
            <w:tcW w:w="2827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农业生产资料</w:t>
            </w:r>
          </w:p>
        </w:tc>
        <w:tc>
          <w:tcPr>
            <w:tcW w:w="2418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农用薄膜</w:t>
            </w:r>
          </w:p>
        </w:tc>
        <w:tc>
          <w:tcPr>
            <w:tcW w:w="112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高</w:t>
            </w:r>
          </w:p>
        </w:tc>
        <w:tc>
          <w:tcPr>
            <w:tcW w:w="1771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全市</w:t>
            </w:r>
          </w:p>
        </w:tc>
      </w:tr>
      <w:tr w:rsidR="00036855">
        <w:trPr>
          <w:trHeight w:val="853"/>
        </w:trPr>
        <w:tc>
          <w:tcPr>
            <w:tcW w:w="71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55</w:t>
            </w:r>
          </w:p>
        </w:tc>
        <w:tc>
          <w:tcPr>
            <w:tcW w:w="2827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农业生产资料</w:t>
            </w:r>
          </w:p>
        </w:tc>
        <w:tc>
          <w:tcPr>
            <w:tcW w:w="2418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化肥（复肥、水溶肥料）</w:t>
            </w:r>
          </w:p>
        </w:tc>
        <w:tc>
          <w:tcPr>
            <w:tcW w:w="112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高</w:t>
            </w:r>
          </w:p>
        </w:tc>
        <w:tc>
          <w:tcPr>
            <w:tcW w:w="1771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全市</w:t>
            </w:r>
          </w:p>
        </w:tc>
      </w:tr>
      <w:tr w:rsidR="00036855">
        <w:trPr>
          <w:trHeight w:val="539"/>
        </w:trPr>
        <w:tc>
          <w:tcPr>
            <w:tcW w:w="71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56</w:t>
            </w:r>
          </w:p>
        </w:tc>
        <w:tc>
          <w:tcPr>
            <w:tcW w:w="2827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农业生产资料</w:t>
            </w:r>
          </w:p>
        </w:tc>
        <w:tc>
          <w:tcPr>
            <w:tcW w:w="2418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有机肥料</w:t>
            </w:r>
          </w:p>
        </w:tc>
        <w:tc>
          <w:tcPr>
            <w:tcW w:w="1124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高</w:t>
            </w:r>
          </w:p>
        </w:tc>
        <w:tc>
          <w:tcPr>
            <w:tcW w:w="1771" w:type="dxa"/>
            <w:vAlign w:val="center"/>
          </w:tcPr>
          <w:p w:rsidR="00036855" w:rsidRDefault="007C2872">
            <w:pPr>
              <w:pStyle w:val="TableParagraph"/>
              <w:rPr>
                <w:rFonts w:eastAsia="仿宋_GB2312"/>
                <w:szCs w:val="22"/>
              </w:rPr>
            </w:pPr>
            <w:r>
              <w:rPr>
                <w:rFonts w:eastAsia="仿宋_GB2312"/>
                <w:szCs w:val="22"/>
              </w:rPr>
              <w:t>全市</w:t>
            </w:r>
          </w:p>
        </w:tc>
      </w:tr>
    </w:tbl>
    <w:p w:rsidR="00036855" w:rsidRDefault="00036855"/>
    <w:p w:rsidR="00036855" w:rsidRDefault="00036855"/>
    <w:p w:rsidR="00036855" w:rsidRDefault="00036855"/>
    <w:p w:rsidR="00036855" w:rsidRDefault="00036855"/>
    <w:p w:rsidR="00036855" w:rsidRDefault="00036855"/>
    <w:p w:rsidR="00036855" w:rsidRDefault="00036855"/>
    <w:p w:rsidR="00036855" w:rsidRDefault="00036855"/>
    <w:p w:rsidR="00036855" w:rsidRDefault="00036855"/>
    <w:p w:rsidR="00036855" w:rsidRDefault="00036855"/>
    <w:p w:rsidR="00036855" w:rsidRDefault="00036855"/>
    <w:p w:rsidR="00036855" w:rsidRDefault="00036855"/>
    <w:p w:rsidR="00036855" w:rsidRDefault="00036855"/>
    <w:p w:rsidR="00036855" w:rsidRDefault="00036855">
      <w:bookmarkStart w:id="0" w:name="_GoBack"/>
      <w:bookmarkEnd w:id="0"/>
    </w:p>
    <w:sectPr w:rsidR="00036855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2098" w:right="1531" w:bottom="1985" w:left="1531" w:header="709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2872" w:rsidRDefault="007C2872">
      <w:r>
        <w:separator/>
      </w:r>
    </w:p>
  </w:endnote>
  <w:endnote w:type="continuationSeparator" w:id="0">
    <w:p w:rsidR="007C2872" w:rsidRDefault="007C28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6855" w:rsidRDefault="007C2872">
    <w:pPr>
      <w:pStyle w:val="a6"/>
      <w:ind w:firstLineChars="0" w:firstLine="560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D47A119" wp14:editId="4FFC1013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:rsidR="00036855" w:rsidRDefault="007C2872">
                          <w:pPr>
                            <w:pStyle w:val="a6"/>
                            <w:ind w:firstLineChars="0" w:firstLine="560"/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383DF1" w:rsidRPr="00383DF1">
                            <w:rPr>
                              <w:noProof/>
                              <w:sz w:val="28"/>
                              <w:szCs w:val="28"/>
                              <w:lang w:val="zh-CN"/>
                            </w:rPr>
                            <w:t>4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 </w:t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left:0;text-align:left;margin-left:0;margin-top:0;width:2in;height:2in;z-index:251661312;visibility:visible;mso-wrap-style:non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SDGbywEAAG0DAAAOAAAAZHJzL2Uyb0RvYy54bWysU8Fu1DAQvSPxD5bvbNJURUu03gpaFSEh&#10;QCp8gNexN5Zsj2W7mywfAH/AiQt3vmu/g7Gz2aL2VvXijD0zb96bmawuR2vIToaowTF6tqgpkU5A&#10;p92W0W9fb14tKYmJu44bcJLRvYz0cv3yxWrwrWygB9PJQBDExXbwjPYp+baqouil5XEBXjp0KgiW&#10;J7yGbdUFPiC6NVVT16+rAULnAwgZI75eT066LvhKSZE+KxVlIoZR5JbKGcq5yWe1XvF2G7jvtTjS&#10;4E9gYbl2WPQEdc0TJ3dBP4KyWgSIoNJCgK1AKS1k0YBqzuoHam577mXRgs2J/tSm+Hyw4tPuSyC6&#10;Y/ScEsctjujw6+fh99/Dnx+kye0ZfGwx6tZjXBrfwYhjnt8jPmbVowo2f1EPQT82en9qrhwTETlp&#10;2SyXNboE+uYL4lf36T7E9F6CJdlgNOD0SlP57mNMU+gckqs5uNHGlAkaRwZG31w0FyXh5EFw47BG&#10;FjGRzVYaN+NR2Qa6PQrDDcaCPYTvlAy4DYw6XFdKzAeHzc6LMxthNjazwZ3AREYTJZN5lcqCZYrR&#10;v71LSLOwz6WnekdGONOi/7h/eWn+v5eo+79k/Q8AAP//AwBQSwMEFAAGAAgAAAAhAAxK8O7WAAAA&#10;BQEAAA8AAABkcnMvZG93bnJldi54bWxMj0FrwzAMhe+D/gejwm6r0x62kMUppdBLb+vGYDc3VuMw&#10;Ww62myb/ftoYbBehxxNP36u3k3dixJj6QArWqwIEUhtMT52Ct9fDQwkiZU1Gu0CoYMYE22ZxV+vK&#10;hBu94HjKneAQSpVWYHMeKilTa9HrtAoDEnuXEL3OLGMnTdQ3DvdOboriUXrdE3+wesC9xfbzdPUK&#10;nqb3gEPCPX5cxjbafi7dcVbqfjntnkFknPLfMXzjMzo0zHQOVzJJOAVcJP9M9jZlyfL8u8imlv/p&#10;my8AAAD//wMAUEsBAi0AFAAGAAgAAAAhALaDOJL+AAAA4QEAABMAAAAAAAAAAAAAAAAAAAAAAFtD&#10;b250ZW50X1R5cGVzXS54bWxQSwECLQAUAAYACAAAACEAOP0h/9YAAACUAQAACwAAAAAAAAAAAAAA&#10;AAAvAQAAX3JlbHMvLnJlbHNQSwECLQAUAAYACAAAACEA2kgxm8sBAABtAwAADgAAAAAAAAAAAAAA&#10;AAAuAgAAZHJzL2Uyb0RvYy54bWxQSwECLQAUAAYACAAAACEADErw7tYAAAAFAQAADwAAAAAAAAAA&#10;AAAAAAAlBAAAZHJzL2Rvd25yZXYueG1sUEsFBgAAAAAEAAQA8wAAACgFAAAAAA==&#10;" filled="f" stroked="f">
              <v:textbox style="mso-fit-shape-to-text:t" inset="0,0,0,0">
                <w:txbxContent>
                  <w:p w:rsidR="00036855" w:rsidRDefault="007C2872">
                    <w:pPr>
                      <w:pStyle w:val="a6"/>
                      <w:ind w:firstLineChars="0" w:firstLine="560"/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 w:rsidR="00383DF1" w:rsidRPr="00383DF1">
                      <w:rPr>
                        <w:noProof/>
                        <w:sz w:val="28"/>
                        <w:szCs w:val="28"/>
                        <w:lang w:val="zh-CN"/>
                      </w:rPr>
                      <w:t>4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 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6855" w:rsidRDefault="007C2872">
    <w:pPr>
      <w:pStyle w:val="a6"/>
      <w:tabs>
        <w:tab w:val="left" w:pos="7652"/>
        <w:tab w:val="right" w:pos="9024"/>
      </w:tabs>
      <w:ind w:right="80" w:firstLineChars="0" w:firstLine="0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4019A7F" wp14:editId="1C90BBB4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:rsidR="00036855" w:rsidRDefault="007C2872">
                          <w:pPr>
                            <w:pStyle w:val="a6"/>
                            <w:tabs>
                              <w:tab w:val="left" w:pos="7652"/>
                              <w:tab w:val="right" w:pos="9024"/>
                            </w:tabs>
                            <w:ind w:right="80" w:firstLineChars="0" w:firstLine="0"/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ab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ab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ab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383DF1" w:rsidRPr="00383DF1">
                            <w:rPr>
                              <w:noProof/>
                              <w:sz w:val="28"/>
                              <w:szCs w:val="28"/>
                              <w:lang w:val="zh-CN"/>
                            </w:rPr>
                            <w:t>3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</w:t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7" type="#_x0000_t202" style="position:absolute;margin-left:0;margin-top:0;width:2in;height:2in;z-index:251660288;visibility:visible;mso-wrap-style:non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vrbNzAEAAHQDAAAOAAAAZHJzL2Uyb0RvYy54bWysU82O0zAQviPxDtbcadJIi0pUdwWsFiEh&#10;QFp4ANexG0v+k+1tUh4A3oATF+48V59jx06TRXBDXJyxZ+ab+b6ZbK9Ho8lRhKicpbBe1UCE5a5T&#10;9kDh86fbZxsgMTHbMe2soHASEa53T59sB9+KxvVOdyIQBLGxHTyFPiXfVlXkvTAsrpwXFp3SBcMS&#10;XsOh6gIbEN3oqqnr59XgQueD4yJGfL2ZnLAr+FIKnj5IGUUimgL2lsoZyrnPZ7XbsvYQmO8Vv7TB&#10;/qELw5TFogvUDUuM3Af1F5RRPLjoZFpxZyonpeKicEA26/oPNnc986JwQXGiX2SK/w+Wvz9+DER1&#10;FBoglhkc0fn7t/OPX+efX8k6yzP42GLUnce4NL5yI455fo/4mFmPMpj8RT4E/Sj0aRFXjInwnLRp&#10;NpsaXRx98wXxq8d0H2J6I5wh2aAQcHpFVHZ8F9MUOofkatbdKq3LBLUlA4UXV81VSVg8CK4t1sgk&#10;pmazlcb9WDgvRPauOyE/XGSs27vwBciAS0HB4tYC0W8tap73ZzbCbOxng1mOiRQSkMl8ncqe5U6j&#10;f3mfsNtCIncw1bs0hqMtMlzWMO/O7/cS9fiz7B4AAAD//wMAUEsDBBQABgAIAAAAIQAMSvDu1gAA&#10;AAUBAAAPAAAAZHJzL2Rvd25yZXYueG1sTI9Ba8MwDIXvg/4Ho8Juq9MetpDFKaXQS2/rxmA3N1bj&#10;MFsOtpsm/37aGGwXoccTT9+rt5N3YsSY+kAK1qsCBFIbTE+dgrfXw0MJImVNRrtAqGDGBNtmcVfr&#10;yoQbveB4yp3gEEqVVmBzHiopU2vR67QKAxJ7lxC9zixjJ03UNw73Tm6K4lF63RN/sHrAvcX283T1&#10;Cp6m94BDwj1+XMY22n4u3XFW6n457Z5BZJzy3zF84zM6NMx0DlcySTgFXCT/TPY2Zcny/LvIppb/&#10;6ZsvAAAA//8DAFBLAQItABQABgAIAAAAIQC2gziS/gAAAOEBAAATAAAAAAAAAAAAAAAAAAAAAABb&#10;Q29udGVudF9UeXBlc10ueG1sUEsBAi0AFAAGAAgAAAAhADj9If/WAAAAlAEAAAsAAAAAAAAAAAAA&#10;AAAALwEAAF9yZWxzLy5yZWxzUEsBAi0AFAAGAAgAAAAhAGG+ts3MAQAAdAMAAA4AAAAAAAAAAAAA&#10;AAAALgIAAGRycy9lMm9Eb2MueG1sUEsBAi0AFAAGAAgAAAAhAAxK8O7WAAAABQEAAA8AAAAAAAAA&#10;AAAAAAAAJgQAAGRycy9kb3ducmV2LnhtbFBLBQYAAAAABAAEAPMAAAApBQAAAAA=&#10;" filled="f" stroked="f">
              <v:textbox style="mso-fit-shape-to-text:t" inset="0,0,0,0">
                <w:txbxContent>
                  <w:p w:rsidR="00036855" w:rsidRDefault="007C2872">
                    <w:pPr>
                      <w:pStyle w:val="a6"/>
                      <w:tabs>
                        <w:tab w:val="left" w:pos="7652"/>
                        <w:tab w:val="right" w:pos="9024"/>
                      </w:tabs>
                      <w:ind w:right="80" w:firstLineChars="0" w:firstLine="0"/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ab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ab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ab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 w:rsidR="00383DF1" w:rsidRPr="00383DF1">
                      <w:rPr>
                        <w:noProof/>
                        <w:sz w:val="28"/>
                        <w:szCs w:val="28"/>
                        <w:lang w:val="zh-CN"/>
                      </w:rPr>
                      <w:t>3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6855" w:rsidRDefault="00036855">
    <w:pPr>
      <w:pStyle w:val="a6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2872" w:rsidRDefault="007C2872">
      <w:r>
        <w:separator/>
      </w:r>
    </w:p>
  </w:footnote>
  <w:footnote w:type="continuationSeparator" w:id="0">
    <w:p w:rsidR="007C2872" w:rsidRDefault="007C287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6855" w:rsidRDefault="00036855">
    <w:pPr>
      <w:pStyle w:val="a7"/>
      <w:pBdr>
        <w:bottom w:val="none" w:sz="0" w:space="0" w:color="auto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6855" w:rsidRDefault="00036855">
    <w:pPr>
      <w:pStyle w:val="a7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6855" w:rsidRDefault="00036855">
    <w:pPr>
      <w:pStyle w:val="a7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AyMDFiNDRiMTU0NTJiY2RlN2RjNTUyYzBmYzY1NTEifQ=="/>
  </w:docVars>
  <w:rsids>
    <w:rsidRoot w:val="002F1DFD"/>
    <w:rsid w:val="B79F6331"/>
    <w:rsid w:val="FFB52D42"/>
    <w:rsid w:val="000131BD"/>
    <w:rsid w:val="0003242B"/>
    <w:rsid w:val="00036855"/>
    <w:rsid w:val="000441AA"/>
    <w:rsid w:val="00050B5F"/>
    <w:rsid w:val="000624F1"/>
    <w:rsid w:val="000632C6"/>
    <w:rsid w:val="00071884"/>
    <w:rsid w:val="0007362B"/>
    <w:rsid w:val="00084367"/>
    <w:rsid w:val="00084E20"/>
    <w:rsid w:val="00095C82"/>
    <w:rsid w:val="000A3DFF"/>
    <w:rsid w:val="000A4A68"/>
    <w:rsid w:val="000A7E3C"/>
    <w:rsid w:val="000C40F0"/>
    <w:rsid w:val="000D312E"/>
    <w:rsid w:val="000E243C"/>
    <w:rsid w:val="000E5882"/>
    <w:rsid w:val="000F08EB"/>
    <w:rsid w:val="001009F2"/>
    <w:rsid w:val="00103CE4"/>
    <w:rsid w:val="00104A5D"/>
    <w:rsid w:val="00110297"/>
    <w:rsid w:val="00111CF9"/>
    <w:rsid w:val="00112872"/>
    <w:rsid w:val="00115536"/>
    <w:rsid w:val="001177D0"/>
    <w:rsid w:val="00117C75"/>
    <w:rsid w:val="00132330"/>
    <w:rsid w:val="00135279"/>
    <w:rsid w:val="001353F1"/>
    <w:rsid w:val="00143A88"/>
    <w:rsid w:val="00152141"/>
    <w:rsid w:val="0015280B"/>
    <w:rsid w:val="0016550E"/>
    <w:rsid w:val="00187E9F"/>
    <w:rsid w:val="001960EC"/>
    <w:rsid w:val="001A0264"/>
    <w:rsid w:val="001A69C7"/>
    <w:rsid w:val="001B4A4B"/>
    <w:rsid w:val="001C243D"/>
    <w:rsid w:val="001D355C"/>
    <w:rsid w:val="001E2CCD"/>
    <w:rsid w:val="001E351D"/>
    <w:rsid w:val="001F6E42"/>
    <w:rsid w:val="00205931"/>
    <w:rsid w:val="00206010"/>
    <w:rsid w:val="00210F78"/>
    <w:rsid w:val="002422C3"/>
    <w:rsid w:val="00242E7E"/>
    <w:rsid w:val="00251197"/>
    <w:rsid w:val="00263760"/>
    <w:rsid w:val="00275720"/>
    <w:rsid w:val="0027718F"/>
    <w:rsid w:val="00297592"/>
    <w:rsid w:val="002A057D"/>
    <w:rsid w:val="002A56BE"/>
    <w:rsid w:val="002B5289"/>
    <w:rsid w:val="002C0D3C"/>
    <w:rsid w:val="002C2A67"/>
    <w:rsid w:val="002C72E3"/>
    <w:rsid w:val="002D2A02"/>
    <w:rsid w:val="002E00C6"/>
    <w:rsid w:val="002E35AD"/>
    <w:rsid w:val="002E659C"/>
    <w:rsid w:val="002F1C03"/>
    <w:rsid w:val="002F1DFD"/>
    <w:rsid w:val="00316FDB"/>
    <w:rsid w:val="00327674"/>
    <w:rsid w:val="00331D7F"/>
    <w:rsid w:val="00335710"/>
    <w:rsid w:val="00342190"/>
    <w:rsid w:val="00347DA0"/>
    <w:rsid w:val="00363EA6"/>
    <w:rsid w:val="00373A7A"/>
    <w:rsid w:val="00383DF1"/>
    <w:rsid w:val="003873E5"/>
    <w:rsid w:val="00395351"/>
    <w:rsid w:val="003A45A2"/>
    <w:rsid w:val="003A5669"/>
    <w:rsid w:val="003B13CC"/>
    <w:rsid w:val="003B3C6A"/>
    <w:rsid w:val="003C4453"/>
    <w:rsid w:val="003C5AC8"/>
    <w:rsid w:val="003C7BD8"/>
    <w:rsid w:val="003D6270"/>
    <w:rsid w:val="003D66BF"/>
    <w:rsid w:val="003E03A9"/>
    <w:rsid w:val="003E62FD"/>
    <w:rsid w:val="003F36D7"/>
    <w:rsid w:val="003F42F8"/>
    <w:rsid w:val="00401FCE"/>
    <w:rsid w:val="0040676F"/>
    <w:rsid w:val="00411335"/>
    <w:rsid w:val="0042544A"/>
    <w:rsid w:val="004418D2"/>
    <w:rsid w:val="00446042"/>
    <w:rsid w:val="0045623E"/>
    <w:rsid w:val="004574F5"/>
    <w:rsid w:val="00465AD8"/>
    <w:rsid w:val="00474CF4"/>
    <w:rsid w:val="004832EB"/>
    <w:rsid w:val="004863D7"/>
    <w:rsid w:val="0048723F"/>
    <w:rsid w:val="0049210A"/>
    <w:rsid w:val="00493C35"/>
    <w:rsid w:val="004A3626"/>
    <w:rsid w:val="004D73FD"/>
    <w:rsid w:val="004E2DFC"/>
    <w:rsid w:val="004F10A4"/>
    <w:rsid w:val="004F4904"/>
    <w:rsid w:val="004F695E"/>
    <w:rsid w:val="00500F1A"/>
    <w:rsid w:val="00503656"/>
    <w:rsid w:val="005049AB"/>
    <w:rsid w:val="00510884"/>
    <w:rsid w:val="005130BF"/>
    <w:rsid w:val="0051574F"/>
    <w:rsid w:val="00523214"/>
    <w:rsid w:val="00526FB9"/>
    <w:rsid w:val="005271E9"/>
    <w:rsid w:val="00552081"/>
    <w:rsid w:val="00555E0D"/>
    <w:rsid w:val="00561DAC"/>
    <w:rsid w:val="00563466"/>
    <w:rsid w:val="00565151"/>
    <w:rsid w:val="00571067"/>
    <w:rsid w:val="00574F47"/>
    <w:rsid w:val="00575938"/>
    <w:rsid w:val="0057732A"/>
    <w:rsid w:val="00577C59"/>
    <w:rsid w:val="00584006"/>
    <w:rsid w:val="00590AC4"/>
    <w:rsid w:val="00595929"/>
    <w:rsid w:val="005A5330"/>
    <w:rsid w:val="005B05CC"/>
    <w:rsid w:val="005B0661"/>
    <w:rsid w:val="005B482A"/>
    <w:rsid w:val="005C06CE"/>
    <w:rsid w:val="005D5471"/>
    <w:rsid w:val="005E1B68"/>
    <w:rsid w:val="005E4755"/>
    <w:rsid w:val="005F7B07"/>
    <w:rsid w:val="006018D2"/>
    <w:rsid w:val="00605B4E"/>
    <w:rsid w:val="00627277"/>
    <w:rsid w:val="00640142"/>
    <w:rsid w:val="00660397"/>
    <w:rsid w:val="00697E46"/>
    <w:rsid w:val="006A567C"/>
    <w:rsid w:val="006C0C24"/>
    <w:rsid w:val="006C5316"/>
    <w:rsid w:val="006C58FF"/>
    <w:rsid w:val="006D07C5"/>
    <w:rsid w:val="006E2B66"/>
    <w:rsid w:val="006F01A2"/>
    <w:rsid w:val="0071291C"/>
    <w:rsid w:val="007156E1"/>
    <w:rsid w:val="00717DD9"/>
    <w:rsid w:val="00723F20"/>
    <w:rsid w:val="00742D30"/>
    <w:rsid w:val="00766377"/>
    <w:rsid w:val="007758CA"/>
    <w:rsid w:val="00786CF0"/>
    <w:rsid w:val="0078731A"/>
    <w:rsid w:val="00792D35"/>
    <w:rsid w:val="007A17DB"/>
    <w:rsid w:val="007A6982"/>
    <w:rsid w:val="007A7EEE"/>
    <w:rsid w:val="007B53CB"/>
    <w:rsid w:val="007C2872"/>
    <w:rsid w:val="007C3875"/>
    <w:rsid w:val="007C6C5E"/>
    <w:rsid w:val="007D77F8"/>
    <w:rsid w:val="007F10C3"/>
    <w:rsid w:val="007F1EED"/>
    <w:rsid w:val="007F2F9D"/>
    <w:rsid w:val="00810511"/>
    <w:rsid w:val="00812FAC"/>
    <w:rsid w:val="008216F6"/>
    <w:rsid w:val="00832693"/>
    <w:rsid w:val="008335D8"/>
    <w:rsid w:val="008448AC"/>
    <w:rsid w:val="008519CB"/>
    <w:rsid w:val="00860915"/>
    <w:rsid w:val="008913B0"/>
    <w:rsid w:val="008926D3"/>
    <w:rsid w:val="008956CA"/>
    <w:rsid w:val="008A6CEA"/>
    <w:rsid w:val="008A795D"/>
    <w:rsid w:val="008B03E2"/>
    <w:rsid w:val="008B0FD6"/>
    <w:rsid w:val="008C7902"/>
    <w:rsid w:val="008D7469"/>
    <w:rsid w:val="008E0BBD"/>
    <w:rsid w:val="008E49F7"/>
    <w:rsid w:val="008E6192"/>
    <w:rsid w:val="008F5ABF"/>
    <w:rsid w:val="008F6D51"/>
    <w:rsid w:val="0090470F"/>
    <w:rsid w:val="00910E8F"/>
    <w:rsid w:val="0091629E"/>
    <w:rsid w:val="009224FF"/>
    <w:rsid w:val="009251EB"/>
    <w:rsid w:val="00931365"/>
    <w:rsid w:val="0095622B"/>
    <w:rsid w:val="009627F5"/>
    <w:rsid w:val="009719C2"/>
    <w:rsid w:val="009827EB"/>
    <w:rsid w:val="009B02F9"/>
    <w:rsid w:val="009D5195"/>
    <w:rsid w:val="009D59A2"/>
    <w:rsid w:val="009F30A7"/>
    <w:rsid w:val="009F5917"/>
    <w:rsid w:val="00A079B9"/>
    <w:rsid w:val="00A17918"/>
    <w:rsid w:val="00A255F4"/>
    <w:rsid w:val="00A3769A"/>
    <w:rsid w:val="00A407D1"/>
    <w:rsid w:val="00A505E2"/>
    <w:rsid w:val="00A50F98"/>
    <w:rsid w:val="00A522C4"/>
    <w:rsid w:val="00A54667"/>
    <w:rsid w:val="00A5470E"/>
    <w:rsid w:val="00A64E76"/>
    <w:rsid w:val="00A75C5C"/>
    <w:rsid w:val="00A760D4"/>
    <w:rsid w:val="00A8273B"/>
    <w:rsid w:val="00A85810"/>
    <w:rsid w:val="00A960C8"/>
    <w:rsid w:val="00A97196"/>
    <w:rsid w:val="00AA0ED6"/>
    <w:rsid w:val="00AA63AE"/>
    <w:rsid w:val="00AB66C8"/>
    <w:rsid w:val="00AC190F"/>
    <w:rsid w:val="00AF10A7"/>
    <w:rsid w:val="00AF2A65"/>
    <w:rsid w:val="00AF3E7A"/>
    <w:rsid w:val="00B00495"/>
    <w:rsid w:val="00B01EB1"/>
    <w:rsid w:val="00B1265B"/>
    <w:rsid w:val="00B15455"/>
    <w:rsid w:val="00B33D8C"/>
    <w:rsid w:val="00B50D9F"/>
    <w:rsid w:val="00B6217F"/>
    <w:rsid w:val="00B6739A"/>
    <w:rsid w:val="00B76FD4"/>
    <w:rsid w:val="00BA5D9D"/>
    <w:rsid w:val="00BA5F69"/>
    <w:rsid w:val="00BB473E"/>
    <w:rsid w:val="00BB7012"/>
    <w:rsid w:val="00BC1E1F"/>
    <w:rsid w:val="00BC235F"/>
    <w:rsid w:val="00BE1B4B"/>
    <w:rsid w:val="00BE6E12"/>
    <w:rsid w:val="00BF09D1"/>
    <w:rsid w:val="00C0098B"/>
    <w:rsid w:val="00C018FE"/>
    <w:rsid w:val="00C12A69"/>
    <w:rsid w:val="00C155AE"/>
    <w:rsid w:val="00C243FB"/>
    <w:rsid w:val="00C36BBA"/>
    <w:rsid w:val="00C45284"/>
    <w:rsid w:val="00C65847"/>
    <w:rsid w:val="00C91E48"/>
    <w:rsid w:val="00C936C0"/>
    <w:rsid w:val="00CA1DDB"/>
    <w:rsid w:val="00CA299A"/>
    <w:rsid w:val="00CA2D33"/>
    <w:rsid w:val="00CB120C"/>
    <w:rsid w:val="00CB6587"/>
    <w:rsid w:val="00CB7ECC"/>
    <w:rsid w:val="00CD1749"/>
    <w:rsid w:val="00CD3078"/>
    <w:rsid w:val="00CE0508"/>
    <w:rsid w:val="00D04390"/>
    <w:rsid w:val="00D06EF2"/>
    <w:rsid w:val="00D201C4"/>
    <w:rsid w:val="00D25174"/>
    <w:rsid w:val="00D2540D"/>
    <w:rsid w:val="00D30C84"/>
    <w:rsid w:val="00D43BF3"/>
    <w:rsid w:val="00D44603"/>
    <w:rsid w:val="00D52136"/>
    <w:rsid w:val="00D53E97"/>
    <w:rsid w:val="00D61ED1"/>
    <w:rsid w:val="00D6232F"/>
    <w:rsid w:val="00D64B56"/>
    <w:rsid w:val="00D6550F"/>
    <w:rsid w:val="00D7145E"/>
    <w:rsid w:val="00D8146F"/>
    <w:rsid w:val="00DA2D34"/>
    <w:rsid w:val="00DA6F64"/>
    <w:rsid w:val="00DB2F9F"/>
    <w:rsid w:val="00DB369C"/>
    <w:rsid w:val="00DB3DE1"/>
    <w:rsid w:val="00DB68C6"/>
    <w:rsid w:val="00DC39E4"/>
    <w:rsid w:val="00DC47A1"/>
    <w:rsid w:val="00DC54B7"/>
    <w:rsid w:val="00DE2850"/>
    <w:rsid w:val="00DF0F92"/>
    <w:rsid w:val="00DF5E68"/>
    <w:rsid w:val="00DF65F9"/>
    <w:rsid w:val="00DF7DE4"/>
    <w:rsid w:val="00E0506B"/>
    <w:rsid w:val="00E06742"/>
    <w:rsid w:val="00E276C6"/>
    <w:rsid w:val="00E31C34"/>
    <w:rsid w:val="00E326FF"/>
    <w:rsid w:val="00E33559"/>
    <w:rsid w:val="00E435F1"/>
    <w:rsid w:val="00E45F60"/>
    <w:rsid w:val="00E473DE"/>
    <w:rsid w:val="00E75E12"/>
    <w:rsid w:val="00E81575"/>
    <w:rsid w:val="00E82D5F"/>
    <w:rsid w:val="00E869DF"/>
    <w:rsid w:val="00E92791"/>
    <w:rsid w:val="00E93EAF"/>
    <w:rsid w:val="00E955EA"/>
    <w:rsid w:val="00EB20DA"/>
    <w:rsid w:val="00EB560E"/>
    <w:rsid w:val="00EB717E"/>
    <w:rsid w:val="00EC3246"/>
    <w:rsid w:val="00EC37AA"/>
    <w:rsid w:val="00EC71E2"/>
    <w:rsid w:val="00ED2416"/>
    <w:rsid w:val="00ED586A"/>
    <w:rsid w:val="00F00055"/>
    <w:rsid w:val="00F02413"/>
    <w:rsid w:val="00F03ED6"/>
    <w:rsid w:val="00F04198"/>
    <w:rsid w:val="00F04C3E"/>
    <w:rsid w:val="00F06B9E"/>
    <w:rsid w:val="00F13B49"/>
    <w:rsid w:val="00F32DD3"/>
    <w:rsid w:val="00F3606E"/>
    <w:rsid w:val="00F4790D"/>
    <w:rsid w:val="00F53B62"/>
    <w:rsid w:val="00F559BF"/>
    <w:rsid w:val="00F5660F"/>
    <w:rsid w:val="00F63267"/>
    <w:rsid w:val="00F7018F"/>
    <w:rsid w:val="00F7085C"/>
    <w:rsid w:val="00F75B50"/>
    <w:rsid w:val="00F760A5"/>
    <w:rsid w:val="00F763D9"/>
    <w:rsid w:val="00FA194B"/>
    <w:rsid w:val="00FA26F0"/>
    <w:rsid w:val="00FA5623"/>
    <w:rsid w:val="00FA6102"/>
    <w:rsid w:val="00FA74C2"/>
    <w:rsid w:val="00FA7E1A"/>
    <w:rsid w:val="00FB48AC"/>
    <w:rsid w:val="00FD27BC"/>
    <w:rsid w:val="00FD5A4D"/>
    <w:rsid w:val="00FE16ED"/>
    <w:rsid w:val="00FE37EC"/>
    <w:rsid w:val="00FF099A"/>
    <w:rsid w:val="00FF5FFD"/>
    <w:rsid w:val="20610AF0"/>
    <w:rsid w:val="21322345"/>
    <w:rsid w:val="2DEA3347"/>
    <w:rsid w:val="3CF916E6"/>
    <w:rsid w:val="3E2D0C8D"/>
    <w:rsid w:val="41142884"/>
    <w:rsid w:val="42142502"/>
    <w:rsid w:val="439345C8"/>
    <w:rsid w:val="439D3CB6"/>
    <w:rsid w:val="44632D46"/>
    <w:rsid w:val="4F6B4E28"/>
    <w:rsid w:val="50DB40B6"/>
    <w:rsid w:val="5FF5785F"/>
    <w:rsid w:val="6B1DEFC8"/>
    <w:rsid w:val="6C4E2446"/>
    <w:rsid w:val="78DE04F6"/>
    <w:rsid w:val="7A7A3D91"/>
    <w:rsid w:val="7ED8754E"/>
    <w:rsid w:val="7EFA07DD"/>
    <w:rsid w:val="7F7783A4"/>
    <w:rsid w:val="7F9D26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page number" w:semiHidden="0" w:unhideWhenUsed="0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/>
    <w:lsdException w:name="Body Text" w:semiHidden="0" w:uiPriority="1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Dat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Web 2" w:semiHidden="0" w:unhideWhenUsed="0"/>
    <w:lsdException w:name="Table Web 3" w:semiHidden="0" w:unhideWhenUsed="0"/>
    <w:lsdException w:name="Balloon Text" w:unhideWhenUsed="0" w:qFormat="1"/>
    <w:lsdException w:name="Table Grid" w:semiHidden="0" w:uiPriority="59" w:unhideWhenUsed="0" w:qFormat="1"/>
    <w:lsdException w:name="Table Theme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3">
    <w:name w:val="heading 3"/>
    <w:basedOn w:val="a"/>
    <w:next w:val="a"/>
    <w:link w:val="3Char1"/>
    <w:semiHidden/>
    <w:unhideWhenUsed/>
    <w:qFormat/>
    <w:pPr>
      <w:keepNext/>
      <w:keepLines/>
      <w:spacing w:before="260" w:after="260" w:line="416" w:lineRule="auto"/>
      <w:outlineLvl w:val="2"/>
    </w:pPr>
    <w:rPr>
      <w:rFonts w:ascii="Times New Roman" w:eastAsia="楷体" w:hAnsi="Times New Roman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pPr>
      <w:spacing w:before="64"/>
    </w:pPr>
    <w:rPr>
      <w:rFonts w:ascii="Times New Roman" w:hAnsi="Times New Roman" w:cs="Times New Roman"/>
      <w:sz w:val="32"/>
      <w:szCs w:val="32"/>
    </w:rPr>
  </w:style>
  <w:style w:type="paragraph" w:styleId="a4">
    <w:name w:val="Date"/>
    <w:basedOn w:val="a"/>
    <w:next w:val="a"/>
    <w:link w:val="Char0"/>
    <w:qFormat/>
    <w:pPr>
      <w:ind w:leftChars="2500" w:left="100"/>
    </w:pPr>
    <w:rPr>
      <w:rFonts w:cs="Times New Roman"/>
    </w:rPr>
  </w:style>
  <w:style w:type="paragraph" w:styleId="a5">
    <w:name w:val="Balloon Text"/>
    <w:basedOn w:val="a"/>
    <w:semiHidden/>
    <w:qFormat/>
    <w:rPr>
      <w:sz w:val="18"/>
      <w:szCs w:val="18"/>
    </w:rPr>
  </w:style>
  <w:style w:type="paragraph" w:styleId="a6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ind w:firstLineChars="200" w:firstLine="200"/>
      <w:jc w:val="left"/>
    </w:pPr>
    <w:rPr>
      <w:rFonts w:ascii="宋体"/>
      <w:color w:val="000000"/>
      <w:kern w:val="0"/>
      <w:sz w:val="18"/>
      <w:szCs w:val="18"/>
    </w:rPr>
  </w:style>
  <w:style w:type="paragraph" w:styleId="a7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Chars="200" w:firstLine="200"/>
      <w:jc w:val="center"/>
    </w:pPr>
    <w:rPr>
      <w:rFonts w:ascii="宋体"/>
      <w:color w:val="000000"/>
      <w:kern w:val="0"/>
      <w:sz w:val="18"/>
      <w:szCs w:val="18"/>
    </w:rPr>
  </w:style>
  <w:style w:type="table" w:styleId="a8">
    <w:name w:val="Table Grid"/>
    <w:basedOn w:val="a1"/>
    <w:uiPriority w:val="59"/>
    <w:qFormat/>
    <w:rPr>
      <w:rFonts w:ascii="Calibri" w:hAnsi="Calibri"/>
      <w:kern w:val="2"/>
      <w:sz w:val="21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basedOn w:val="a0"/>
    <w:qFormat/>
  </w:style>
  <w:style w:type="character" w:customStyle="1" w:styleId="Char0">
    <w:name w:val="日期 Char"/>
    <w:link w:val="a4"/>
    <w:qFormat/>
    <w:rPr>
      <w:rFonts w:ascii="Calibri" w:hAnsi="Calibri" w:cs="Calibri"/>
      <w:kern w:val="2"/>
      <w:sz w:val="21"/>
      <w:szCs w:val="21"/>
    </w:rPr>
  </w:style>
  <w:style w:type="paragraph" w:customStyle="1" w:styleId="aa">
    <w:name w:val="二级条标题"/>
    <w:basedOn w:val="a"/>
    <w:next w:val="a"/>
    <w:qFormat/>
    <w:pPr>
      <w:widowControl/>
      <w:spacing w:beforeLines="50" w:afterLines="50"/>
      <w:jc w:val="left"/>
      <w:outlineLvl w:val="3"/>
    </w:pPr>
    <w:rPr>
      <w:rFonts w:ascii="黑体" w:eastAsia="黑体" w:hAnsi="黑体" w:cs="Times New Roman"/>
      <w:kern w:val="0"/>
    </w:rPr>
  </w:style>
  <w:style w:type="paragraph" w:customStyle="1" w:styleId="CharCharChar">
    <w:name w:val="Char Char Char"/>
    <w:basedOn w:val="a"/>
    <w:qFormat/>
    <w:rPr>
      <w:rFonts w:ascii="Times New Roman" w:hAnsi="Times New Roman" w:cs="Times New Roman"/>
      <w:szCs w:val="24"/>
    </w:rPr>
  </w:style>
  <w:style w:type="paragraph" w:customStyle="1" w:styleId="1">
    <w:name w:val="修订1"/>
    <w:uiPriority w:val="99"/>
    <w:semiHidden/>
    <w:qFormat/>
    <w:rPr>
      <w:rFonts w:ascii="Calibri" w:hAnsi="Calibri" w:cs="Calibri"/>
      <w:kern w:val="2"/>
      <w:sz w:val="21"/>
      <w:szCs w:val="21"/>
    </w:rPr>
  </w:style>
  <w:style w:type="character" w:customStyle="1" w:styleId="3Char">
    <w:name w:val="标题 3 Char"/>
    <w:qFormat/>
    <w:rPr>
      <w:rFonts w:eastAsia="楷体"/>
      <w:kern w:val="0"/>
      <w:sz w:val="20"/>
      <w:szCs w:val="20"/>
    </w:rPr>
  </w:style>
  <w:style w:type="character" w:customStyle="1" w:styleId="3Char1">
    <w:name w:val="标题 3 Char1"/>
    <w:basedOn w:val="a0"/>
    <w:link w:val="3"/>
    <w:semiHidden/>
    <w:qFormat/>
    <w:rPr>
      <w:rFonts w:ascii="Calibri" w:hAnsi="Calibri" w:cs="Calibri"/>
      <w:b/>
      <w:bCs/>
      <w:kern w:val="2"/>
      <w:sz w:val="32"/>
      <w:szCs w:val="32"/>
    </w:rPr>
  </w:style>
  <w:style w:type="character" w:customStyle="1" w:styleId="Char1">
    <w:name w:val="页脚 Char"/>
    <w:link w:val="a6"/>
    <w:uiPriority w:val="99"/>
    <w:qFormat/>
    <w:rPr>
      <w:rFonts w:ascii="宋体" w:hAnsi="Calibri" w:cs="Calibri"/>
      <w:color w:val="000000"/>
      <w:sz w:val="18"/>
      <w:szCs w:val="18"/>
    </w:rPr>
  </w:style>
  <w:style w:type="paragraph" w:customStyle="1" w:styleId="2">
    <w:name w:val="修订2"/>
    <w:hidden/>
    <w:uiPriority w:val="99"/>
    <w:unhideWhenUsed/>
    <w:qFormat/>
    <w:rPr>
      <w:rFonts w:ascii="Calibri" w:hAnsi="Calibri" w:cs="Calibri"/>
      <w:kern w:val="2"/>
      <w:sz w:val="21"/>
      <w:szCs w:val="21"/>
    </w:rPr>
  </w:style>
  <w:style w:type="character" w:customStyle="1" w:styleId="Char">
    <w:name w:val="正文文本 Char"/>
    <w:basedOn w:val="a0"/>
    <w:link w:val="a3"/>
    <w:uiPriority w:val="1"/>
    <w:qFormat/>
    <w:rPr>
      <w:kern w:val="2"/>
      <w:sz w:val="32"/>
      <w:szCs w:val="32"/>
    </w:r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spacing w:before="146"/>
      <w:jc w:val="center"/>
    </w:pPr>
    <w:rPr>
      <w:rFonts w:ascii="Times New Roman" w:eastAsia="Times New Roman" w:hAnsi="Times New Roman" w:cs="Times New Roman"/>
      <w:kern w:val="0"/>
      <w:sz w:val="22"/>
      <w:szCs w:val="24"/>
      <w:lang w:val="zh-CN" w:bidi="zh-CN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page number" w:semiHidden="0" w:unhideWhenUsed="0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/>
    <w:lsdException w:name="Body Text" w:semiHidden="0" w:uiPriority="1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Dat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Web 2" w:semiHidden="0" w:unhideWhenUsed="0"/>
    <w:lsdException w:name="Table Web 3" w:semiHidden="0" w:unhideWhenUsed="0"/>
    <w:lsdException w:name="Balloon Text" w:unhideWhenUsed="0" w:qFormat="1"/>
    <w:lsdException w:name="Table Grid" w:semiHidden="0" w:uiPriority="59" w:unhideWhenUsed="0" w:qFormat="1"/>
    <w:lsdException w:name="Table Theme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3">
    <w:name w:val="heading 3"/>
    <w:basedOn w:val="a"/>
    <w:next w:val="a"/>
    <w:link w:val="3Char1"/>
    <w:semiHidden/>
    <w:unhideWhenUsed/>
    <w:qFormat/>
    <w:pPr>
      <w:keepNext/>
      <w:keepLines/>
      <w:spacing w:before="260" w:after="260" w:line="416" w:lineRule="auto"/>
      <w:outlineLvl w:val="2"/>
    </w:pPr>
    <w:rPr>
      <w:rFonts w:ascii="Times New Roman" w:eastAsia="楷体" w:hAnsi="Times New Roman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pPr>
      <w:spacing w:before="64"/>
    </w:pPr>
    <w:rPr>
      <w:rFonts w:ascii="Times New Roman" w:hAnsi="Times New Roman" w:cs="Times New Roman"/>
      <w:sz w:val="32"/>
      <w:szCs w:val="32"/>
    </w:rPr>
  </w:style>
  <w:style w:type="paragraph" w:styleId="a4">
    <w:name w:val="Date"/>
    <w:basedOn w:val="a"/>
    <w:next w:val="a"/>
    <w:link w:val="Char0"/>
    <w:qFormat/>
    <w:pPr>
      <w:ind w:leftChars="2500" w:left="100"/>
    </w:pPr>
    <w:rPr>
      <w:rFonts w:cs="Times New Roman"/>
    </w:rPr>
  </w:style>
  <w:style w:type="paragraph" w:styleId="a5">
    <w:name w:val="Balloon Text"/>
    <w:basedOn w:val="a"/>
    <w:semiHidden/>
    <w:qFormat/>
    <w:rPr>
      <w:sz w:val="18"/>
      <w:szCs w:val="18"/>
    </w:rPr>
  </w:style>
  <w:style w:type="paragraph" w:styleId="a6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ind w:firstLineChars="200" w:firstLine="200"/>
      <w:jc w:val="left"/>
    </w:pPr>
    <w:rPr>
      <w:rFonts w:ascii="宋体"/>
      <w:color w:val="000000"/>
      <w:kern w:val="0"/>
      <w:sz w:val="18"/>
      <w:szCs w:val="18"/>
    </w:rPr>
  </w:style>
  <w:style w:type="paragraph" w:styleId="a7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Chars="200" w:firstLine="200"/>
      <w:jc w:val="center"/>
    </w:pPr>
    <w:rPr>
      <w:rFonts w:ascii="宋体"/>
      <w:color w:val="000000"/>
      <w:kern w:val="0"/>
      <w:sz w:val="18"/>
      <w:szCs w:val="18"/>
    </w:rPr>
  </w:style>
  <w:style w:type="table" w:styleId="a8">
    <w:name w:val="Table Grid"/>
    <w:basedOn w:val="a1"/>
    <w:uiPriority w:val="59"/>
    <w:qFormat/>
    <w:rPr>
      <w:rFonts w:ascii="Calibri" w:hAnsi="Calibri"/>
      <w:kern w:val="2"/>
      <w:sz w:val="21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basedOn w:val="a0"/>
    <w:qFormat/>
  </w:style>
  <w:style w:type="character" w:customStyle="1" w:styleId="Char0">
    <w:name w:val="日期 Char"/>
    <w:link w:val="a4"/>
    <w:qFormat/>
    <w:rPr>
      <w:rFonts w:ascii="Calibri" w:hAnsi="Calibri" w:cs="Calibri"/>
      <w:kern w:val="2"/>
      <w:sz w:val="21"/>
      <w:szCs w:val="21"/>
    </w:rPr>
  </w:style>
  <w:style w:type="paragraph" w:customStyle="1" w:styleId="aa">
    <w:name w:val="二级条标题"/>
    <w:basedOn w:val="a"/>
    <w:next w:val="a"/>
    <w:qFormat/>
    <w:pPr>
      <w:widowControl/>
      <w:spacing w:beforeLines="50" w:afterLines="50"/>
      <w:jc w:val="left"/>
      <w:outlineLvl w:val="3"/>
    </w:pPr>
    <w:rPr>
      <w:rFonts w:ascii="黑体" w:eastAsia="黑体" w:hAnsi="黑体" w:cs="Times New Roman"/>
      <w:kern w:val="0"/>
    </w:rPr>
  </w:style>
  <w:style w:type="paragraph" w:customStyle="1" w:styleId="CharCharChar">
    <w:name w:val="Char Char Char"/>
    <w:basedOn w:val="a"/>
    <w:qFormat/>
    <w:rPr>
      <w:rFonts w:ascii="Times New Roman" w:hAnsi="Times New Roman" w:cs="Times New Roman"/>
      <w:szCs w:val="24"/>
    </w:rPr>
  </w:style>
  <w:style w:type="paragraph" w:customStyle="1" w:styleId="1">
    <w:name w:val="修订1"/>
    <w:uiPriority w:val="99"/>
    <w:semiHidden/>
    <w:qFormat/>
    <w:rPr>
      <w:rFonts w:ascii="Calibri" w:hAnsi="Calibri" w:cs="Calibri"/>
      <w:kern w:val="2"/>
      <w:sz w:val="21"/>
      <w:szCs w:val="21"/>
    </w:rPr>
  </w:style>
  <w:style w:type="character" w:customStyle="1" w:styleId="3Char">
    <w:name w:val="标题 3 Char"/>
    <w:qFormat/>
    <w:rPr>
      <w:rFonts w:eastAsia="楷体"/>
      <w:kern w:val="0"/>
      <w:sz w:val="20"/>
      <w:szCs w:val="20"/>
    </w:rPr>
  </w:style>
  <w:style w:type="character" w:customStyle="1" w:styleId="3Char1">
    <w:name w:val="标题 3 Char1"/>
    <w:basedOn w:val="a0"/>
    <w:link w:val="3"/>
    <w:semiHidden/>
    <w:qFormat/>
    <w:rPr>
      <w:rFonts w:ascii="Calibri" w:hAnsi="Calibri" w:cs="Calibri"/>
      <w:b/>
      <w:bCs/>
      <w:kern w:val="2"/>
      <w:sz w:val="32"/>
      <w:szCs w:val="32"/>
    </w:rPr>
  </w:style>
  <w:style w:type="character" w:customStyle="1" w:styleId="Char1">
    <w:name w:val="页脚 Char"/>
    <w:link w:val="a6"/>
    <w:uiPriority w:val="99"/>
    <w:qFormat/>
    <w:rPr>
      <w:rFonts w:ascii="宋体" w:hAnsi="Calibri" w:cs="Calibri"/>
      <w:color w:val="000000"/>
      <w:sz w:val="18"/>
      <w:szCs w:val="18"/>
    </w:rPr>
  </w:style>
  <w:style w:type="paragraph" w:customStyle="1" w:styleId="2">
    <w:name w:val="修订2"/>
    <w:hidden/>
    <w:uiPriority w:val="99"/>
    <w:unhideWhenUsed/>
    <w:qFormat/>
    <w:rPr>
      <w:rFonts w:ascii="Calibri" w:hAnsi="Calibri" w:cs="Calibri"/>
      <w:kern w:val="2"/>
      <w:sz w:val="21"/>
      <w:szCs w:val="21"/>
    </w:rPr>
  </w:style>
  <w:style w:type="character" w:customStyle="1" w:styleId="Char">
    <w:name w:val="正文文本 Char"/>
    <w:basedOn w:val="a0"/>
    <w:link w:val="a3"/>
    <w:uiPriority w:val="1"/>
    <w:qFormat/>
    <w:rPr>
      <w:kern w:val="2"/>
      <w:sz w:val="32"/>
      <w:szCs w:val="32"/>
    </w:r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spacing w:before="146"/>
      <w:jc w:val="center"/>
    </w:pPr>
    <w:rPr>
      <w:rFonts w:ascii="Times New Roman" w:eastAsia="Times New Roman" w:hAnsi="Times New Roman" w:cs="Times New Roman"/>
      <w:kern w:val="0"/>
      <w:sz w:val="22"/>
      <w:szCs w:val="24"/>
      <w:lang w:val="zh-CN" w:bidi="zh-CN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3.xml><?xml version="1.0" encoding="utf-8"?>
<b:Sources xmlns:b="http://schemas.openxmlformats.org/officeDocument/2006/bibliography" xmlns="http://schemas.openxmlformats.org/officeDocument/2006/bibliography" SelectedStyle="" StyleName=""/>
</file>

<file path=customXml/item4.xml><?xml version="1.0" encoding="utf-8"?>
<b:Sources xmlns:b="http://schemas.openxmlformats.org/officeDocument/2006/bibliography" xmlns="http://schemas.openxmlformats.org/officeDocument/2006/bibliography" SelectedStyle="" StyleName=""/>
</file>

<file path=customXml/item5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072D59A-DC87-4484-8481-0E376D81BA2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46876F0-A713-436B-9221-99AB251C65C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B5CFA94-90F6-4A33-BF9E-E21D0E8AA31B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BD92FC99-1FEF-4081-9E6C-5F5C7C1940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4</Pages>
  <Words>238</Words>
  <Characters>1360</Characters>
  <Application>Microsoft Office Word</Application>
  <DocSecurity>0</DocSecurity>
  <Lines>11</Lines>
  <Paragraphs>3</Paragraphs>
  <ScaleCrop>false</ScaleCrop>
  <Company>http://www.ntko.com</Company>
  <LinksUpToDate>false</LinksUpToDate>
  <CharactersWithSpaces>1595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【NTKO Office文档控件缺省模板】</dc:title>
  <dc:creator>千航网络</dc:creator>
  <cp:lastModifiedBy>Lenovo</cp:lastModifiedBy>
  <cp:revision>2</cp:revision>
  <cp:lastPrinted>2024-01-12T09:37:00Z</cp:lastPrinted>
  <dcterms:created xsi:type="dcterms:W3CDTF">2025-03-21T01:20:00Z</dcterms:created>
  <dcterms:modified xsi:type="dcterms:W3CDTF">2025-04-25T03:38:00Z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4D544283F4B64EC2A5F3DA694D7C9583_13</vt:lpwstr>
  </property>
</Properties>
</file>