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14:paraId="5D66D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14:paraId="167A2515">
            <w:pPr>
              <w:pStyle w:val="8"/>
              <w:spacing w:line="550" w:lineRule="exact"/>
              <w:rPr>
                <w:rFonts w:hint="eastAsia" w:ascii="仿宋" w:hAnsi="仿宋" w:eastAsia="仿宋" w:cs="仿宋"/>
                <w:b/>
                <w:bCs/>
                <w:color w:val="FF0000"/>
                <w:sz w:val="22"/>
                <w:szCs w:val="22"/>
                <w:vertAlign w:val="baseline"/>
              </w:rPr>
            </w:pPr>
          </w:p>
        </w:tc>
      </w:tr>
      <w:tr w14:paraId="61900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14:paraId="4FEB44CF">
            <w:pPr>
              <w:ind w:right="284" w:rightChars="129"/>
              <w:jc w:val="center"/>
              <w:rPr>
                <w:rFonts w:hint="eastAsia" w:ascii="仿宋" w:hAnsi="仿宋" w:eastAsia="仿宋" w:cs="仿宋"/>
                <w:b/>
                <w:bCs/>
                <w:color w:val="FF0000"/>
                <w:sz w:val="22"/>
                <w:szCs w:val="22"/>
                <w:vertAlign w:val="baseline"/>
              </w:rPr>
            </w:pPr>
            <w:r>
              <w:rPr>
                <w:rFonts w:ascii="宋体" w:hAnsi="宋体" w:eastAsia="宋体" w:cs="宋体"/>
                <w:b/>
                <w:sz w:val="52"/>
              </w:rPr>
              <w:t>2025年度</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常州市工业和信息化局</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部门预算公开</w:t>
            </w:r>
          </w:p>
        </w:tc>
      </w:tr>
    </w:tbl>
    <w:p w14:paraId="2FE11EEF">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14:paraId="125140F1">
      <w:pPr>
        <w:pStyle w:val="8"/>
        <w:spacing w:before="4" w:after="0"/>
        <w:rPr>
          <w:rFonts w:ascii="华文仿宋" w:hAnsi="华文仿宋" w:eastAsia="华文仿宋" w:cs="仿宋"/>
          <w:sz w:val="10"/>
        </w:rPr>
      </w:pPr>
    </w:p>
    <w:p w14:paraId="272ECC3E">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27228F9B">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14:paraId="331F2733">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14:paraId="2AA74EBE">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14:paraId="4DBE88C4">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14:paraId="56E3A3CC">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2025</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14:paraId="393FF346">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lang w:val="en-US" w:eastAsia="zh-CN"/>
        </w:rPr>
        <w:t>年度</w:t>
      </w:r>
      <w:r>
        <w:rPr>
          <w:rFonts w:ascii="仿宋" w:hAnsi="仿宋" w:eastAsia="仿宋" w:cs="仿宋"/>
          <w:b/>
        </w:rPr>
        <w:t>部门预算表</w:t>
      </w:r>
    </w:p>
    <w:p w14:paraId="45245CE7">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14:paraId="0B0D8DEF">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14:paraId="3D3C5EE4">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14:paraId="1FA482DA">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14:paraId="0AEBFFEC">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14:paraId="74F75BF8">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14:paraId="76D245FC">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14:paraId="3756975B">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14:paraId="3B20BB30">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14:paraId="23C46CD4">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14:paraId="0F7B9650">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14:paraId="045E8B1F">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14:paraId="70F52CD6">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14:paraId="0F5F3ACC">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color w:val="000000"/>
          <w:sz w:val="30"/>
          <w:szCs w:val="30"/>
          <w:lang w:val="en-US" w:bidi="ar"/>
        </w:rPr>
        <w:t>年度</w:t>
      </w:r>
      <w:r>
        <w:rPr>
          <w:rFonts w:ascii="仿宋" w:hAnsi="仿宋" w:eastAsia="仿宋" w:cs="仿宋"/>
          <w:b/>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14:paraId="247301B5">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14:paraId="41453C2A">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14:paraId="63D4659B">
      <w:pPr>
        <w:pStyle w:val="8"/>
        <w:spacing w:before="1" w:after="0"/>
        <w:rPr>
          <w:rFonts w:ascii="华文仿宋" w:hAnsi="华文仿宋" w:eastAsia="华文仿宋" w:cs="仿宋"/>
          <w:sz w:val="14"/>
        </w:rPr>
      </w:pPr>
    </w:p>
    <w:p w14:paraId="40D14F4A">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部门概况</w:t>
      </w:r>
    </w:p>
    <w:p w14:paraId="09F1F5F9">
      <w:pPr>
        <w:ind w:right="504" w:rightChars="229"/>
        <w:jc w:val="both"/>
        <w:rPr>
          <w:rFonts w:hint="eastAsia"/>
        </w:rPr>
      </w:pPr>
    </w:p>
    <w:p w14:paraId="5535A229">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14:paraId="59457FED">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贯彻执行党和国家有关工业和信息化工作的方针政策、法律法规以及省、市决策部署，统筹协调全市工业和信息化工作，对工业和信息化发展的重大问题进行研究分析并提出意见和建议，依法组织起草有关地方性法规、规章草案和政策并督促实施。</w:t>
      </w:r>
    </w:p>
    <w:p w14:paraId="08EC3D96">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推进全市工业和信息化高质量发展。根据全市经济社会发展总体规划，制定实施工业和信息化高质量发展的产业政策、发展规划，提出优化产业布局、调整产业结构、推动产业转型升级的政策建议，推进信息化与工业化深度融合。按分工承担供给侧结构性改革任务。</w:t>
      </w:r>
    </w:p>
    <w:p w14:paraId="5CC315F7">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推进制造强市建设。贯彻实施新型工业化发展战略，统筹推进制造强市建设，培育先进制造业集群。推动全市工业和信息化领域的战略性新兴产业发展，牵头推进重大项目建设，培育新产业、新技术、新业态、新模式。</w:t>
      </w:r>
    </w:p>
    <w:p w14:paraId="6EE92A5C">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四）负责全市工业和信息化运行监测协调。制订并实施近期工业、信息化运行调控目标、政策措施，开展企业信息采集、行业统计分析和产业发展报告等工作，进行监测预警、预期引导，协调解决运行发展中的重大问题。</w:t>
      </w:r>
    </w:p>
    <w:p w14:paraId="5B3A2AA3">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五）负责全市工业和信息化领域的投资和技术改造相关工作。提出全市工业和信息化领域固定资产投资方向和规模，按规定权限管理工业和信息化领域固定资产投资项目。制订并实施推进企业技术改造的有关政策，按规定负责企业技术改造项目的核准备案等工作。</w:t>
      </w:r>
    </w:p>
    <w:p w14:paraId="437AD1F8">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六）负责全市自主可控的先进制造业体系建设。推动提升关键技术的控制力、产业集群的带动力、产业链条的整合力、信息化的引领力和标准的主导力。推动工业和信息化领域技术创新，推进产业创新体系和能力建设。组织实施重大技术装备攻关。推广应用新技术、新材料、新工艺，促进产学研用结合和技术成果转化。协同推进工业和信息化领域品牌、质量、标准、知识产权等工作。</w:t>
      </w:r>
    </w:p>
    <w:p w14:paraId="4B566974">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七）推进全市有关生产性服务业发展。制订并实施服务型制造、工业和信息化领域生产性服务业发展政策，推动先进制造业和现代服务业深度融合。推动工业设计、现代物流、会展业等发展，负责工业遗产保护、工业文化建设和工业、信息产品市场建设。</w:t>
      </w:r>
    </w:p>
    <w:p w14:paraId="68EF9A78">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八）负责全市工业和信息化领域的行业管理。研究提出推动行业发展、加强行业管理的政策建议，制订并实施行业发展规划、准入标准，协调解决行业发展中重大问题。负责全市盐业专营工作和全市盐业行业管理。指导相关行业安全生产工作。负责工业和信息化应急管理、产业安全和国防动员有关工作。指导工业和信息化领域的对外交流与合作。做好央企对接服务工作。</w:t>
      </w:r>
    </w:p>
    <w:p w14:paraId="06E513B4">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（九）统筹推进全市信息化发展。协调推进经济社会信息化发展，深化信息技术应用。协调重大信息基础设施建设，协调信息服务业领域涉及公共社会利益的重大事项，推动跨行业、跨部门的</w:t>
      </w:r>
      <w:bookmarkStart w:id="0" w:name="_GoBack"/>
      <w:bookmarkEnd w:id="0"/>
      <w:r>
        <w:rPr>
          <w:rFonts w:hint="eastAsia" w:ascii="仿宋" w:hAnsi="仿宋" w:eastAsia="仿宋" w:cs="仿宋"/>
          <w:lang w:eastAsia="zh-CN"/>
        </w:rPr>
        <w:t>互联互通</w:t>
      </w:r>
      <w:r>
        <w:rPr>
          <w:rFonts w:ascii="仿宋" w:hAnsi="仿宋" w:eastAsia="仿宋" w:cs="仿宋"/>
        </w:rPr>
        <w:t>。负责全市无线电管理。</w:t>
      </w:r>
    </w:p>
    <w:p w14:paraId="29D4E4A3">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（十）负责推进工业化和信息化融合发展。指导推进“互联网＋先进制造业”、人工智能与制造业融合创新应用、智能制造发展和产业数字化转型。指导推进工业信息安全保障工作。</w:t>
      </w:r>
    </w:p>
    <w:p w14:paraId="58F76214">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（十一）制订并实施促进工业和信息化领域数字经济和大数据产业发展的战略、规划和政策措施。推进信息产业发展和结构调整，培育推广云计算、物联网、人工智能等产业。</w:t>
      </w:r>
    </w:p>
    <w:p w14:paraId="2DC5BB93">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二）综合协调全社会节能工作。制订并实施全社会工业节能规划和工业和信息化领域循环经济发展、清洁生产、资源综合利用规划及促进政策，实施能耗强度管理，承担节能监督管理、工业技改项目能评管理工作。组织协调节能改造和绿色制造示范工程，指导节能环保产业发展。指导全市墙体材料革新和发展散装水泥工作。</w:t>
      </w:r>
    </w:p>
    <w:p w14:paraId="28F1A196">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三）培育发展全市大企业大集团和龙头骨干企业。制订并实施培育发展大企业大集团、龙头骨干企业的政策措施。推动企业管理创新和建立现代企业制度，推动企业家队伍建设和产业人才开发，组织指导企业经营管理人才教育培训。协调企业重大资产重组项目。牵头推进企业减负降本。</w:t>
      </w:r>
    </w:p>
    <w:p w14:paraId="7771D0D3">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四）负责全市中小企业和民营经济发展的宏观指导和服务。会同有关部门制订并组织实施促进中小企业和民营经济发展政策，协调解决发展中的有关重大问题。负责中小企业公共服务平台和社会化服务体系建设。开展中小企业梯次培育，推进中小企业专精特新发展，培育“隐形冠军”企业，促进中小企业与大企业融通发展。</w:t>
      </w:r>
    </w:p>
    <w:p w14:paraId="07C04AA8">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五）组织拟订全市国防科技工业规划。协助省国防科技工业办公室做好军工能力调整、资产重组、军品科研及生产、固定资产投资管理、武器装备科研生产许可、保密认证以及军工统计等工作。配合上级部门做好民用爆破器材生产和流通的行业管理。负责军工系统安全生产标准化达标建设推进工作和全市国防科技工业保密监督管理工作。负责军民两用技术双向转移等相关工作。配合上级部门做好全市船舶行业管理。</w:t>
      </w:r>
    </w:p>
    <w:p w14:paraId="53A38BE2">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（十六）完成市委、市政府交办的其他任务。</w:t>
      </w:r>
    </w:p>
    <w:p w14:paraId="36A610F8">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七）职能转变。深化供给侧结构性改革，推动信息化和工业化、先进制造业和现代服务业深度融合发展，打造自主可控的先进制造业体系，建设制造强市、网络强市。强化战略规划、政策标准的引领和约束作用，提升工业和信息化运行监测、预测预警和预期引导能力，推动工业和信息化高质量发展。优化产行业管理，逐步减少微观管理事务，最大程度减少对工业和信息化领域市场资源的直接配置，进一步激发市场活力，创造良好营商环境。</w:t>
      </w:r>
    </w:p>
    <w:p w14:paraId="4566D743">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eastAsia="仿宋" w:cs="仿宋"/>
          <w:b/>
        </w:rPr>
        <w:t>部门</w:t>
      </w:r>
      <w:r>
        <w:rPr>
          <w:rFonts w:hint="eastAsia" w:ascii="仿宋" w:hAnsi="仿宋" w:eastAsia="仿宋" w:cs="仿宋"/>
          <w:b/>
          <w:bCs/>
        </w:rPr>
        <w:t>机构设置及预算单位构成情况</w:t>
      </w:r>
    </w:p>
    <w:p w14:paraId="08C90827">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ascii="仿宋" w:hAnsi="仿宋" w:eastAsia="仿宋" w:cs="仿宋"/>
        </w:rPr>
        <w:t>本部门内设机构包括：（一）办公室（财务处）。（二）组织人事处。(三）综合规划处。（四）法规处（行政服务处）。（五）先进制造业推进处。（六）产业转型升级处。（七）运行监测协调处。（八）投资与技术改造处。（九）技术创新处。（十）节能与综合利用处。（十一）产业人才与合作处。（十二）装备工业处。（十三）新能源产业处（市汽车工业办公室）。(十四）材料工业处（市履行《禁止化学武器公约》工作办公室）。（十五）消费品工业处（生物医药产业处）。（十六）信息化发展处（两化融合推进处）。（十七）信息基础设施处。（十八）电子信息产业处（市集成电路产业发展办公室）。（十九）软件与信息服务业处。（二十）无线电管理监督处（江苏省工业和信息化厅常州市无线电管理处）。（二十一）中小企业促进处（企业发展服务处）。（二十二）服务体系建设处。（二十三）国防科技工业办公室。(二十四）安全生产监督管理处。（二十五）机关党委（机关纪委）。本部门下属单位包括：常州市无线电管理监测站，常州市产业发展促进中心。</w:t>
      </w:r>
    </w:p>
    <w:p w14:paraId="76B41CC8">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2025</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ascii="仿宋" w:hAnsi="仿宋" w:eastAsia="仿宋" w:cs="仿宋"/>
        </w:rPr>
        <w:t>3</w:t>
      </w:r>
      <w:r>
        <w:rPr>
          <w:rFonts w:hint="eastAsia" w:ascii="仿宋" w:hAnsi="仿宋" w:eastAsia="仿宋" w:cs="仿宋"/>
        </w:rPr>
        <w:t>家，具体包括：</w:t>
      </w:r>
      <w:r>
        <w:rPr>
          <w:rFonts w:ascii="仿宋" w:hAnsi="仿宋" w:eastAsia="仿宋" w:cs="仿宋"/>
        </w:rPr>
        <w:t>常州市工业和信息化局，常州市无线电管理监测站，常州市产业发展促进中心。</w:t>
      </w:r>
    </w:p>
    <w:p w14:paraId="5CF77879">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2025</w:t>
      </w:r>
      <w:r>
        <w:rPr>
          <w:rFonts w:hint="eastAsia" w:ascii="仿宋" w:hAnsi="仿宋" w:eastAsia="仿宋" w:cs="仿宋"/>
          <w:b/>
          <w:bCs/>
        </w:rPr>
        <w:t>年度</w:t>
      </w:r>
      <w:r>
        <w:rPr>
          <w:rFonts w:ascii="仿宋" w:hAnsi="仿宋" w:eastAsia="仿宋" w:cs="仿宋"/>
          <w:b/>
        </w:rPr>
        <w:t>部门主要工作任务及目标</w:t>
      </w:r>
    </w:p>
    <w:p w14:paraId="14C1FED7">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2025年，常州市将积极贯彻落实党的二十大和二十届三中全会精神，坚持稳中求进、以进促稳，不断激发全面深化改革活力，因地制宜锻强新质生产力，高质量完成“十四五”规划目标任务，为实现“十五五”良好开局打牢基础。</w:t>
      </w:r>
    </w:p>
    <w:p w14:paraId="16C06C4D">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全力促进工业经济平稳增长，巩固回升向好势头。加强一线调研和多维度研判，认真梳理“十四五”规划完成情况，扎实开展“十五五”规划编制。盯紧重点行业、产业和企业，强化运行调度和预警分析，力争规上工业增加值增长7%左右，工业投资增长10%以上。深挖200家工业经济新增长点发展潜力，稳定制造业增加值占GDP比重在42%左右。深化重大项目服务管理，持续推动大规模设备更新，扩大有效投资，积极争取制造业新型技术改造城市试点。出台十百千亿大企业培育工程实施方案，推进制造业领航企业梯度培育，加力制造业单项冠军和专精特新中小企业培育。</w:t>
      </w:r>
    </w:p>
    <w:p w14:paraId="796987F0">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聚力打造现代化产业体系，做大做强优势群链。更加系统高效地推进“1028”产业体系建设，建强工作专班，明确职责分工，优化推进机制，清单化重点工作任务。完善十大先进制造业集群和28条重点产业链企业库，探索多产业协同耦合发展模式。全面推进“百场千企”产业链融链强链工作，做到目标明确、路径清晰、举措有力，强化产业链上下游对接，推进融合创新发展。推动新型碳材料等国家先进制造集群建设和地位提升，加大中小企业特色产业集群培育力度，推动集群数量和能级持续提升。</w:t>
      </w:r>
    </w:p>
    <w:p w14:paraId="61F90FB1">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提升产业科技创新能力，以新质生产力塑造核心竞争力。以载体建设为突破口，深化创新资源整合，着力支持国家级制造业创新中心创建，开展工业设计赋能“1028”产业体系高质量发展研究。完善重点产业技术服务体系，争创国家级中试平台、公共服务平台。推动规上企业研发机构应建尽建，建设省级以上企业创新平台30家。推进重大技术难题协同攻关，争取省级以上攻关项目10个。加快新技术新产品新模式推广应用，强化创新产品应用和产业生态集聚。重视并服务好产业人才成长，实施企业家素质提升、技术领军人才水平提升、经营管理人才能力提升三大工程。</w:t>
      </w:r>
    </w:p>
    <w:p w14:paraId="54531C2D">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四）持续壮大新能源产业，打造进阶版“新能源之都”。强化省市区三级协同联动和工作谋划调度，推动各项举措落实落细，确保新能源领域产业规模迈上新台阶。聚焦新能源汽车产业优势提升，推进整车产量持续增长，紧跟车路云建设发展趋势，争创省级车联网和智能网联汽车先行先试区。深入推进“5G+车联网”发展，适时申报工信部车路云一体化试点。围绕创新平台能级跃升、科技攻关项目签约落地、高端人才集聚等方面，激发创新动能；以新能源“三率”、十大重点工程建设为牵引，强化示范引领，不断擦亮“中国新能源之都”城市名片。</w:t>
      </w:r>
    </w:p>
    <w:p w14:paraId="5D65C591">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五）加快“智改数转网联”步伐，深化制造业数字化转型。研究制定新一轮制造业“智改数转网联”行动计划，谋划“十百千”工程3.0版本，建设3个以上国家卓越级智能工厂，争创国家中小企业数字化转型试点城市。推广应用人工智能典型场景和创新产品，以人工智能为突破口，加快数字经济产业发展。扩大两化融合评估等覆盖面，支持微焕新改造，提高中小企业数字化应用普及度。优化5G网络，加大新型算力供给，推动累计建成5G基站2.5万个，新增智能算力不少于500P，争创国家级“5G+工业互联网”融合应用先导区。</w:t>
      </w:r>
    </w:p>
    <w:p w14:paraId="27A6E3AD">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六）推进绿色安全发展，进一步调高调优产业结构。优化绿色制造培育发展机制，探索市级绿色产品评价认定。实施超50个节能与循环经济项目，为30家重点用能企业提供节能诊断服务。有序推进工业领域碳达峰，培育10家以上近零碳工厂，建立10个以上能碳管理平台。“加减并用”推进传统产业焕新，依法依规淘汰重点行业落后生产工艺装备，持续提升铸造、印染行业整体水平，推动服务型制造创新发展。依据职责统筹业务和安全生产，制订并落实“安全生产治本攻坚三年行动”年度任务，重点推进民爆行业安全生产监管、船舶制造业安全生产标准化建设，全方位提升本质安全水平。</w:t>
      </w:r>
    </w:p>
    <w:p w14:paraId="33F4BAC2">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七）深化服务体系建设，为推进新型工业化提供有力支撑。分领域分类别梳理服务企业资源库，完善全市企业服务“一张网”，加快与国家、省中小企业服务网连通链接。推动中小企业公共服务平台作用发挥，培育国家级平台或基地1家以上。深化产融合作，实施“一链一策一批”中小微企业融资促进行动，梯次推进企业上市。开展“中小企业服务月”等公益助企活动，营造良好发展氛围。切实发挥好以“企业娘家服务到家”为引领的党建品牌矩阵作用，提升服务质效。</w:t>
      </w:r>
    </w:p>
    <w:p w14:paraId="70FD4167">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45E0E2D5">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14:paraId="72E08C4E">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2491AA2B">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52117EC3">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21AFDE2D">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4E6A2932">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48E48F10">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6BC0D4CD">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14:paraId="08AB92C5">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p>
    <w:p w14:paraId="58759925">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常州市工业和信息化局</w:t>
      </w:r>
    </w:p>
    <w:p w14:paraId="2C227CE5">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eastAsia="仿宋" w:cs="仿宋"/>
          <w:b/>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14:paraId="5ECF6F6B">
        <w:tblPrEx>
          <w:tblCellMar>
            <w:top w:w="0" w:type="dxa"/>
            <w:left w:w="108" w:type="dxa"/>
            <w:bottom w:w="0" w:type="dxa"/>
            <w:right w:w="108" w:type="dxa"/>
          </w:tblCellMar>
        </w:tblPrEx>
        <w:trPr>
          <w:trHeight w:val="116" w:hRule="atLeast"/>
          <w:jc w:val="center"/>
        </w:trPr>
        <w:tc>
          <w:tcPr>
            <w:tcW w:w="11329" w:type="dxa"/>
            <w:gridSpan w:val="5"/>
            <w:vAlign w:val="center"/>
          </w:tcPr>
          <w:p w14:paraId="762EC1E9">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14:paraId="6FEBFC18">
        <w:tblPrEx>
          <w:tblCellMar>
            <w:top w:w="0" w:type="dxa"/>
            <w:left w:w="108" w:type="dxa"/>
            <w:bottom w:w="0" w:type="dxa"/>
            <w:right w:w="108" w:type="dxa"/>
          </w:tblCellMar>
        </w:tblPrEx>
        <w:trPr>
          <w:trHeight w:val="348" w:hRule="atLeast"/>
          <w:jc w:val="center"/>
        </w:trPr>
        <w:tc>
          <w:tcPr>
            <w:tcW w:w="11329" w:type="dxa"/>
            <w:gridSpan w:val="5"/>
          </w:tcPr>
          <w:p w14:paraId="0DE11112">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14:paraId="30A8B6A1">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14:paraId="6A10ABC2">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color w:val="000000"/>
                <w:sz w:val="22"/>
                <w:szCs w:val="22"/>
                <w:lang w:eastAsia="ar-SA"/>
              </w:rPr>
              <w:t>常州市工业和信息化局</w:t>
            </w:r>
          </w:p>
        </w:tc>
        <w:tc>
          <w:tcPr>
            <w:tcW w:w="1848" w:type="dxa"/>
            <w:gridSpan w:val="2"/>
            <w:tcBorders>
              <w:bottom w:val="single" w:color="000000" w:sz="4" w:space="0"/>
            </w:tcBorders>
            <w:vAlign w:val="center"/>
          </w:tcPr>
          <w:p w14:paraId="743FAB90">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14:paraId="4D437BAC">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14:paraId="48CD4E56">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14:paraId="5A9D28AA">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14:paraId="6614A670">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FAEAB26">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14:paraId="11758EFA">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C3600E4">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14:paraId="73F6D4AA">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14:paraId="23EADA64">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7CEE857">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BCEFE1A">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5,222.66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7D654AC">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3D09F34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203.30</w:t>
            </w:r>
          </w:p>
        </w:tc>
      </w:tr>
      <w:tr w14:paraId="0E2682B2">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C185C5D">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59A1CAE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BC68FF3">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739396A">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4059D804">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62C29AA">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8A54334">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16429B6">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4E0247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14473E26">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94BCB66">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45C2F91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F29AD15">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0820C3AA">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486883B">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3B31DD3">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0EFE20F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ECDB107">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0CCA681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191E5C7F">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F3E0D4B">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13E4F0E">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524E4208">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06840099">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4372A03D">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5E821A3">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700958F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FA26047">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314788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DB1513A">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AED3FBF">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1D8F574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B886ED9">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3C12E38E">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42.49</w:t>
            </w:r>
          </w:p>
        </w:tc>
      </w:tr>
      <w:tr w14:paraId="4C8A0A2D">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4A271A1">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D11DF9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581E8DB">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9FD77A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CA81B59">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D1F7969">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9CF271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58C3FC57">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02D1014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52.03</w:t>
            </w:r>
          </w:p>
        </w:tc>
      </w:tr>
      <w:tr w14:paraId="1E4445C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FB214A4">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3C06607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91D019D">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0B98DB9">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8422F9B">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C8D645">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2C1DD12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8E9A962">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0D05CA7E">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179FB8D3">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A0BE75F">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28392F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7EE2BB7">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812314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34F62D2">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3C69E14">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50F23FB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6A5799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6FF46E1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E1F4FEC">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7993869">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7F12D48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0E9B384">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7D2AB7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3,513.90</w:t>
            </w:r>
          </w:p>
        </w:tc>
      </w:tr>
      <w:tr w14:paraId="00A6B28C">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1AF93EE">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F632F64">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9D30051">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2A38050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670333ED">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6EBD2B3">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5F3BF9E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5480203">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01951B6A">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5A8FB3FA">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18C10AF">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6558873A">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B048ECB">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十八、援助其他地区支出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33D20194">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39E0EDB">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04D352E">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358888D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5710B01A">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7A1BCA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45F75DC3">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B7A3AFC">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40995C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A232AF9">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6413B5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1,410.94</w:t>
            </w:r>
          </w:p>
        </w:tc>
      </w:tr>
      <w:tr w14:paraId="12FC3C72">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968B15D">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BC31324">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5DF99D6C">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883011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434BAE1">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AE9C6C0">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50F13BC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5815D798">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0EEA027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44E69D82">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75E5CAE">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120BF26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5399B657">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3E5EC4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2B9E891">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52BFB22">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5DB2AF4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B8AEB8D">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14:paraId="3B31A55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7F42126">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D9C328C">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1DE7901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460F0C5">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66A150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431CEBB">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43498F9">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3E11CC0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F48C6EA">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DC4D0F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5896B81A">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8EF80E2">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3599B5D4">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3DE616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4DFF03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5093AE5D">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E742A84">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25AF880E">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756CF27">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11344B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480351E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38685B3">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77F7A2F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96FAEC5">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027FCCF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89FCFB3">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8EA6719">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3FD22F3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53D67E4">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BAACA7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7F5D449C">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94BDFD5">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14:paraId="19C62AAB">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5,222.66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70E1E44">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14:paraId="6A93484F">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5,222.66</w:t>
            </w:r>
          </w:p>
        </w:tc>
      </w:tr>
      <w:tr w14:paraId="45E9D8C3">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FD34D9F">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14:paraId="1C275535">
            <w:pPr>
              <w:widowControl w:val="0"/>
              <w:ind w:left="0" w:right="0" w:firstLine="0"/>
              <w:jc w:val="right"/>
              <w:textAlignment w:val="auto"/>
              <w:rPr>
                <w:rFonts w:hint="eastAsia" w:ascii="仿宋" w:hAnsi="仿宋" w:eastAsia="仿宋" w:cs="仿宋"/>
                <w:b/>
                <w:bCs/>
                <w:color w:val="000000"/>
                <w:sz w:val="22"/>
                <w:szCs w:val="22"/>
                <w:lang w:val="zh-CN"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061579B">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14:paraId="7E80583B">
            <w:pPr>
              <w:widowControl w:val="0"/>
              <w:ind w:left="0" w:right="0" w:firstLine="0"/>
              <w:jc w:val="right"/>
              <w:textAlignment w:val="auto"/>
              <w:rPr>
                <w:rFonts w:hint="eastAsia" w:ascii="仿宋" w:hAnsi="仿宋" w:eastAsia="仿宋" w:cs="仿宋"/>
                <w:b/>
                <w:bCs/>
                <w:color w:val="000000"/>
                <w:sz w:val="22"/>
                <w:szCs w:val="22"/>
                <w:lang w:val="en-US" w:eastAsia="zh-CN"/>
              </w:rPr>
            </w:pPr>
          </w:p>
        </w:tc>
      </w:tr>
      <w:tr w14:paraId="2E03DEC7">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84A4DBD">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14:paraId="72D225BC">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5,222.66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B125AA8">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14:paraId="7842FBD6">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5,222.66</w:t>
            </w:r>
          </w:p>
        </w:tc>
      </w:tr>
    </w:tbl>
    <w:p w14:paraId="0E31728A">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14:paraId="14CC0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58225678">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14:paraId="40FCE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006540CF">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14:paraId="60CF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14:paraId="605ABA36">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常州市工业和信息化局</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14:paraId="24058E9A">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14:paraId="55F7A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A0D40AE">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EFE96B3">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C039A00">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9A3297">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E4ABDF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14:paraId="041D0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D1B7F38">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C179778">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E8F333">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D0B94BF">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2E64280">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224F803">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C2541B0">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EE6682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5549CDA">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14:paraId="4015FD62">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0E9C240">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08C062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BD550C6">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737A76F">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14:paraId="3F282543">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491492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2FEBBA2">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4DA2A6F">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C796B4">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D9BC28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66C137">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14:paraId="6DF4F5F7">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14:paraId="246C8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E91DF80">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C388C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5,222.66</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4319B0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5,222.66</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FF6ACE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5,222.66</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DCE559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FC777C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EE8E2D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A527B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9F1751F">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70BAE9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41A443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04F2BF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BF4A00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73F2D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2087C9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0B9D34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08E2E04">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522760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r>
      <w:tr w14:paraId="5FFD0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CDF6B55">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025</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3EF1DAE">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常州市工业和信息化局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71092F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5,222.66</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0C95BA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5,222.66</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EDAA9B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5,222.66</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D0984B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E05B194">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E53A3B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AA6256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DAE6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5AC43AC">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59D8E8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5C0EAE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5C631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49F608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059888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3E42A5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B50108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F20067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r>
      <w:tr w14:paraId="50652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D87141D">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025001</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9A12192">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常州市工业和信息化局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D8134B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3,889.88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CA62CAE">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3,889.88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C921A8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3,889.88</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8882B4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AC86F1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C836BC">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F71993C">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E5421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712FAD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0501E1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8D8F1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E9F8FB4">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0ABC7B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DB593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25A8F5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F173FD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FF7821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r>
      <w:tr w14:paraId="3B24D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28CB570">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025002</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1E2F34">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常州市无线电管理监测站</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E4AB7E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259.71</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F01842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259.71</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F8746D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259.71</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39B80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8E0E9A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D2808A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AC86A3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428713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D52E20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4429A6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C239CA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F84D8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B79908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8DA9A3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9729AB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B18761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135BBE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r>
      <w:tr w14:paraId="63139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93824AD">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025003</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4F39F93">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常州市产业发展促进中心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86DA05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1,073.07</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9E3FDDE">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1,073.07</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A0B567C">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1,073.07</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F8B46D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4C1A97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108398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71A858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159659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3FAE87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BB856EE">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1C1E664">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2587D3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FB4A23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1C55BC">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14164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9F46DB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6D1D29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r>
    </w:tbl>
    <w:p w14:paraId="6385AAEC">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14:paraId="2F03C1F3">
        <w:tblPrEx>
          <w:tblCellMar>
            <w:top w:w="55" w:type="dxa"/>
            <w:left w:w="55" w:type="dxa"/>
            <w:bottom w:w="55" w:type="dxa"/>
            <w:right w:w="55" w:type="dxa"/>
          </w:tblCellMar>
        </w:tblPrEx>
        <w:trPr>
          <w:trHeight w:val="341" w:hRule="atLeast"/>
        </w:trPr>
        <w:tc>
          <w:tcPr>
            <w:tcW w:w="15347" w:type="dxa"/>
            <w:gridSpan w:val="8"/>
            <w:vAlign w:val="center"/>
          </w:tcPr>
          <w:p w14:paraId="557D9189">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14:paraId="5266DF19">
        <w:tblPrEx>
          <w:tblCellMar>
            <w:top w:w="55" w:type="dxa"/>
            <w:left w:w="55" w:type="dxa"/>
            <w:bottom w:w="55" w:type="dxa"/>
            <w:right w:w="55" w:type="dxa"/>
          </w:tblCellMar>
        </w:tblPrEx>
        <w:trPr>
          <w:trHeight w:val="321" w:hRule="atLeast"/>
        </w:trPr>
        <w:tc>
          <w:tcPr>
            <w:tcW w:w="15347" w:type="dxa"/>
            <w:gridSpan w:val="8"/>
            <w:vAlign w:val="center"/>
          </w:tcPr>
          <w:p w14:paraId="011355A9">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14:paraId="66D66083">
        <w:tblPrEx>
          <w:tblCellMar>
            <w:top w:w="55" w:type="dxa"/>
            <w:left w:w="55" w:type="dxa"/>
            <w:bottom w:w="55" w:type="dxa"/>
            <w:right w:w="55" w:type="dxa"/>
          </w:tblCellMar>
        </w:tblPrEx>
        <w:trPr>
          <w:trHeight w:val="218" w:hRule="atLeast"/>
        </w:trPr>
        <w:tc>
          <w:tcPr>
            <w:tcW w:w="12030" w:type="dxa"/>
            <w:gridSpan w:val="6"/>
            <w:vAlign w:val="center"/>
          </w:tcPr>
          <w:p w14:paraId="653F2FCF">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常州市工业和信息化局</w:t>
            </w:r>
          </w:p>
        </w:tc>
        <w:tc>
          <w:tcPr>
            <w:tcW w:w="3317" w:type="dxa"/>
            <w:gridSpan w:val="2"/>
            <w:vAlign w:val="center"/>
          </w:tcPr>
          <w:p w14:paraId="04F033AD">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14:paraId="57DC6F02">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14:paraId="7D433C8D">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14:paraId="487DAFF3">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14:paraId="00D694BF">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14:paraId="593F3DC0">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14:paraId="2DF572DE">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14:paraId="2684A8EF">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14:paraId="778B4A8F">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14:paraId="055B82D7">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14:paraId="2FBBC4CC">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14:paraId="45FF2A83">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14:paraId="2F23BC8D">
            <w:pPr>
              <w:pStyle w:val="22"/>
              <w:widowControl w:val="0"/>
              <w:jc w:val="center"/>
              <w:rPr>
                <w:rFonts w:hint="eastAsia" w:ascii="仿宋" w:hAnsi="仿宋" w:eastAsia="仿宋" w:cs="仿宋"/>
                <w:sz w:val="22"/>
                <w:szCs w:val="22"/>
              </w:rPr>
            </w:pPr>
            <w:r>
              <w:rPr>
                <w:rFonts w:ascii="仿宋" w:hAnsi="仿宋" w:eastAsia="仿宋" w:cs="仿宋"/>
                <w:sz w:val="22"/>
              </w:rPr>
              <w:t>合计</w:t>
            </w:r>
          </w:p>
        </w:tc>
        <w:tc>
          <w:tcPr>
            <w:tcW w:w="1920" w:type="dxa"/>
            <w:tcBorders>
              <w:left w:val="single" w:color="000000" w:sz="4" w:space="0"/>
              <w:bottom w:val="single" w:color="000000" w:sz="4" w:space="0"/>
            </w:tcBorders>
            <w:vAlign w:val="center"/>
          </w:tcPr>
          <w:p w14:paraId="66442D5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5,222.66</w:t>
            </w:r>
          </w:p>
        </w:tc>
        <w:tc>
          <w:tcPr>
            <w:tcW w:w="1714" w:type="dxa"/>
            <w:tcBorders>
              <w:left w:val="single" w:color="000000" w:sz="4" w:space="0"/>
              <w:bottom w:val="single" w:color="000000" w:sz="4" w:space="0"/>
            </w:tcBorders>
            <w:vAlign w:val="center"/>
          </w:tcPr>
          <w:p w14:paraId="753DFBF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4,840.92</w:t>
            </w:r>
          </w:p>
        </w:tc>
        <w:tc>
          <w:tcPr>
            <w:tcW w:w="1749" w:type="dxa"/>
            <w:tcBorders>
              <w:left w:val="single" w:color="000000" w:sz="4" w:space="0"/>
              <w:bottom w:val="single" w:color="000000" w:sz="4" w:space="0"/>
            </w:tcBorders>
            <w:vAlign w:val="center"/>
          </w:tcPr>
          <w:p w14:paraId="3F7BE5A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381.74</w:t>
            </w:r>
          </w:p>
        </w:tc>
        <w:tc>
          <w:tcPr>
            <w:tcW w:w="1868" w:type="dxa"/>
            <w:tcBorders>
              <w:left w:val="single" w:color="000000" w:sz="4" w:space="0"/>
              <w:bottom w:val="single" w:color="000000" w:sz="4" w:space="0"/>
            </w:tcBorders>
            <w:vAlign w:val="center"/>
          </w:tcPr>
          <w:p w14:paraId="55113EA4">
            <w:pPr>
              <w:pStyle w:val="22"/>
              <w:widowControl w:val="0"/>
              <w:jc w:val="right"/>
              <w:rPr>
                <w:rFonts w:hint="eastAsia" w:ascii="仿宋" w:hAnsi="仿宋" w:eastAsia="仿宋" w:cs="仿宋"/>
                <w:sz w:val="22"/>
                <w:szCs w:val="22"/>
              </w:rPr>
            </w:pPr>
          </w:p>
        </w:tc>
        <w:tc>
          <w:tcPr>
            <w:tcW w:w="1680" w:type="dxa"/>
            <w:tcBorders>
              <w:left w:val="single" w:color="000000" w:sz="4" w:space="0"/>
              <w:bottom w:val="single" w:color="000000" w:sz="4" w:space="0"/>
            </w:tcBorders>
            <w:vAlign w:val="center"/>
          </w:tcPr>
          <w:p w14:paraId="25103F86">
            <w:pPr>
              <w:pStyle w:val="22"/>
              <w:widowControl w:val="0"/>
              <w:jc w:val="right"/>
              <w:rPr>
                <w:rFonts w:hint="eastAsia" w:ascii="仿宋" w:hAnsi="仿宋" w:eastAsia="仿宋" w:cs="仿宋"/>
                <w:sz w:val="22"/>
                <w:szCs w:val="22"/>
              </w:rPr>
            </w:pPr>
          </w:p>
        </w:tc>
        <w:tc>
          <w:tcPr>
            <w:tcW w:w="1637" w:type="dxa"/>
            <w:tcBorders>
              <w:left w:val="single" w:color="000000" w:sz="4" w:space="0"/>
              <w:bottom w:val="single" w:color="000000" w:sz="4" w:space="0"/>
              <w:right w:val="single" w:color="000000" w:sz="4" w:space="0"/>
            </w:tcBorders>
            <w:vAlign w:val="center"/>
          </w:tcPr>
          <w:p w14:paraId="7F42366C">
            <w:pPr>
              <w:pStyle w:val="22"/>
              <w:widowControl w:val="0"/>
              <w:jc w:val="right"/>
              <w:rPr>
                <w:rFonts w:hint="eastAsia" w:ascii="仿宋" w:hAnsi="仿宋" w:eastAsia="仿宋" w:cs="仿宋"/>
                <w:sz w:val="22"/>
                <w:szCs w:val="22"/>
              </w:rPr>
            </w:pPr>
          </w:p>
        </w:tc>
      </w:tr>
      <w:tr w14:paraId="74400A53">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38C2B73D">
            <w:pPr>
              <w:pStyle w:val="22"/>
              <w:widowControl w:val="0"/>
              <w:rPr>
                <w:rFonts w:hint="eastAsia" w:ascii="仿宋" w:hAnsi="仿宋" w:eastAsia="仿宋" w:cs="仿宋"/>
                <w:sz w:val="22"/>
                <w:szCs w:val="22"/>
              </w:rPr>
            </w:pPr>
            <w:r>
              <w:rPr>
                <w:rFonts w:hint="eastAsia" w:ascii="仿宋" w:hAnsi="仿宋" w:eastAsia="仿宋" w:cs="仿宋"/>
                <w:sz w:val="22"/>
                <w:szCs w:val="22"/>
              </w:rPr>
              <w:t>201</w:t>
            </w:r>
          </w:p>
        </w:tc>
        <w:tc>
          <w:tcPr>
            <w:tcW w:w="3223" w:type="dxa"/>
            <w:tcBorders>
              <w:top w:val="single" w:color="000000" w:sz="4" w:space="0"/>
              <w:left w:val="single" w:color="000000" w:sz="4" w:space="0"/>
              <w:bottom w:val="single" w:color="000000" w:sz="4" w:space="0"/>
              <w:right w:val="single" w:color="000000" w:sz="4" w:space="0"/>
            </w:tcBorders>
            <w:vAlign w:val="top"/>
          </w:tcPr>
          <w:p w14:paraId="4B2B9D37">
            <w:pPr>
              <w:pStyle w:val="22"/>
              <w:widowControl w:val="0"/>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20" w:type="dxa"/>
            <w:tcBorders>
              <w:top w:val="single" w:color="000000" w:sz="4" w:space="0"/>
              <w:left w:val="single" w:color="000000" w:sz="4" w:space="0"/>
              <w:bottom w:val="single" w:color="000000" w:sz="4" w:space="0"/>
              <w:right w:val="single" w:color="000000" w:sz="4" w:space="0"/>
            </w:tcBorders>
          </w:tcPr>
          <w:p w14:paraId="141B826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203.30</w:t>
            </w:r>
          </w:p>
        </w:tc>
        <w:tc>
          <w:tcPr>
            <w:tcW w:w="1714" w:type="dxa"/>
            <w:tcBorders>
              <w:top w:val="single" w:color="000000" w:sz="4" w:space="0"/>
              <w:left w:val="single" w:color="000000" w:sz="4" w:space="0"/>
              <w:bottom w:val="single" w:color="000000" w:sz="4" w:space="0"/>
              <w:right w:val="single" w:color="000000" w:sz="4" w:space="0"/>
            </w:tcBorders>
          </w:tcPr>
          <w:p w14:paraId="5C4B2C8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169.30</w:t>
            </w:r>
          </w:p>
        </w:tc>
        <w:tc>
          <w:tcPr>
            <w:tcW w:w="1749" w:type="dxa"/>
            <w:tcBorders>
              <w:top w:val="single" w:color="000000" w:sz="4" w:space="0"/>
              <w:left w:val="single" w:color="000000" w:sz="4" w:space="0"/>
              <w:bottom w:val="single" w:color="000000" w:sz="4" w:space="0"/>
              <w:right w:val="single" w:color="000000" w:sz="4" w:space="0"/>
            </w:tcBorders>
          </w:tcPr>
          <w:p w14:paraId="22C6253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34.00</w:t>
            </w:r>
          </w:p>
        </w:tc>
        <w:tc>
          <w:tcPr>
            <w:tcW w:w="1868" w:type="dxa"/>
            <w:tcBorders>
              <w:top w:val="single" w:color="000000" w:sz="4" w:space="0"/>
              <w:left w:val="single" w:color="000000" w:sz="4" w:space="0"/>
              <w:bottom w:val="single" w:color="000000" w:sz="4" w:space="0"/>
              <w:right w:val="single" w:color="000000" w:sz="4" w:space="0"/>
            </w:tcBorders>
          </w:tcPr>
          <w:p w14:paraId="2ECFB5EE">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0B8ECE8E">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06332CB7">
            <w:pPr>
              <w:pStyle w:val="22"/>
              <w:widowControl w:val="0"/>
              <w:jc w:val="right"/>
              <w:rPr>
                <w:rFonts w:hint="eastAsia" w:ascii="仿宋" w:hAnsi="仿宋" w:eastAsia="仿宋" w:cs="仿宋"/>
                <w:sz w:val="22"/>
                <w:szCs w:val="22"/>
              </w:rPr>
            </w:pPr>
          </w:p>
        </w:tc>
      </w:tr>
      <w:tr w14:paraId="46C40BB2">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0E36914E">
            <w:pPr>
              <w:pStyle w:val="22"/>
              <w:widowControl w:val="0"/>
              <w:rPr>
                <w:rFonts w:hint="eastAsia" w:ascii="仿宋" w:hAnsi="仿宋" w:eastAsia="仿宋" w:cs="仿宋"/>
                <w:sz w:val="22"/>
                <w:szCs w:val="22"/>
              </w:rPr>
            </w:pPr>
            <w:r>
              <w:rPr>
                <w:rFonts w:hint="eastAsia" w:ascii="仿宋" w:hAnsi="仿宋" w:eastAsia="仿宋" w:cs="仿宋"/>
                <w:sz w:val="22"/>
                <w:szCs w:val="22"/>
              </w:rPr>
              <w:t>20103</w:t>
            </w:r>
          </w:p>
        </w:tc>
        <w:tc>
          <w:tcPr>
            <w:tcW w:w="3223" w:type="dxa"/>
            <w:tcBorders>
              <w:top w:val="single" w:color="000000" w:sz="4" w:space="0"/>
              <w:left w:val="single" w:color="000000" w:sz="4" w:space="0"/>
              <w:bottom w:val="single" w:color="000000" w:sz="4" w:space="0"/>
              <w:right w:val="single" w:color="000000" w:sz="4" w:space="0"/>
            </w:tcBorders>
            <w:vAlign w:val="top"/>
          </w:tcPr>
          <w:p w14:paraId="7455DEA0">
            <w:pPr>
              <w:pStyle w:val="22"/>
              <w:widowControl w:val="0"/>
              <w:rPr>
                <w:rFonts w:hint="eastAsia" w:ascii="仿宋" w:hAnsi="仿宋" w:eastAsia="仿宋" w:cs="仿宋"/>
                <w:sz w:val="22"/>
                <w:szCs w:val="22"/>
              </w:rPr>
            </w:pPr>
            <w:r>
              <w:rPr>
                <w:rFonts w:hint="eastAsia" w:ascii="仿宋" w:hAnsi="仿宋" w:eastAsia="仿宋" w:cs="仿宋"/>
                <w:sz w:val="22"/>
                <w:szCs w:val="22"/>
              </w:rPr>
              <w:t>政府办公厅（室）及相关机构事务</w:t>
            </w:r>
          </w:p>
        </w:tc>
        <w:tc>
          <w:tcPr>
            <w:tcW w:w="1920" w:type="dxa"/>
            <w:tcBorders>
              <w:top w:val="single" w:color="000000" w:sz="4" w:space="0"/>
              <w:left w:val="single" w:color="000000" w:sz="4" w:space="0"/>
              <w:bottom w:val="single" w:color="000000" w:sz="4" w:space="0"/>
              <w:right w:val="single" w:color="000000" w:sz="4" w:space="0"/>
            </w:tcBorders>
          </w:tcPr>
          <w:p w14:paraId="7064270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169.30</w:t>
            </w:r>
          </w:p>
        </w:tc>
        <w:tc>
          <w:tcPr>
            <w:tcW w:w="1714" w:type="dxa"/>
            <w:tcBorders>
              <w:top w:val="single" w:color="000000" w:sz="4" w:space="0"/>
              <w:left w:val="single" w:color="000000" w:sz="4" w:space="0"/>
              <w:bottom w:val="single" w:color="000000" w:sz="4" w:space="0"/>
              <w:right w:val="single" w:color="000000" w:sz="4" w:space="0"/>
            </w:tcBorders>
          </w:tcPr>
          <w:p w14:paraId="1C8793E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169.30</w:t>
            </w:r>
          </w:p>
        </w:tc>
        <w:tc>
          <w:tcPr>
            <w:tcW w:w="1749" w:type="dxa"/>
            <w:tcBorders>
              <w:top w:val="single" w:color="000000" w:sz="4" w:space="0"/>
              <w:left w:val="single" w:color="000000" w:sz="4" w:space="0"/>
              <w:bottom w:val="single" w:color="000000" w:sz="4" w:space="0"/>
              <w:right w:val="single" w:color="000000" w:sz="4" w:space="0"/>
            </w:tcBorders>
          </w:tcPr>
          <w:p w14:paraId="008E644E">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0ED3874B">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50880354">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0441CC5C">
            <w:pPr>
              <w:pStyle w:val="22"/>
              <w:widowControl w:val="0"/>
              <w:jc w:val="right"/>
              <w:rPr>
                <w:rFonts w:hint="eastAsia" w:ascii="仿宋" w:hAnsi="仿宋" w:eastAsia="仿宋" w:cs="仿宋"/>
                <w:sz w:val="22"/>
                <w:szCs w:val="22"/>
              </w:rPr>
            </w:pPr>
          </w:p>
        </w:tc>
      </w:tr>
      <w:tr w14:paraId="5625E0A1">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78CC4330">
            <w:pPr>
              <w:pStyle w:val="22"/>
              <w:widowControl w:val="0"/>
              <w:rPr>
                <w:rFonts w:hint="eastAsia" w:ascii="仿宋" w:hAnsi="仿宋" w:eastAsia="仿宋" w:cs="仿宋"/>
                <w:sz w:val="22"/>
                <w:szCs w:val="22"/>
              </w:rPr>
            </w:pPr>
            <w:r>
              <w:rPr>
                <w:rFonts w:hint="eastAsia" w:ascii="仿宋" w:hAnsi="仿宋" w:eastAsia="仿宋" w:cs="仿宋"/>
                <w:sz w:val="22"/>
                <w:szCs w:val="22"/>
              </w:rPr>
              <w:t>2010301</w:t>
            </w:r>
          </w:p>
        </w:tc>
        <w:tc>
          <w:tcPr>
            <w:tcW w:w="3223" w:type="dxa"/>
            <w:tcBorders>
              <w:top w:val="single" w:color="000000" w:sz="4" w:space="0"/>
              <w:left w:val="single" w:color="000000" w:sz="4" w:space="0"/>
              <w:bottom w:val="single" w:color="000000" w:sz="4" w:space="0"/>
              <w:right w:val="single" w:color="000000" w:sz="4" w:space="0"/>
            </w:tcBorders>
            <w:vAlign w:val="top"/>
          </w:tcPr>
          <w:p w14:paraId="3E661BB5">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14:paraId="3CECA39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169.30</w:t>
            </w:r>
          </w:p>
        </w:tc>
        <w:tc>
          <w:tcPr>
            <w:tcW w:w="1714" w:type="dxa"/>
            <w:tcBorders>
              <w:top w:val="single" w:color="000000" w:sz="4" w:space="0"/>
              <w:left w:val="single" w:color="000000" w:sz="4" w:space="0"/>
              <w:bottom w:val="single" w:color="000000" w:sz="4" w:space="0"/>
              <w:right w:val="single" w:color="000000" w:sz="4" w:space="0"/>
            </w:tcBorders>
          </w:tcPr>
          <w:p w14:paraId="3DC4390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169.30</w:t>
            </w:r>
          </w:p>
        </w:tc>
        <w:tc>
          <w:tcPr>
            <w:tcW w:w="1749" w:type="dxa"/>
            <w:tcBorders>
              <w:top w:val="single" w:color="000000" w:sz="4" w:space="0"/>
              <w:left w:val="single" w:color="000000" w:sz="4" w:space="0"/>
              <w:bottom w:val="single" w:color="000000" w:sz="4" w:space="0"/>
              <w:right w:val="single" w:color="000000" w:sz="4" w:space="0"/>
            </w:tcBorders>
          </w:tcPr>
          <w:p w14:paraId="5FE4962A">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581B02D3">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72F66459">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6A954DAE">
            <w:pPr>
              <w:pStyle w:val="22"/>
              <w:widowControl w:val="0"/>
              <w:jc w:val="right"/>
              <w:rPr>
                <w:rFonts w:hint="eastAsia" w:ascii="仿宋" w:hAnsi="仿宋" w:eastAsia="仿宋" w:cs="仿宋"/>
                <w:sz w:val="22"/>
                <w:szCs w:val="22"/>
              </w:rPr>
            </w:pPr>
          </w:p>
        </w:tc>
      </w:tr>
      <w:tr w14:paraId="23C18D22">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6823B09F">
            <w:pPr>
              <w:pStyle w:val="22"/>
              <w:widowControl w:val="0"/>
              <w:rPr>
                <w:rFonts w:hint="eastAsia" w:ascii="仿宋" w:hAnsi="仿宋" w:eastAsia="仿宋" w:cs="仿宋"/>
                <w:sz w:val="22"/>
                <w:szCs w:val="22"/>
              </w:rPr>
            </w:pPr>
            <w:r>
              <w:rPr>
                <w:rFonts w:hint="eastAsia" w:ascii="仿宋" w:hAnsi="仿宋" w:eastAsia="仿宋" w:cs="仿宋"/>
                <w:sz w:val="22"/>
                <w:szCs w:val="22"/>
              </w:rPr>
              <w:t>20199</w:t>
            </w:r>
          </w:p>
        </w:tc>
        <w:tc>
          <w:tcPr>
            <w:tcW w:w="3223" w:type="dxa"/>
            <w:tcBorders>
              <w:top w:val="single" w:color="000000" w:sz="4" w:space="0"/>
              <w:left w:val="single" w:color="000000" w:sz="4" w:space="0"/>
              <w:bottom w:val="single" w:color="000000" w:sz="4" w:space="0"/>
              <w:right w:val="single" w:color="000000" w:sz="4" w:space="0"/>
            </w:tcBorders>
            <w:vAlign w:val="top"/>
          </w:tcPr>
          <w:p w14:paraId="68BF4A08">
            <w:pPr>
              <w:pStyle w:val="22"/>
              <w:widowControl w:val="0"/>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1920" w:type="dxa"/>
            <w:tcBorders>
              <w:top w:val="single" w:color="000000" w:sz="4" w:space="0"/>
              <w:left w:val="single" w:color="000000" w:sz="4" w:space="0"/>
              <w:bottom w:val="single" w:color="000000" w:sz="4" w:space="0"/>
              <w:right w:val="single" w:color="000000" w:sz="4" w:space="0"/>
            </w:tcBorders>
          </w:tcPr>
          <w:p w14:paraId="1EB60A0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34.00</w:t>
            </w:r>
          </w:p>
        </w:tc>
        <w:tc>
          <w:tcPr>
            <w:tcW w:w="1714" w:type="dxa"/>
            <w:tcBorders>
              <w:top w:val="single" w:color="000000" w:sz="4" w:space="0"/>
              <w:left w:val="single" w:color="000000" w:sz="4" w:space="0"/>
              <w:bottom w:val="single" w:color="000000" w:sz="4" w:space="0"/>
              <w:right w:val="single" w:color="000000" w:sz="4" w:space="0"/>
            </w:tcBorders>
          </w:tcPr>
          <w:p w14:paraId="3A2D5AB1">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14:paraId="0F13495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34.00</w:t>
            </w:r>
          </w:p>
        </w:tc>
        <w:tc>
          <w:tcPr>
            <w:tcW w:w="1868" w:type="dxa"/>
            <w:tcBorders>
              <w:top w:val="single" w:color="000000" w:sz="4" w:space="0"/>
              <w:left w:val="single" w:color="000000" w:sz="4" w:space="0"/>
              <w:bottom w:val="single" w:color="000000" w:sz="4" w:space="0"/>
              <w:right w:val="single" w:color="000000" w:sz="4" w:space="0"/>
            </w:tcBorders>
          </w:tcPr>
          <w:p w14:paraId="2E6B262B">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6EDFFE5F">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1E41AC2C">
            <w:pPr>
              <w:pStyle w:val="22"/>
              <w:widowControl w:val="0"/>
              <w:jc w:val="right"/>
              <w:rPr>
                <w:rFonts w:hint="eastAsia" w:ascii="仿宋" w:hAnsi="仿宋" w:eastAsia="仿宋" w:cs="仿宋"/>
                <w:sz w:val="22"/>
                <w:szCs w:val="22"/>
              </w:rPr>
            </w:pPr>
          </w:p>
        </w:tc>
      </w:tr>
      <w:tr w14:paraId="2A0E74DE">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2A13436D">
            <w:pPr>
              <w:pStyle w:val="22"/>
              <w:widowControl w:val="0"/>
              <w:rPr>
                <w:rFonts w:hint="eastAsia" w:ascii="仿宋" w:hAnsi="仿宋" w:eastAsia="仿宋" w:cs="仿宋"/>
                <w:sz w:val="22"/>
                <w:szCs w:val="22"/>
              </w:rPr>
            </w:pPr>
            <w:r>
              <w:rPr>
                <w:rFonts w:hint="eastAsia" w:ascii="仿宋" w:hAnsi="仿宋" w:eastAsia="仿宋" w:cs="仿宋"/>
                <w:sz w:val="22"/>
                <w:szCs w:val="22"/>
              </w:rPr>
              <w:t>2019999</w:t>
            </w:r>
          </w:p>
        </w:tc>
        <w:tc>
          <w:tcPr>
            <w:tcW w:w="3223" w:type="dxa"/>
            <w:tcBorders>
              <w:top w:val="single" w:color="000000" w:sz="4" w:space="0"/>
              <w:left w:val="single" w:color="000000" w:sz="4" w:space="0"/>
              <w:bottom w:val="single" w:color="000000" w:sz="4" w:space="0"/>
              <w:right w:val="single" w:color="000000" w:sz="4" w:space="0"/>
            </w:tcBorders>
            <w:vAlign w:val="top"/>
          </w:tcPr>
          <w:p w14:paraId="2165D694">
            <w:pPr>
              <w:pStyle w:val="22"/>
              <w:widowControl w:val="0"/>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1920" w:type="dxa"/>
            <w:tcBorders>
              <w:top w:val="single" w:color="000000" w:sz="4" w:space="0"/>
              <w:left w:val="single" w:color="000000" w:sz="4" w:space="0"/>
              <w:bottom w:val="single" w:color="000000" w:sz="4" w:space="0"/>
              <w:right w:val="single" w:color="000000" w:sz="4" w:space="0"/>
            </w:tcBorders>
          </w:tcPr>
          <w:p w14:paraId="23B282F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34.00</w:t>
            </w:r>
          </w:p>
        </w:tc>
        <w:tc>
          <w:tcPr>
            <w:tcW w:w="1714" w:type="dxa"/>
            <w:tcBorders>
              <w:top w:val="single" w:color="000000" w:sz="4" w:space="0"/>
              <w:left w:val="single" w:color="000000" w:sz="4" w:space="0"/>
              <w:bottom w:val="single" w:color="000000" w:sz="4" w:space="0"/>
              <w:right w:val="single" w:color="000000" w:sz="4" w:space="0"/>
            </w:tcBorders>
          </w:tcPr>
          <w:p w14:paraId="01A0779A">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14:paraId="76D8B2C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34.00</w:t>
            </w:r>
          </w:p>
        </w:tc>
        <w:tc>
          <w:tcPr>
            <w:tcW w:w="1868" w:type="dxa"/>
            <w:tcBorders>
              <w:top w:val="single" w:color="000000" w:sz="4" w:space="0"/>
              <w:left w:val="single" w:color="000000" w:sz="4" w:space="0"/>
              <w:bottom w:val="single" w:color="000000" w:sz="4" w:space="0"/>
              <w:right w:val="single" w:color="000000" w:sz="4" w:space="0"/>
            </w:tcBorders>
          </w:tcPr>
          <w:p w14:paraId="371A45C8">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7CC61ED9">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05C646E9">
            <w:pPr>
              <w:pStyle w:val="22"/>
              <w:widowControl w:val="0"/>
              <w:jc w:val="right"/>
              <w:rPr>
                <w:rFonts w:hint="eastAsia" w:ascii="仿宋" w:hAnsi="仿宋" w:eastAsia="仿宋" w:cs="仿宋"/>
                <w:sz w:val="22"/>
                <w:szCs w:val="22"/>
              </w:rPr>
            </w:pPr>
          </w:p>
        </w:tc>
      </w:tr>
      <w:tr w14:paraId="20269057">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6F73CF50">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14:paraId="3C093783">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14:paraId="60E75BE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42.49</w:t>
            </w:r>
          </w:p>
        </w:tc>
        <w:tc>
          <w:tcPr>
            <w:tcW w:w="1714" w:type="dxa"/>
            <w:tcBorders>
              <w:top w:val="single" w:color="000000" w:sz="4" w:space="0"/>
              <w:left w:val="single" w:color="000000" w:sz="4" w:space="0"/>
              <w:bottom w:val="single" w:color="000000" w:sz="4" w:space="0"/>
              <w:right w:val="single" w:color="000000" w:sz="4" w:space="0"/>
            </w:tcBorders>
          </w:tcPr>
          <w:p w14:paraId="3CFCB5B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42.49</w:t>
            </w:r>
          </w:p>
        </w:tc>
        <w:tc>
          <w:tcPr>
            <w:tcW w:w="1749" w:type="dxa"/>
            <w:tcBorders>
              <w:top w:val="single" w:color="000000" w:sz="4" w:space="0"/>
              <w:left w:val="single" w:color="000000" w:sz="4" w:space="0"/>
              <w:bottom w:val="single" w:color="000000" w:sz="4" w:space="0"/>
              <w:right w:val="single" w:color="000000" w:sz="4" w:space="0"/>
            </w:tcBorders>
          </w:tcPr>
          <w:p w14:paraId="0FFFB6AA">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04418150">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27A45636">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2EB2BF22">
            <w:pPr>
              <w:pStyle w:val="22"/>
              <w:widowControl w:val="0"/>
              <w:jc w:val="right"/>
              <w:rPr>
                <w:rFonts w:hint="eastAsia" w:ascii="仿宋" w:hAnsi="仿宋" w:eastAsia="仿宋" w:cs="仿宋"/>
                <w:sz w:val="22"/>
                <w:szCs w:val="22"/>
              </w:rPr>
            </w:pPr>
          </w:p>
        </w:tc>
      </w:tr>
      <w:tr w14:paraId="33CC26D0">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406D55F1">
            <w:pPr>
              <w:pStyle w:val="22"/>
              <w:widowControl w:val="0"/>
              <w:rPr>
                <w:rFonts w:hint="eastAsia" w:ascii="仿宋" w:hAnsi="仿宋" w:eastAsia="仿宋" w:cs="仿宋"/>
                <w:sz w:val="22"/>
                <w:szCs w:val="22"/>
              </w:rPr>
            </w:pPr>
            <w:r>
              <w:rPr>
                <w:rFonts w:hint="eastAsia" w:ascii="仿宋" w:hAnsi="仿宋" w:eastAsia="仿宋" w:cs="仿宋"/>
                <w:sz w:val="22"/>
                <w:szCs w:val="22"/>
              </w:rPr>
              <w:t>20805</w:t>
            </w:r>
          </w:p>
        </w:tc>
        <w:tc>
          <w:tcPr>
            <w:tcW w:w="3223" w:type="dxa"/>
            <w:tcBorders>
              <w:top w:val="single" w:color="000000" w:sz="4" w:space="0"/>
              <w:left w:val="single" w:color="000000" w:sz="4" w:space="0"/>
              <w:bottom w:val="single" w:color="000000" w:sz="4" w:space="0"/>
              <w:right w:val="single" w:color="000000" w:sz="4" w:space="0"/>
            </w:tcBorders>
            <w:vAlign w:val="top"/>
          </w:tcPr>
          <w:p w14:paraId="0044B3C7">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14:paraId="1CDF68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42.49</w:t>
            </w:r>
          </w:p>
        </w:tc>
        <w:tc>
          <w:tcPr>
            <w:tcW w:w="1714" w:type="dxa"/>
            <w:tcBorders>
              <w:top w:val="single" w:color="000000" w:sz="4" w:space="0"/>
              <w:left w:val="single" w:color="000000" w:sz="4" w:space="0"/>
              <w:bottom w:val="single" w:color="000000" w:sz="4" w:space="0"/>
              <w:right w:val="single" w:color="000000" w:sz="4" w:space="0"/>
            </w:tcBorders>
          </w:tcPr>
          <w:p w14:paraId="3351B04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42.49</w:t>
            </w:r>
          </w:p>
        </w:tc>
        <w:tc>
          <w:tcPr>
            <w:tcW w:w="1749" w:type="dxa"/>
            <w:tcBorders>
              <w:top w:val="single" w:color="000000" w:sz="4" w:space="0"/>
              <w:left w:val="single" w:color="000000" w:sz="4" w:space="0"/>
              <w:bottom w:val="single" w:color="000000" w:sz="4" w:space="0"/>
              <w:right w:val="single" w:color="000000" w:sz="4" w:space="0"/>
            </w:tcBorders>
          </w:tcPr>
          <w:p w14:paraId="68E47C32">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5A1D3C05">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186A5B79">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129C6694">
            <w:pPr>
              <w:pStyle w:val="22"/>
              <w:widowControl w:val="0"/>
              <w:jc w:val="right"/>
              <w:rPr>
                <w:rFonts w:hint="eastAsia" w:ascii="仿宋" w:hAnsi="仿宋" w:eastAsia="仿宋" w:cs="仿宋"/>
                <w:sz w:val="22"/>
                <w:szCs w:val="22"/>
              </w:rPr>
            </w:pPr>
          </w:p>
        </w:tc>
      </w:tr>
      <w:tr w14:paraId="186ADE8B">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36A10D2C">
            <w:pPr>
              <w:pStyle w:val="22"/>
              <w:widowControl w:val="0"/>
              <w:rPr>
                <w:rFonts w:hint="eastAsia" w:ascii="仿宋" w:hAnsi="仿宋" w:eastAsia="仿宋" w:cs="仿宋"/>
                <w:sz w:val="22"/>
                <w:szCs w:val="22"/>
              </w:rPr>
            </w:pPr>
            <w:r>
              <w:rPr>
                <w:rFonts w:hint="eastAsia" w:ascii="仿宋" w:hAnsi="仿宋" w:eastAsia="仿宋" w:cs="仿宋"/>
                <w:sz w:val="22"/>
                <w:szCs w:val="22"/>
              </w:rPr>
              <w:t>2080501</w:t>
            </w:r>
          </w:p>
        </w:tc>
        <w:tc>
          <w:tcPr>
            <w:tcW w:w="3223" w:type="dxa"/>
            <w:tcBorders>
              <w:top w:val="single" w:color="000000" w:sz="4" w:space="0"/>
              <w:left w:val="single" w:color="000000" w:sz="4" w:space="0"/>
              <w:bottom w:val="single" w:color="000000" w:sz="4" w:space="0"/>
              <w:right w:val="single" w:color="000000" w:sz="4" w:space="0"/>
            </w:tcBorders>
            <w:vAlign w:val="top"/>
          </w:tcPr>
          <w:p w14:paraId="1EE1198E">
            <w:pPr>
              <w:pStyle w:val="22"/>
              <w:widowControl w:val="0"/>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20" w:type="dxa"/>
            <w:tcBorders>
              <w:top w:val="single" w:color="000000" w:sz="4" w:space="0"/>
              <w:left w:val="single" w:color="000000" w:sz="4" w:space="0"/>
              <w:bottom w:val="single" w:color="000000" w:sz="4" w:space="0"/>
              <w:right w:val="single" w:color="000000" w:sz="4" w:space="0"/>
            </w:tcBorders>
          </w:tcPr>
          <w:p w14:paraId="3135A35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39.32</w:t>
            </w:r>
          </w:p>
        </w:tc>
        <w:tc>
          <w:tcPr>
            <w:tcW w:w="1714" w:type="dxa"/>
            <w:tcBorders>
              <w:top w:val="single" w:color="000000" w:sz="4" w:space="0"/>
              <w:left w:val="single" w:color="000000" w:sz="4" w:space="0"/>
              <w:bottom w:val="single" w:color="000000" w:sz="4" w:space="0"/>
              <w:right w:val="single" w:color="000000" w:sz="4" w:space="0"/>
            </w:tcBorders>
          </w:tcPr>
          <w:p w14:paraId="4979E14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39.32</w:t>
            </w:r>
          </w:p>
        </w:tc>
        <w:tc>
          <w:tcPr>
            <w:tcW w:w="1749" w:type="dxa"/>
            <w:tcBorders>
              <w:top w:val="single" w:color="000000" w:sz="4" w:space="0"/>
              <w:left w:val="single" w:color="000000" w:sz="4" w:space="0"/>
              <w:bottom w:val="single" w:color="000000" w:sz="4" w:space="0"/>
              <w:right w:val="single" w:color="000000" w:sz="4" w:space="0"/>
            </w:tcBorders>
          </w:tcPr>
          <w:p w14:paraId="4F858062">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5DC531F5">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65E25AE0">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735511BD">
            <w:pPr>
              <w:pStyle w:val="22"/>
              <w:widowControl w:val="0"/>
              <w:jc w:val="right"/>
              <w:rPr>
                <w:rFonts w:hint="eastAsia" w:ascii="仿宋" w:hAnsi="仿宋" w:eastAsia="仿宋" w:cs="仿宋"/>
                <w:sz w:val="22"/>
                <w:szCs w:val="22"/>
              </w:rPr>
            </w:pPr>
          </w:p>
        </w:tc>
      </w:tr>
      <w:tr w14:paraId="753E699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79DABD8">
            <w:pPr>
              <w:pStyle w:val="22"/>
              <w:widowControl w:val="0"/>
              <w:rPr>
                <w:rFonts w:hint="eastAsia" w:ascii="仿宋" w:hAnsi="仿宋" w:eastAsia="仿宋" w:cs="仿宋"/>
                <w:sz w:val="22"/>
                <w:szCs w:val="22"/>
              </w:rPr>
            </w:pPr>
            <w:r>
              <w:rPr>
                <w:rFonts w:hint="eastAsia" w:ascii="仿宋" w:hAnsi="仿宋" w:eastAsia="仿宋" w:cs="仿宋"/>
                <w:sz w:val="22"/>
                <w:szCs w:val="22"/>
              </w:rPr>
              <w:t>2080502</w:t>
            </w:r>
          </w:p>
        </w:tc>
        <w:tc>
          <w:tcPr>
            <w:tcW w:w="3223" w:type="dxa"/>
            <w:tcBorders>
              <w:top w:val="single" w:color="000000" w:sz="4" w:space="0"/>
              <w:left w:val="single" w:color="000000" w:sz="4" w:space="0"/>
              <w:bottom w:val="single" w:color="000000" w:sz="4" w:space="0"/>
              <w:right w:val="single" w:color="000000" w:sz="4" w:space="0"/>
            </w:tcBorders>
            <w:vAlign w:val="top"/>
          </w:tcPr>
          <w:p w14:paraId="067F23D8">
            <w:pPr>
              <w:pStyle w:val="22"/>
              <w:widowControl w:val="0"/>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20" w:type="dxa"/>
            <w:tcBorders>
              <w:top w:val="single" w:color="000000" w:sz="4" w:space="0"/>
              <w:left w:val="single" w:color="000000" w:sz="4" w:space="0"/>
              <w:bottom w:val="single" w:color="000000" w:sz="4" w:space="0"/>
              <w:right w:val="single" w:color="000000" w:sz="4" w:space="0"/>
            </w:tcBorders>
          </w:tcPr>
          <w:p w14:paraId="66EBD6E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3.17</w:t>
            </w:r>
          </w:p>
        </w:tc>
        <w:tc>
          <w:tcPr>
            <w:tcW w:w="1714" w:type="dxa"/>
            <w:tcBorders>
              <w:top w:val="single" w:color="000000" w:sz="4" w:space="0"/>
              <w:left w:val="single" w:color="000000" w:sz="4" w:space="0"/>
              <w:bottom w:val="single" w:color="000000" w:sz="4" w:space="0"/>
              <w:right w:val="single" w:color="000000" w:sz="4" w:space="0"/>
            </w:tcBorders>
          </w:tcPr>
          <w:p w14:paraId="1FB145A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3.17</w:t>
            </w:r>
          </w:p>
        </w:tc>
        <w:tc>
          <w:tcPr>
            <w:tcW w:w="1749" w:type="dxa"/>
            <w:tcBorders>
              <w:top w:val="single" w:color="000000" w:sz="4" w:space="0"/>
              <w:left w:val="single" w:color="000000" w:sz="4" w:space="0"/>
              <w:bottom w:val="single" w:color="000000" w:sz="4" w:space="0"/>
              <w:right w:val="single" w:color="000000" w:sz="4" w:space="0"/>
            </w:tcBorders>
          </w:tcPr>
          <w:p w14:paraId="00ACA85B">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277A4CE9">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21F76582">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0C8148A6">
            <w:pPr>
              <w:pStyle w:val="22"/>
              <w:widowControl w:val="0"/>
              <w:jc w:val="right"/>
              <w:rPr>
                <w:rFonts w:hint="eastAsia" w:ascii="仿宋" w:hAnsi="仿宋" w:eastAsia="仿宋" w:cs="仿宋"/>
                <w:sz w:val="22"/>
                <w:szCs w:val="22"/>
              </w:rPr>
            </w:pPr>
          </w:p>
        </w:tc>
      </w:tr>
      <w:tr w14:paraId="5130EA06">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47468FFE">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14:paraId="68978FB8">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14:paraId="65D5665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52.03</w:t>
            </w:r>
          </w:p>
        </w:tc>
        <w:tc>
          <w:tcPr>
            <w:tcW w:w="1714" w:type="dxa"/>
            <w:tcBorders>
              <w:top w:val="single" w:color="000000" w:sz="4" w:space="0"/>
              <w:left w:val="single" w:color="000000" w:sz="4" w:space="0"/>
              <w:bottom w:val="single" w:color="000000" w:sz="4" w:space="0"/>
              <w:right w:val="single" w:color="000000" w:sz="4" w:space="0"/>
            </w:tcBorders>
          </w:tcPr>
          <w:p w14:paraId="3634225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52.03</w:t>
            </w:r>
          </w:p>
        </w:tc>
        <w:tc>
          <w:tcPr>
            <w:tcW w:w="1749" w:type="dxa"/>
            <w:tcBorders>
              <w:top w:val="single" w:color="000000" w:sz="4" w:space="0"/>
              <w:left w:val="single" w:color="000000" w:sz="4" w:space="0"/>
              <w:bottom w:val="single" w:color="000000" w:sz="4" w:space="0"/>
              <w:right w:val="single" w:color="000000" w:sz="4" w:space="0"/>
            </w:tcBorders>
          </w:tcPr>
          <w:p w14:paraId="258CDC73">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7F46F82F">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521672E5">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6659F275">
            <w:pPr>
              <w:pStyle w:val="22"/>
              <w:widowControl w:val="0"/>
              <w:jc w:val="right"/>
              <w:rPr>
                <w:rFonts w:hint="eastAsia" w:ascii="仿宋" w:hAnsi="仿宋" w:eastAsia="仿宋" w:cs="仿宋"/>
                <w:sz w:val="22"/>
                <w:szCs w:val="22"/>
              </w:rPr>
            </w:pPr>
          </w:p>
        </w:tc>
      </w:tr>
      <w:tr w14:paraId="6F14FD08">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70EE0ADD">
            <w:pPr>
              <w:pStyle w:val="22"/>
              <w:widowControl w:val="0"/>
              <w:rPr>
                <w:rFonts w:hint="eastAsia" w:ascii="仿宋" w:hAnsi="仿宋" w:eastAsia="仿宋" w:cs="仿宋"/>
                <w:sz w:val="22"/>
                <w:szCs w:val="22"/>
              </w:rPr>
            </w:pPr>
            <w:r>
              <w:rPr>
                <w:rFonts w:hint="eastAsia" w:ascii="仿宋" w:hAnsi="仿宋" w:eastAsia="仿宋" w:cs="仿宋"/>
                <w:sz w:val="22"/>
                <w:szCs w:val="22"/>
              </w:rPr>
              <w:t>21011</w:t>
            </w:r>
          </w:p>
        </w:tc>
        <w:tc>
          <w:tcPr>
            <w:tcW w:w="3223" w:type="dxa"/>
            <w:tcBorders>
              <w:top w:val="single" w:color="000000" w:sz="4" w:space="0"/>
              <w:left w:val="single" w:color="000000" w:sz="4" w:space="0"/>
              <w:bottom w:val="single" w:color="000000" w:sz="4" w:space="0"/>
              <w:right w:val="single" w:color="000000" w:sz="4" w:space="0"/>
            </w:tcBorders>
            <w:vAlign w:val="top"/>
          </w:tcPr>
          <w:p w14:paraId="64776F24">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14:paraId="6D6E0DD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52.03</w:t>
            </w:r>
          </w:p>
        </w:tc>
        <w:tc>
          <w:tcPr>
            <w:tcW w:w="1714" w:type="dxa"/>
            <w:tcBorders>
              <w:top w:val="single" w:color="000000" w:sz="4" w:space="0"/>
              <w:left w:val="single" w:color="000000" w:sz="4" w:space="0"/>
              <w:bottom w:val="single" w:color="000000" w:sz="4" w:space="0"/>
              <w:right w:val="single" w:color="000000" w:sz="4" w:space="0"/>
            </w:tcBorders>
          </w:tcPr>
          <w:p w14:paraId="1B75F6D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52.03</w:t>
            </w:r>
          </w:p>
        </w:tc>
        <w:tc>
          <w:tcPr>
            <w:tcW w:w="1749" w:type="dxa"/>
            <w:tcBorders>
              <w:top w:val="single" w:color="000000" w:sz="4" w:space="0"/>
              <w:left w:val="single" w:color="000000" w:sz="4" w:space="0"/>
              <w:bottom w:val="single" w:color="000000" w:sz="4" w:space="0"/>
              <w:right w:val="single" w:color="000000" w:sz="4" w:space="0"/>
            </w:tcBorders>
          </w:tcPr>
          <w:p w14:paraId="7B3B5C0A">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6052CB42">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5E1DD8A6">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7BDFB259">
            <w:pPr>
              <w:pStyle w:val="22"/>
              <w:widowControl w:val="0"/>
              <w:jc w:val="right"/>
              <w:rPr>
                <w:rFonts w:hint="eastAsia" w:ascii="仿宋" w:hAnsi="仿宋" w:eastAsia="仿宋" w:cs="仿宋"/>
                <w:sz w:val="22"/>
                <w:szCs w:val="22"/>
              </w:rPr>
            </w:pPr>
          </w:p>
        </w:tc>
      </w:tr>
      <w:tr w14:paraId="3B96CC12">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78C7F439">
            <w:pPr>
              <w:pStyle w:val="22"/>
              <w:widowControl w:val="0"/>
              <w:rPr>
                <w:rFonts w:hint="eastAsia" w:ascii="仿宋" w:hAnsi="仿宋" w:eastAsia="仿宋" w:cs="仿宋"/>
                <w:sz w:val="22"/>
                <w:szCs w:val="22"/>
              </w:rPr>
            </w:pPr>
            <w:r>
              <w:rPr>
                <w:rFonts w:hint="eastAsia" w:ascii="仿宋" w:hAnsi="仿宋" w:eastAsia="仿宋" w:cs="仿宋"/>
                <w:sz w:val="22"/>
                <w:szCs w:val="22"/>
              </w:rPr>
              <w:t>2101103</w:t>
            </w:r>
          </w:p>
        </w:tc>
        <w:tc>
          <w:tcPr>
            <w:tcW w:w="3223" w:type="dxa"/>
            <w:tcBorders>
              <w:top w:val="single" w:color="000000" w:sz="4" w:space="0"/>
              <w:left w:val="single" w:color="000000" w:sz="4" w:space="0"/>
              <w:bottom w:val="single" w:color="000000" w:sz="4" w:space="0"/>
              <w:right w:val="single" w:color="000000" w:sz="4" w:space="0"/>
            </w:tcBorders>
            <w:vAlign w:val="top"/>
          </w:tcPr>
          <w:p w14:paraId="3DE1518F">
            <w:pPr>
              <w:pStyle w:val="22"/>
              <w:widowControl w:val="0"/>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20" w:type="dxa"/>
            <w:tcBorders>
              <w:top w:val="single" w:color="000000" w:sz="4" w:space="0"/>
              <w:left w:val="single" w:color="000000" w:sz="4" w:space="0"/>
              <w:bottom w:val="single" w:color="000000" w:sz="4" w:space="0"/>
              <w:right w:val="single" w:color="000000" w:sz="4" w:space="0"/>
            </w:tcBorders>
          </w:tcPr>
          <w:p w14:paraId="4E0B650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52.03</w:t>
            </w:r>
          </w:p>
        </w:tc>
        <w:tc>
          <w:tcPr>
            <w:tcW w:w="1714" w:type="dxa"/>
            <w:tcBorders>
              <w:top w:val="single" w:color="000000" w:sz="4" w:space="0"/>
              <w:left w:val="single" w:color="000000" w:sz="4" w:space="0"/>
              <w:bottom w:val="single" w:color="000000" w:sz="4" w:space="0"/>
              <w:right w:val="single" w:color="000000" w:sz="4" w:space="0"/>
            </w:tcBorders>
          </w:tcPr>
          <w:p w14:paraId="085DD17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52.03</w:t>
            </w:r>
          </w:p>
        </w:tc>
        <w:tc>
          <w:tcPr>
            <w:tcW w:w="1749" w:type="dxa"/>
            <w:tcBorders>
              <w:top w:val="single" w:color="000000" w:sz="4" w:space="0"/>
              <w:left w:val="single" w:color="000000" w:sz="4" w:space="0"/>
              <w:bottom w:val="single" w:color="000000" w:sz="4" w:space="0"/>
              <w:right w:val="single" w:color="000000" w:sz="4" w:space="0"/>
            </w:tcBorders>
          </w:tcPr>
          <w:p w14:paraId="30EA537A">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48523B45">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527A343F">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757D94C7">
            <w:pPr>
              <w:pStyle w:val="22"/>
              <w:widowControl w:val="0"/>
              <w:jc w:val="right"/>
              <w:rPr>
                <w:rFonts w:hint="eastAsia" w:ascii="仿宋" w:hAnsi="仿宋" w:eastAsia="仿宋" w:cs="仿宋"/>
                <w:sz w:val="22"/>
                <w:szCs w:val="22"/>
              </w:rPr>
            </w:pPr>
          </w:p>
        </w:tc>
      </w:tr>
      <w:tr w14:paraId="63E2765E">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0A94B02E">
            <w:pPr>
              <w:pStyle w:val="22"/>
              <w:widowControl w:val="0"/>
              <w:rPr>
                <w:rFonts w:hint="eastAsia" w:ascii="仿宋" w:hAnsi="仿宋" w:eastAsia="仿宋" w:cs="仿宋"/>
                <w:sz w:val="22"/>
                <w:szCs w:val="22"/>
              </w:rPr>
            </w:pPr>
            <w:r>
              <w:rPr>
                <w:rFonts w:hint="eastAsia" w:ascii="仿宋" w:hAnsi="仿宋" w:eastAsia="仿宋" w:cs="仿宋"/>
                <w:sz w:val="22"/>
                <w:szCs w:val="22"/>
              </w:rPr>
              <w:t>215</w:t>
            </w:r>
          </w:p>
        </w:tc>
        <w:tc>
          <w:tcPr>
            <w:tcW w:w="3223" w:type="dxa"/>
            <w:tcBorders>
              <w:top w:val="single" w:color="000000" w:sz="4" w:space="0"/>
              <w:left w:val="single" w:color="000000" w:sz="4" w:space="0"/>
              <w:bottom w:val="single" w:color="000000" w:sz="4" w:space="0"/>
              <w:right w:val="single" w:color="000000" w:sz="4" w:space="0"/>
            </w:tcBorders>
            <w:vAlign w:val="top"/>
          </w:tcPr>
          <w:p w14:paraId="21A2D2A0">
            <w:pPr>
              <w:pStyle w:val="22"/>
              <w:widowControl w:val="0"/>
              <w:rPr>
                <w:rFonts w:hint="eastAsia" w:ascii="仿宋" w:hAnsi="仿宋" w:eastAsia="仿宋" w:cs="仿宋"/>
                <w:sz w:val="22"/>
                <w:szCs w:val="22"/>
              </w:rPr>
            </w:pPr>
            <w:r>
              <w:rPr>
                <w:rFonts w:hint="eastAsia" w:ascii="仿宋" w:hAnsi="仿宋" w:eastAsia="仿宋" w:cs="仿宋"/>
                <w:sz w:val="22"/>
                <w:szCs w:val="22"/>
              </w:rPr>
              <w:t>资源勘探工业信息等支出</w:t>
            </w:r>
          </w:p>
        </w:tc>
        <w:tc>
          <w:tcPr>
            <w:tcW w:w="1920" w:type="dxa"/>
            <w:tcBorders>
              <w:top w:val="single" w:color="000000" w:sz="4" w:space="0"/>
              <w:left w:val="single" w:color="000000" w:sz="4" w:space="0"/>
              <w:bottom w:val="single" w:color="000000" w:sz="4" w:space="0"/>
              <w:right w:val="single" w:color="000000" w:sz="4" w:space="0"/>
            </w:tcBorders>
          </w:tcPr>
          <w:p w14:paraId="4B60005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3,513.90</w:t>
            </w:r>
          </w:p>
        </w:tc>
        <w:tc>
          <w:tcPr>
            <w:tcW w:w="1714" w:type="dxa"/>
            <w:tcBorders>
              <w:top w:val="single" w:color="000000" w:sz="4" w:space="0"/>
              <w:left w:val="single" w:color="000000" w:sz="4" w:space="0"/>
              <w:bottom w:val="single" w:color="000000" w:sz="4" w:space="0"/>
              <w:right w:val="single" w:color="000000" w:sz="4" w:space="0"/>
            </w:tcBorders>
          </w:tcPr>
          <w:p w14:paraId="432D222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3,166.16</w:t>
            </w:r>
          </w:p>
        </w:tc>
        <w:tc>
          <w:tcPr>
            <w:tcW w:w="1749" w:type="dxa"/>
            <w:tcBorders>
              <w:top w:val="single" w:color="000000" w:sz="4" w:space="0"/>
              <w:left w:val="single" w:color="000000" w:sz="4" w:space="0"/>
              <w:bottom w:val="single" w:color="000000" w:sz="4" w:space="0"/>
              <w:right w:val="single" w:color="000000" w:sz="4" w:space="0"/>
            </w:tcBorders>
          </w:tcPr>
          <w:p w14:paraId="1EF5CA9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347.74</w:t>
            </w:r>
          </w:p>
        </w:tc>
        <w:tc>
          <w:tcPr>
            <w:tcW w:w="1868" w:type="dxa"/>
            <w:tcBorders>
              <w:top w:val="single" w:color="000000" w:sz="4" w:space="0"/>
              <w:left w:val="single" w:color="000000" w:sz="4" w:space="0"/>
              <w:bottom w:val="single" w:color="000000" w:sz="4" w:space="0"/>
              <w:right w:val="single" w:color="000000" w:sz="4" w:space="0"/>
            </w:tcBorders>
          </w:tcPr>
          <w:p w14:paraId="3403ACBD">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5D3639F4">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4D915B11">
            <w:pPr>
              <w:pStyle w:val="22"/>
              <w:widowControl w:val="0"/>
              <w:jc w:val="right"/>
              <w:rPr>
                <w:rFonts w:hint="eastAsia" w:ascii="仿宋" w:hAnsi="仿宋" w:eastAsia="仿宋" w:cs="仿宋"/>
                <w:sz w:val="22"/>
                <w:szCs w:val="22"/>
              </w:rPr>
            </w:pPr>
          </w:p>
        </w:tc>
      </w:tr>
      <w:tr w14:paraId="5441A210">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11A879EC">
            <w:pPr>
              <w:pStyle w:val="22"/>
              <w:widowControl w:val="0"/>
              <w:rPr>
                <w:rFonts w:hint="eastAsia" w:ascii="仿宋" w:hAnsi="仿宋" w:eastAsia="仿宋" w:cs="仿宋"/>
                <w:sz w:val="22"/>
                <w:szCs w:val="22"/>
              </w:rPr>
            </w:pPr>
            <w:r>
              <w:rPr>
                <w:rFonts w:hint="eastAsia" w:ascii="仿宋" w:hAnsi="仿宋" w:eastAsia="仿宋" w:cs="仿宋"/>
                <w:sz w:val="22"/>
                <w:szCs w:val="22"/>
              </w:rPr>
              <w:t>21505</w:t>
            </w:r>
          </w:p>
        </w:tc>
        <w:tc>
          <w:tcPr>
            <w:tcW w:w="3223" w:type="dxa"/>
            <w:tcBorders>
              <w:top w:val="single" w:color="000000" w:sz="4" w:space="0"/>
              <w:left w:val="single" w:color="000000" w:sz="4" w:space="0"/>
              <w:bottom w:val="single" w:color="000000" w:sz="4" w:space="0"/>
              <w:right w:val="single" w:color="000000" w:sz="4" w:space="0"/>
            </w:tcBorders>
            <w:vAlign w:val="top"/>
          </w:tcPr>
          <w:p w14:paraId="23C940F8">
            <w:pPr>
              <w:pStyle w:val="22"/>
              <w:widowControl w:val="0"/>
              <w:rPr>
                <w:rFonts w:hint="eastAsia" w:ascii="仿宋" w:hAnsi="仿宋" w:eastAsia="仿宋" w:cs="仿宋"/>
                <w:sz w:val="22"/>
                <w:szCs w:val="22"/>
              </w:rPr>
            </w:pPr>
            <w:r>
              <w:rPr>
                <w:rFonts w:hint="eastAsia" w:ascii="仿宋" w:hAnsi="仿宋" w:eastAsia="仿宋" w:cs="仿宋"/>
                <w:sz w:val="22"/>
                <w:szCs w:val="22"/>
              </w:rPr>
              <w:t>工业和信息产业</w:t>
            </w:r>
          </w:p>
        </w:tc>
        <w:tc>
          <w:tcPr>
            <w:tcW w:w="1920" w:type="dxa"/>
            <w:tcBorders>
              <w:top w:val="single" w:color="000000" w:sz="4" w:space="0"/>
              <w:left w:val="single" w:color="000000" w:sz="4" w:space="0"/>
              <w:bottom w:val="single" w:color="000000" w:sz="4" w:space="0"/>
              <w:right w:val="single" w:color="000000" w:sz="4" w:space="0"/>
            </w:tcBorders>
          </w:tcPr>
          <w:p w14:paraId="65BEE0F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3,503.90</w:t>
            </w:r>
          </w:p>
        </w:tc>
        <w:tc>
          <w:tcPr>
            <w:tcW w:w="1714" w:type="dxa"/>
            <w:tcBorders>
              <w:top w:val="single" w:color="000000" w:sz="4" w:space="0"/>
              <w:left w:val="single" w:color="000000" w:sz="4" w:space="0"/>
              <w:bottom w:val="single" w:color="000000" w:sz="4" w:space="0"/>
              <w:right w:val="single" w:color="000000" w:sz="4" w:space="0"/>
            </w:tcBorders>
          </w:tcPr>
          <w:p w14:paraId="3090C38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3,166.16</w:t>
            </w:r>
          </w:p>
        </w:tc>
        <w:tc>
          <w:tcPr>
            <w:tcW w:w="1749" w:type="dxa"/>
            <w:tcBorders>
              <w:top w:val="single" w:color="000000" w:sz="4" w:space="0"/>
              <w:left w:val="single" w:color="000000" w:sz="4" w:space="0"/>
              <w:bottom w:val="single" w:color="000000" w:sz="4" w:space="0"/>
              <w:right w:val="single" w:color="000000" w:sz="4" w:space="0"/>
            </w:tcBorders>
          </w:tcPr>
          <w:p w14:paraId="6546865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337.74</w:t>
            </w:r>
          </w:p>
        </w:tc>
        <w:tc>
          <w:tcPr>
            <w:tcW w:w="1868" w:type="dxa"/>
            <w:tcBorders>
              <w:top w:val="single" w:color="000000" w:sz="4" w:space="0"/>
              <w:left w:val="single" w:color="000000" w:sz="4" w:space="0"/>
              <w:bottom w:val="single" w:color="000000" w:sz="4" w:space="0"/>
              <w:right w:val="single" w:color="000000" w:sz="4" w:space="0"/>
            </w:tcBorders>
          </w:tcPr>
          <w:p w14:paraId="0256769D">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010BADC1">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7F51B6E9">
            <w:pPr>
              <w:pStyle w:val="22"/>
              <w:widowControl w:val="0"/>
              <w:jc w:val="right"/>
              <w:rPr>
                <w:rFonts w:hint="eastAsia" w:ascii="仿宋" w:hAnsi="仿宋" w:eastAsia="仿宋" w:cs="仿宋"/>
                <w:sz w:val="22"/>
                <w:szCs w:val="22"/>
              </w:rPr>
            </w:pPr>
          </w:p>
        </w:tc>
      </w:tr>
      <w:tr w14:paraId="5B9B6266">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149047ED">
            <w:pPr>
              <w:pStyle w:val="22"/>
              <w:widowControl w:val="0"/>
              <w:rPr>
                <w:rFonts w:hint="eastAsia" w:ascii="仿宋" w:hAnsi="仿宋" w:eastAsia="仿宋" w:cs="仿宋"/>
                <w:sz w:val="22"/>
                <w:szCs w:val="22"/>
              </w:rPr>
            </w:pPr>
            <w:r>
              <w:rPr>
                <w:rFonts w:hint="eastAsia" w:ascii="仿宋" w:hAnsi="仿宋" w:eastAsia="仿宋" w:cs="仿宋"/>
                <w:sz w:val="22"/>
                <w:szCs w:val="22"/>
              </w:rPr>
              <w:t>2150501</w:t>
            </w:r>
          </w:p>
        </w:tc>
        <w:tc>
          <w:tcPr>
            <w:tcW w:w="3223" w:type="dxa"/>
            <w:tcBorders>
              <w:top w:val="single" w:color="000000" w:sz="4" w:space="0"/>
              <w:left w:val="single" w:color="000000" w:sz="4" w:space="0"/>
              <w:bottom w:val="single" w:color="000000" w:sz="4" w:space="0"/>
              <w:right w:val="single" w:color="000000" w:sz="4" w:space="0"/>
            </w:tcBorders>
            <w:vAlign w:val="top"/>
          </w:tcPr>
          <w:p w14:paraId="7EF17B69">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14:paraId="6ED5D74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2,526.07</w:t>
            </w:r>
          </w:p>
        </w:tc>
        <w:tc>
          <w:tcPr>
            <w:tcW w:w="1714" w:type="dxa"/>
            <w:tcBorders>
              <w:top w:val="single" w:color="000000" w:sz="4" w:space="0"/>
              <w:left w:val="single" w:color="000000" w:sz="4" w:space="0"/>
              <w:bottom w:val="single" w:color="000000" w:sz="4" w:space="0"/>
              <w:right w:val="single" w:color="000000" w:sz="4" w:space="0"/>
            </w:tcBorders>
          </w:tcPr>
          <w:p w14:paraId="041C4F5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2,526.07</w:t>
            </w:r>
          </w:p>
        </w:tc>
        <w:tc>
          <w:tcPr>
            <w:tcW w:w="1749" w:type="dxa"/>
            <w:tcBorders>
              <w:top w:val="single" w:color="000000" w:sz="4" w:space="0"/>
              <w:left w:val="single" w:color="000000" w:sz="4" w:space="0"/>
              <w:bottom w:val="single" w:color="000000" w:sz="4" w:space="0"/>
              <w:right w:val="single" w:color="000000" w:sz="4" w:space="0"/>
            </w:tcBorders>
          </w:tcPr>
          <w:p w14:paraId="510D73D7">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25D91224">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19DD9258">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5346768D">
            <w:pPr>
              <w:pStyle w:val="22"/>
              <w:widowControl w:val="0"/>
              <w:jc w:val="right"/>
              <w:rPr>
                <w:rFonts w:hint="eastAsia" w:ascii="仿宋" w:hAnsi="仿宋" w:eastAsia="仿宋" w:cs="仿宋"/>
                <w:sz w:val="22"/>
                <w:szCs w:val="22"/>
              </w:rPr>
            </w:pPr>
          </w:p>
        </w:tc>
      </w:tr>
      <w:tr w14:paraId="486AE42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071BC67E">
            <w:pPr>
              <w:pStyle w:val="22"/>
              <w:widowControl w:val="0"/>
              <w:rPr>
                <w:rFonts w:hint="eastAsia" w:ascii="仿宋" w:hAnsi="仿宋" w:eastAsia="仿宋" w:cs="仿宋"/>
                <w:sz w:val="22"/>
                <w:szCs w:val="22"/>
              </w:rPr>
            </w:pPr>
            <w:r>
              <w:rPr>
                <w:rFonts w:hint="eastAsia" w:ascii="仿宋" w:hAnsi="仿宋" w:eastAsia="仿宋" w:cs="仿宋"/>
                <w:sz w:val="22"/>
                <w:szCs w:val="22"/>
              </w:rPr>
              <w:t>2150502</w:t>
            </w:r>
          </w:p>
        </w:tc>
        <w:tc>
          <w:tcPr>
            <w:tcW w:w="3223" w:type="dxa"/>
            <w:tcBorders>
              <w:top w:val="single" w:color="000000" w:sz="4" w:space="0"/>
              <w:left w:val="single" w:color="000000" w:sz="4" w:space="0"/>
              <w:bottom w:val="single" w:color="000000" w:sz="4" w:space="0"/>
              <w:right w:val="single" w:color="000000" w:sz="4" w:space="0"/>
            </w:tcBorders>
            <w:vAlign w:val="top"/>
          </w:tcPr>
          <w:p w14:paraId="70C0B10A">
            <w:pPr>
              <w:pStyle w:val="22"/>
              <w:widowControl w:val="0"/>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20" w:type="dxa"/>
            <w:tcBorders>
              <w:top w:val="single" w:color="000000" w:sz="4" w:space="0"/>
              <w:left w:val="single" w:color="000000" w:sz="4" w:space="0"/>
              <w:bottom w:val="single" w:color="000000" w:sz="4" w:space="0"/>
              <w:right w:val="single" w:color="000000" w:sz="4" w:space="0"/>
            </w:tcBorders>
          </w:tcPr>
          <w:p w14:paraId="14B2374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253.00</w:t>
            </w:r>
          </w:p>
        </w:tc>
        <w:tc>
          <w:tcPr>
            <w:tcW w:w="1714" w:type="dxa"/>
            <w:tcBorders>
              <w:top w:val="single" w:color="000000" w:sz="4" w:space="0"/>
              <w:left w:val="single" w:color="000000" w:sz="4" w:space="0"/>
              <w:bottom w:val="single" w:color="000000" w:sz="4" w:space="0"/>
              <w:right w:val="single" w:color="000000" w:sz="4" w:space="0"/>
            </w:tcBorders>
          </w:tcPr>
          <w:p w14:paraId="211B8777">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14:paraId="400E541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253.00</w:t>
            </w:r>
          </w:p>
        </w:tc>
        <w:tc>
          <w:tcPr>
            <w:tcW w:w="1868" w:type="dxa"/>
            <w:tcBorders>
              <w:top w:val="single" w:color="000000" w:sz="4" w:space="0"/>
              <w:left w:val="single" w:color="000000" w:sz="4" w:space="0"/>
              <w:bottom w:val="single" w:color="000000" w:sz="4" w:space="0"/>
              <w:right w:val="single" w:color="000000" w:sz="4" w:space="0"/>
            </w:tcBorders>
          </w:tcPr>
          <w:p w14:paraId="2017EF98">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605D45F5">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0B4D260D">
            <w:pPr>
              <w:pStyle w:val="22"/>
              <w:widowControl w:val="0"/>
              <w:jc w:val="right"/>
              <w:rPr>
                <w:rFonts w:hint="eastAsia" w:ascii="仿宋" w:hAnsi="仿宋" w:eastAsia="仿宋" w:cs="仿宋"/>
                <w:sz w:val="22"/>
                <w:szCs w:val="22"/>
              </w:rPr>
            </w:pPr>
          </w:p>
        </w:tc>
      </w:tr>
      <w:tr w14:paraId="49B864C1">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1041CB5B">
            <w:pPr>
              <w:pStyle w:val="22"/>
              <w:widowControl w:val="0"/>
              <w:rPr>
                <w:rFonts w:hint="eastAsia" w:ascii="仿宋" w:hAnsi="仿宋" w:eastAsia="仿宋" w:cs="仿宋"/>
                <w:sz w:val="22"/>
                <w:szCs w:val="22"/>
              </w:rPr>
            </w:pPr>
            <w:r>
              <w:rPr>
                <w:rFonts w:hint="eastAsia" w:ascii="仿宋" w:hAnsi="仿宋" w:eastAsia="仿宋" w:cs="仿宋"/>
                <w:sz w:val="22"/>
                <w:szCs w:val="22"/>
              </w:rPr>
              <w:t>2150599</w:t>
            </w:r>
          </w:p>
        </w:tc>
        <w:tc>
          <w:tcPr>
            <w:tcW w:w="3223" w:type="dxa"/>
            <w:tcBorders>
              <w:top w:val="single" w:color="000000" w:sz="4" w:space="0"/>
              <w:left w:val="single" w:color="000000" w:sz="4" w:space="0"/>
              <w:bottom w:val="single" w:color="000000" w:sz="4" w:space="0"/>
              <w:right w:val="single" w:color="000000" w:sz="4" w:space="0"/>
            </w:tcBorders>
            <w:vAlign w:val="top"/>
          </w:tcPr>
          <w:p w14:paraId="698FDA5E">
            <w:pPr>
              <w:pStyle w:val="22"/>
              <w:widowControl w:val="0"/>
              <w:rPr>
                <w:rFonts w:hint="eastAsia" w:ascii="仿宋" w:hAnsi="仿宋" w:eastAsia="仿宋" w:cs="仿宋"/>
                <w:sz w:val="22"/>
                <w:szCs w:val="22"/>
              </w:rPr>
            </w:pPr>
            <w:r>
              <w:rPr>
                <w:rFonts w:hint="eastAsia" w:ascii="仿宋" w:hAnsi="仿宋" w:eastAsia="仿宋" w:cs="仿宋"/>
                <w:sz w:val="22"/>
                <w:szCs w:val="22"/>
              </w:rPr>
              <w:t>其他工业和信息产业支出</w:t>
            </w:r>
          </w:p>
        </w:tc>
        <w:tc>
          <w:tcPr>
            <w:tcW w:w="1920" w:type="dxa"/>
            <w:tcBorders>
              <w:top w:val="single" w:color="000000" w:sz="4" w:space="0"/>
              <w:left w:val="single" w:color="000000" w:sz="4" w:space="0"/>
              <w:bottom w:val="single" w:color="000000" w:sz="4" w:space="0"/>
              <w:right w:val="single" w:color="000000" w:sz="4" w:space="0"/>
            </w:tcBorders>
          </w:tcPr>
          <w:p w14:paraId="64488A8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724.83</w:t>
            </w:r>
          </w:p>
        </w:tc>
        <w:tc>
          <w:tcPr>
            <w:tcW w:w="1714" w:type="dxa"/>
            <w:tcBorders>
              <w:top w:val="single" w:color="000000" w:sz="4" w:space="0"/>
              <w:left w:val="single" w:color="000000" w:sz="4" w:space="0"/>
              <w:bottom w:val="single" w:color="000000" w:sz="4" w:space="0"/>
              <w:right w:val="single" w:color="000000" w:sz="4" w:space="0"/>
            </w:tcBorders>
          </w:tcPr>
          <w:p w14:paraId="0338F7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640.09</w:t>
            </w:r>
          </w:p>
        </w:tc>
        <w:tc>
          <w:tcPr>
            <w:tcW w:w="1749" w:type="dxa"/>
            <w:tcBorders>
              <w:top w:val="single" w:color="000000" w:sz="4" w:space="0"/>
              <w:left w:val="single" w:color="000000" w:sz="4" w:space="0"/>
              <w:bottom w:val="single" w:color="000000" w:sz="4" w:space="0"/>
              <w:right w:val="single" w:color="000000" w:sz="4" w:space="0"/>
            </w:tcBorders>
          </w:tcPr>
          <w:p w14:paraId="0C4777B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84.74</w:t>
            </w:r>
          </w:p>
        </w:tc>
        <w:tc>
          <w:tcPr>
            <w:tcW w:w="1868" w:type="dxa"/>
            <w:tcBorders>
              <w:top w:val="single" w:color="000000" w:sz="4" w:space="0"/>
              <w:left w:val="single" w:color="000000" w:sz="4" w:space="0"/>
              <w:bottom w:val="single" w:color="000000" w:sz="4" w:space="0"/>
              <w:right w:val="single" w:color="000000" w:sz="4" w:space="0"/>
            </w:tcBorders>
          </w:tcPr>
          <w:p w14:paraId="05635EC7">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7ACD946F">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0CABBBA1">
            <w:pPr>
              <w:pStyle w:val="22"/>
              <w:widowControl w:val="0"/>
              <w:jc w:val="right"/>
              <w:rPr>
                <w:rFonts w:hint="eastAsia" w:ascii="仿宋" w:hAnsi="仿宋" w:eastAsia="仿宋" w:cs="仿宋"/>
                <w:sz w:val="22"/>
                <w:szCs w:val="22"/>
              </w:rPr>
            </w:pPr>
          </w:p>
        </w:tc>
      </w:tr>
      <w:tr w14:paraId="182585F9">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7159805D">
            <w:pPr>
              <w:pStyle w:val="22"/>
              <w:widowControl w:val="0"/>
              <w:rPr>
                <w:rFonts w:hint="eastAsia" w:ascii="仿宋" w:hAnsi="仿宋" w:eastAsia="仿宋" w:cs="仿宋"/>
                <w:sz w:val="22"/>
                <w:szCs w:val="22"/>
              </w:rPr>
            </w:pPr>
            <w:r>
              <w:rPr>
                <w:rFonts w:hint="eastAsia" w:ascii="仿宋" w:hAnsi="仿宋" w:eastAsia="仿宋" w:cs="仿宋"/>
                <w:sz w:val="22"/>
                <w:szCs w:val="22"/>
              </w:rPr>
              <w:t>21508</w:t>
            </w:r>
          </w:p>
        </w:tc>
        <w:tc>
          <w:tcPr>
            <w:tcW w:w="3223" w:type="dxa"/>
            <w:tcBorders>
              <w:top w:val="single" w:color="000000" w:sz="4" w:space="0"/>
              <w:left w:val="single" w:color="000000" w:sz="4" w:space="0"/>
              <w:bottom w:val="single" w:color="000000" w:sz="4" w:space="0"/>
              <w:right w:val="single" w:color="000000" w:sz="4" w:space="0"/>
            </w:tcBorders>
            <w:vAlign w:val="top"/>
          </w:tcPr>
          <w:p w14:paraId="38BB067B">
            <w:pPr>
              <w:pStyle w:val="22"/>
              <w:widowControl w:val="0"/>
              <w:rPr>
                <w:rFonts w:hint="eastAsia" w:ascii="仿宋" w:hAnsi="仿宋" w:eastAsia="仿宋" w:cs="仿宋"/>
                <w:sz w:val="22"/>
                <w:szCs w:val="22"/>
              </w:rPr>
            </w:pPr>
            <w:r>
              <w:rPr>
                <w:rFonts w:hint="eastAsia" w:ascii="仿宋" w:hAnsi="仿宋" w:eastAsia="仿宋" w:cs="仿宋"/>
                <w:sz w:val="22"/>
                <w:szCs w:val="22"/>
              </w:rPr>
              <w:t>支持中小企业发展和管理支出</w:t>
            </w:r>
          </w:p>
        </w:tc>
        <w:tc>
          <w:tcPr>
            <w:tcW w:w="1920" w:type="dxa"/>
            <w:tcBorders>
              <w:top w:val="single" w:color="000000" w:sz="4" w:space="0"/>
              <w:left w:val="single" w:color="000000" w:sz="4" w:space="0"/>
              <w:bottom w:val="single" w:color="000000" w:sz="4" w:space="0"/>
              <w:right w:val="single" w:color="000000" w:sz="4" w:space="0"/>
            </w:tcBorders>
          </w:tcPr>
          <w:p w14:paraId="7662EE0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714" w:type="dxa"/>
            <w:tcBorders>
              <w:top w:val="single" w:color="000000" w:sz="4" w:space="0"/>
              <w:left w:val="single" w:color="000000" w:sz="4" w:space="0"/>
              <w:bottom w:val="single" w:color="000000" w:sz="4" w:space="0"/>
              <w:right w:val="single" w:color="000000" w:sz="4" w:space="0"/>
            </w:tcBorders>
          </w:tcPr>
          <w:p w14:paraId="1C22C75D">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14:paraId="53CC532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868" w:type="dxa"/>
            <w:tcBorders>
              <w:top w:val="single" w:color="000000" w:sz="4" w:space="0"/>
              <w:left w:val="single" w:color="000000" w:sz="4" w:space="0"/>
              <w:bottom w:val="single" w:color="000000" w:sz="4" w:space="0"/>
              <w:right w:val="single" w:color="000000" w:sz="4" w:space="0"/>
            </w:tcBorders>
          </w:tcPr>
          <w:p w14:paraId="7172D666">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46A19009">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082D2B93">
            <w:pPr>
              <w:pStyle w:val="22"/>
              <w:widowControl w:val="0"/>
              <w:jc w:val="right"/>
              <w:rPr>
                <w:rFonts w:hint="eastAsia" w:ascii="仿宋" w:hAnsi="仿宋" w:eastAsia="仿宋" w:cs="仿宋"/>
                <w:sz w:val="22"/>
                <w:szCs w:val="22"/>
              </w:rPr>
            </w:pPr>
          </w:p>
        </w:tc>
      </w:tr>
      <w:tr w14:paraId="72517F7C">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C59C69">
            <w:pPr>
              <w:pStyle w:val="22"/>
              <w:widowControl w:val="0"/>
              <w:rPr>
                <w:rFonts w:hint="eastAsia" w:ascii="仿宋" w:hAnsi="仿宋" w:eastAsia="仿宋" w:cs="仿宋"/>
                <w:sz w:val="22"/>
                <w:szCs w:val="22"/>
              </w:rPr>
            </w:pPr>
            <w:r>
              <w:rPr>
                <w:rFonts w:hint="eastAsia" w:ascii="仿宋" w:hAnsi="仿宋" w:eastAsia="仿宋" w:cs="仿宋"/>
                <w:sz w:val="22"/>
                <w:szCs w:val="22"/>
              </w:rPr>
              <w:t>2150899</w:t>
            </w:r>
          </w:p>
        </w:tc>
        <w:tc>
          <w:tcPr>
            <w:tcW w:w="3223" w:type="dxa"/>
            <w:tcBorders>
              <w:top w:val="single" w:color="000000" w:sz="4" w:space="0"/>
              <w:left w:val="single" w:color="000000" w:sz="4" w:space="0"/>
              <w:bottom w:val="single" w:color="000000" w:sz="4" w:space="0"/>
              <w:right w:val="single" w:color="000000" w:sz="4" w:space="0"/>
            </w:tcBorders>
            <w:vAlign w:val="top"/>
          </w:tcPr>
          <w:p w14:paraId="0C720E56">
            <w:pPr>
              <w:pStyle w:val="22"/>
              <w:widowControl w:val="0"/>
              <w:rPr>
                <w:rFonts w:hint="eastAsia" w:ascii="仿宋" w:hAnsi="仿宋" w:eastAsia="仿宋" w:cs="仿宋"/>
                <w:sz w:val="22"/>
                <w:szCs w:val="22"/>
              </w:rPr>
            </w:pPr>
            <w:r>
              <w:rPr>
                <w:rFonts w:hint="eastAsia" w:ascii="仿宋" w:hAnsi="仿宋" w:eastAsia="仿宋" w:cs="仿宋"/>
                <w:sz w:val="22"/>
                <w:szCs w:val="22"/>
              </w:rPr>
              <w:t>其他支持中小企业发展和管理支出</w:t>
            </w:r>
          </w:p>
        </w:tc>
        <w:tc>
          <w:tcPr>
            <w:tcW w:w="1920" w:type="dxa"/>
            <w:tcBorders>
              <w:top w:val="single" w:color="000000" w:sz="4" w:space="0"/>
              <w:left w:val="single" w:color="000000" w:sz="4" w:space="0"/>
              <w:bottom w:val="single" w:color="000000" w:sz="4" w:space="0"/>
              <w:right w:val="single" w:color="000000" w:sz="4" w:space="0"/>
            </w:tcBorders>
          </w:tcPr>
          <w:p w14:paraId="439B08C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714" w:type="dxa"/>
            <w:tcBorders>
              <w:top w:val="single" w:color="000000" w:sz="4" w:space="0"/>
              <w:left w:val="single" w:color="000000" w:sz="4" w:space="0"/>
              <w:bottom w:val="single" w:color="000000" w:sz="4" w:space="0"/>
              <w:right w:val="single" w:color="000000" w:sz="4" w:space="0"/>
            </w:tcBorders>
          </w:tcPr>
          <w:p w14:paraId="2C801ED1">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14:paraId="3BF78A7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868" w:type="dxa"/>
            <w:tcBorders>
              <w:top w:val="single" w:color="000000" w:sz="4" w:space="0"/>
              <w:left w:val="single" w:color="000000" w:sz="4" w:space="0"/>
              <w:bottom w:val="single" w:color="000000" w:sz="4" w:space="0"/>
              <w:right w:val="single" w:color="000000" w:sz="4" w:space="0"/>
            </w:tcBorders>
          </w:tcPr>
          <w:p w14:paraId="41EDED17">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69DD62F3">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0CE241DA">
            <w:pPr>
              <w:pStyle w:val="22"/>
              <w:widowControl w:val="0"/>
              <w:jc w:val="right"/>
              <w:rPr>
                <w:rFonts w:hint="eastAsia" w:ascii="仿宋" w:hAnsi="仿宋" w:eastAsia="仿宋" w:cs="仿宋"/>
                <w:sz w:val="22"/>
                <w:szCs w:val="22"/>
              </w:rPr>
            </w:pPr>
          </w:p>
        </w:tc>
      </w:tr>
      <w:tr w14:paraId="04414D6E">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02AA937D">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14:paraId="0689E2A0">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14:paraId="4ED74F3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1,410.94</w:t>
            </w:r>
          </w:p>
        </w:tc>
        <w:tc>
          <w:tcPr>
            <w:tcW w:w="1714" w:type="dxa"/>
            <w:tcBorders>
              <w:top w:val="single" w:color="000000" w:sz="4" w:space="0"/>
              <w:left w:val="single" w:color="000000" w:sz="4" w:space="0"/>
              <w:bottom w:val="single" w:color="000000" w:sz="4" w:space="0"/>
              <w:right w:val="single" w:color="000000" w:sz="4" w:space="0"/>
            </w:tcBorders>
          </w:tcPr>
          <w:p w14:paraId="650E524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1,410.94</w:t>
            </w:r>
          </w:p>
        </w:tc>
        <w:tc>
          <w:tcPr>
            <w:tcW w:w="1749" w:type="dxa"/>
            <w:tcBorders>
              <w:top w:val="single" w:color="000000" w:sz="4" w:space="0"/>
              <w:left w:val="single" w:color="000000" w:sz="4" w:space="0"/>
              <w:bottom w:val="single" w:color="000000" w:sz="4" w:space="0"/>
              <w:right w:val="single" w:color="000000" w:sz="4" w:space="0"/>
            </w:tcBorders>
          </w:tcPr>
          <w:p w14:paraId="57FA467E">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3F933E4F">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5DFAB135">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3C41FEC3">
            <w:pPr>
              <w:pStyle w:val="22"/>
              <w:widowControl w:val="0"/>
              <w:jc w:val="right"/>
              <w:rPr>
                <w:rFonts w:hint="eastAsia" w:ascii="仿宋" w:hAnsi="仿宋" w:eastAsia="仿宋" w:cs="仿宋"/>
                <w:sz w:val="22"/>
                <w:szCs w:val="22"/>
              </w:rPr>
            </w:pPr>
          </w:p>
        </w:tc>
      </w:tr>
      <w:tr w14:paraId="3DB10256">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01A862B4">
            <w:pPr>
              <w:pStyle w:val="22"/>
              <w:widowControl w:val="0"/>
              <w:rPr>
                <w:rFonts w:hint="eastAsia" w:ascii="仿宋" w:hAnsi="仿宋" w:eastAsia="仿宋" w:cs="仿宋"/>
                <w:sz w:val="22"/>
                <w:szCs w:val="22"/>
              </w:rPr>
            </w:pPr>
            <w:r>
              <w:rPr>
                <w:rFonts w:hint="eastAsia" w:ascii="仿宋" w:hAnsi="仿宋" w:eastAsia="仿宋" w:cs="仿宋"/>
                <w:sz w:val="22"/>
                <w:szCs w:val="22"/>
              </w:rPr>
              <w:t>22102</w:t>
            </w:r>
          </w:p>
        </w:tc>
        <w:tc>
          <w:tcPr>
            <w:tcW w:w="3223" w:type="dxa"/>
            <w:tcBorders>
              <w:top w:val="single" w:color="000000" w:sz="4" w:space="0"/>
              <w:left w:val="single" w:color="000000" w:sz="4" w:space="0"/>
              <w:bottom w:val="single" w:color="000000" w:sz="4" w:space="0"/>
              <w:right w:val="single" w:color="000000" w:sz="4" w:space="0"/>
            </w:tcBorders>
            <w:vAlign w:val="top"/>
          </w:tcPr>
          <w:p w14:paraId="4DB39E01">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14:paraId="5E45F5E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1,410.94</w:t>
            </w:r>
          </w:p>
        </w:tc>
        <w:tc>
          <w:tcPr>
            <w:tcW w:w="1714" w:type="dxa"/>
            <w:tcBorders>
              <w:top w:val="single" w:color="000000" w:sz="4" w:space="0"/>
              <w:left w:val="single" w:color="000000" w:sz="4" w:space="0"/>
              <w:bottom w:val="single" w:color="000000" w:sz="4" w:space="0"/>
              <w:right w:val="single" w:color="000000" w:sz="4" w:space="0"/>
            </w:tcBorders>
          </w:tcPr>
          <w:p w14:paraId="31F4C72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1,410.94</w:t>
            </w:r>
          </w:p>
        </w:tc>
        <w:tc>
          <w:tcPr>
            <w:tcW w:w="1749" w:type="dxa"/>
            <w:tcBorders>
              <w:top w:val="single" w:color="000000" w:sz="4" w:space="0"/>
              <w:left w:val="single" w:color="000000" w:sz="4" w:space="0"/>
              <w:bottom w:val="single" w:color="000000" w:sz="4" w:space="0"/>
              <w:right w:val="single" w:color="000000" w:sz="4" w:space="0"/>
            </w:tcBorders>
          </w:tcPr>
          <w:p w14:paraId="3B9B3C2B">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34968FF4">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3989421A">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3652874F">
            <w:pPr>
              <w:pStyle w:val="22"/>
              <w:widowControl w:val="0"/>
              <w:jc w:val="right"/>
              <w:rPr>
                <w:rFonts w:hint="eastAsia" w:ascii="仿宋" w:hAnsi="仿宋" w:eastAsia="仿宋" w:cs="仿宋"/>
                <w:sz w:val="22"/>
                <w:szCs w:val="22"/>
              </w:rPr>
            </w:pPr>
          </w:p>
        </w:tc>
      </w:tr>
      <w:tr w14:paraId="2655C8B3">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42ECA6B2">
            <w:pPr>
              <w:pStyle w:val="22"/>
              <w:widowControl w:val="0"/>
              <w:rPr>
                <w:rFonts w:hint="eastAsia" w:ascii="仿宋" w:hAnsi="仿宋" w:eastAsia="仿宋" w:cs="仿宋"/>
                <w:sz w:val="22"/>
                <w:szCs w:val="22"/>
              </w:rPr>
            </w:pPr>
            <w:r>
              <w:rPr>
                <w:rFonts w:hint="eastAsia" w:ascii="仿宋" w:hAnsi="仿宋" w:eastAsia="仿宋" w:cs="仿宋"/>
                <w:sz w:val="22"/>
                <w:szCs w:val="22"/>
              </w:rPr>
              <w:t>2210201</w:t>
            </w:r>
          </w:p>
        </w:tc>
        <w:tc>
          <w:tcPr>
            <w:tcW w:w="3223" w:type="dxa"/>
            <w:tcBorders>
              <w:top w:val="single" w:color="000000" w:sz="4" w:space="0"/>
              <w:left w:val="single" w:color="000000" w:sz="4" w:space="0"/>
              <w:bottom w:val="single" w:color="000000" w:sz="4" w:space="0"/>
              <w:right w:val="single" w:color="000000" w:sz="4" w:space="0"/>
            </w:tcBorders>
            <w:vAlign w:val="top"/>
          </w:tcPr>
          <w:p w14:paraId="23AB3E22">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14:paraId="0557117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312.57</w:t>
            </w:r>
          </w:p>
        </w:tc>
        <w:tc>
          <w:tcPr>
            <w:tcW w:w="1714" w:type="dxa"/>
            <w:tcBorders>
              <w:top w:val="single" w:color="000000" w:sz="4" w:space="0"/>
              <w:left w:val="single" w:color="000000" w:sz="4" w:space="0"/>
              <w:bottom w:val="single" w:color="000000" w:sz="4" w:space="0"/>
              <w:right w:val="single" w:color="000000" w:sz="4" w:space="0"/>
            </w:tcBorders>
          </w:tcPr>
          <w:p w14:paraId="5C18153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312.57</w:t>
            </w:r>
          </w:p>
        </w:tc>
        <w:tc>
          <w:tcPr>
            <w:tcW w:w="1749" w:type="dxa"/>
            <w:tcBorders>
              <w:top w:val="single" w:color="000000" w:sz="4" w:space="0"/>
              <w:left w:val="single" w:color="000000" w:sz="4" w:space="0"/>
              <w:bottom w:val="single" w:color="000000" w:sz="4" w:space="0"/>
              <w:right w:val="single" w:color="000000" w:sz="4" w:space="0"/>
            </w:tcBorders>
          </w:tcPr>
          <w:p w14:paraId="150BE929">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773C80F3">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2AB9BE24">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38B8270F">
            <w:pPr>
              <w:pStyle w:val="22"/>
              <w:widowControl w:val="0"/>
              <w:jc w:val="right"/>
              <w:rPr>
                <w:rFonts w:hint="eastAsia" w:ascii="仿宋" w:hAnsi="仿宋" w:eastAsia="仿宋" w:cs="仿宋"/>
                <w:sz w:val="22"/>
                <w:szCs w:val="22"/>
              </w:rPr>
            </w:pPr>
          </w:p>
        </w:tc>
      </w:tr>
      <w:tr w14:paraId="777403E3">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0E6CB250">
            <w:pPr>
              <w:pStyle w:val="22"/>
              <w:widowControl w:val="0"/>
              <w:rPr>
                <w:rFonts w:hint="eastAsia" w:ascii="仿宋" w:hAnsi="仿宋" w:eastAsia="仿宋" w:cs="仿宋"/>
                <w:sz w:val="22"/>
                <w:szCs w:val="22"/>
              </w:rPr>
            </w:pPr>
            <w:r>
              <w:rPr>
                <w:rFonts w:hint="eastAsia" w:ascii="仿宋" w:hAnsi="仿宋" w:eastAsia="仿宋" w:cs="仿宋"/>
                <w:sz w:val="22"/>
                <w:szCs w:val="22"/>
              </w:rPr>
              <w:t>2210202</w:t>
            </w:r>
          </w:p>
        </w:tc>
        <w:tc>
          <w:tcPr>
            <w:tcW w:w="3223" w:type="dxa"/>
            <w:tcBorders>
              <w:top w:val="single" w:color="000000" w:sz="4" w:space="0"/>
              <w:left w:val="single" w:color="000000" w:sz="4" w:space="0"/>
              <w:bottom w:val="single" w:color="000000" w:sz="4" w:space="0"/>
              <w:right w:val="single" w:color="000000" w:sz="4" w:space="0"/>
            </w:tcBorders>
            <w:vAlign w:val="top"/>
          </w:tcPr>
          <w:p w14:paraId="166F7053">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14:paraId="4831671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727.34</w:t>
            </w:r>
          </w:p>
        </w:tc>
        <w:tc>
          <w:tcPr>
            <w:tcW w:w="1714" w:type="dxa"/>
            <w:tcBorders>
              <w:top w:val="single" w:color="000000" w:sz="4" w:space="0"/>
              <w:left w:val="single" w:color="000000" w:sz="4" w:space="0"/>
              <w:bottom w:val="single" w:color="000000" w:sz="4" w:space="0"/>
              <w:right w:val="single" w:color="000000" w:sz="4" w:space="0"/>
            </w:tcBorders>
          </w:tcPr>
          <w:p w14:paraId="4B1B879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727.34</w:t>
            </w:r>
          </w:p>
        </w:tc>
        <w:tc>
          <w:tcPr>
            <w:tcW w:w="1749" w:type="dxa"/>
            <w:tcBorders>
              <w:top w:val="single" w:color="000000" w:sz="4" w:space="0"/>
              <w:left w:val="single" w:color="000000" w:sz="4" w:space="0"/>
              <w:bottom w:val="single" w:color="000000" w:sz="4" w:space="0"/>
              <w:right w:val="single" w:color="000000" w:sz="4" w:space="0"/>
            </w:tcBorders>
          </w:tcPr>
          <w:p w14:paraId="5F976789">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404D591D">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09324F43">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05FB6422">
            <w:pPr>
              <w:pStyle w:val="22"/>
              <w:widowControl w:val="0"/>
              <w:jc w:val="right"/>
              <w:rPr>
                <w:rFonts w:hint="eastAsia" w:ascii="仿宋" w:hAnsi="仿宋" w:eastAsia="仿宋" w:cs="仿宋"/>
                <w:sz w:val="22"/>
                <w:szCs w:val="22"/>
              </w:rPr>
            </w:pPr>
          </w:p>
        </w:tc>
      </w:tr>
      <w:tr w14:paraId="01903765">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0CB20C9C">
            <w:pPr>
              <w:pStyle w:val="22"/>
              <w:widowControl w:val="0"/>
              <w:rPr>
                <w:rFonts w:hint="eastAsia" w:ascii="仿宋" w:hAnsi="仿宋" w:eastAsia="仿宋" w:cs="仿宋"/>
                <w:sz w:val="22"/>
                <w:szCs w:val="22"/>
              </w:rPr>
            </w:pPr>
            <w:r>
              <w:rPr>
                <w:rFonts w:hint="eastAsia" w:ascii="仿宋" w:hAnsi="仿宋" w:eastAsia="仿宋" w:cs="仿宋"/>
                <w:sz w:val="22"/>
                <w:szCs w:val="22"/>
              </w:rPr>
              <w:t>2210203</w:t>
            </w:r>
          </w:p>
        </w:tc>
        <w:tc>
          <w:tcPr>
            <w:tcW w:w="3223" w:type="dxa"/>
            <w:tcBorders>
              <w:top w:val="single" w:color="000000" w:sz="4" w:space="0"/>
              <w:left w:val="single" w:color="000000" w:sz="4" w:space="0"/>
              <w:bottom w:val="single" w:color="000000" w:sz="4" w:space="0"/>
              <w:right w:val="single" w:color="000000" w:sz="4" w:space="0"/>
            </w:tcBorders>
            <w:vAlign w:val="top"/>
          </w:tcPr>
          <w:p w14:paraId="1985D59C">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14:paraId="7A48B2A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371.03</w:t>
            </w:r>
          </w:p>
        </w:tc>
        <w:tc>
          <w:tcPr>
            <w:tcW w:w="1714" w:type="dxa"/>
            <w:tcBorders>
              <w:top w:val="single" w:color="000000" w:sz="4" w:space="0"/>
              <w:left w:val="single" w:color="000000" w:sz="4" w:space="0"/>
              <w:bottom w:val="single" w:color="000000" w:sz="4" w:space="0"/>
              <w:right w:val="single" w:color="000000" w:sz="4" w:space="0"/>
            </w:tcBorders>
          </w:tcPr>
          <w:p w14:paraId="01637BB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371.03</w:t>
            </w:r>
          </w:p>
        </w:tc>
        <w:tc>
          <w:tcPr>
            <w:tcW w:w="1749" w:type="dxa"/>
            <w:tcBorders>
              <w:top w:val="single" w:color="000000" w:sz="4" w:space="0"/>
              <w:left w:val="single" w:color="000000" w:sz="4" w:space="0"/>
              <w:bottom w:val="single" w:color="000000" w:sz="4" w:space="0"/>
              <w:right w:val="single" w:color="000000" w:sz="4" w:space="0"/>
            </w:tcBorders>
          </w:tcPr>
          <w:p w14:paraId="7D031542">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730BB0A5">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75BFC073">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1645E22D">
            <w:pPr>
              <w:pStyle w:val="22"/>
              <w:widowControl w:val="0"/>
              <w:jc w:val="right"/>
              <w:rPr>
                <w:rFonts w:hint="eastAsia" w:ascii="仿宋" w:hAnsi="仿宋" w:eastAsia="仿宋" w:cs="仿宋"/>
                <w:sz w:val="22"/>
                <w:szCs w:val="22"/>
              </w:rPr>
            </w:pPr>
          </w:p>
        </w:tc>
      </w:tr>
    </w:tbl>
    <w:p w14:paraId="35C0BE32">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14:paraId="4A50BC0D">
        <w:tblPrEx>
          <w:tblCellMar>
            <w:top w:w="55" w:type="dxa"/>
            <w:left w:w="55" w:type="dxa"/>
            <w:bottom w:w="55" w:type="dxa"/>
            <w:right w:w="55" w:type="dxa"/>
          </w:tblCellMar>
        </w:tblPrEx>
        <w:trPr>
          <w:trHeight w:val="319" w:hRule="atLeast"/>
        </w:trPr>
        <w:tc>
          <w:tcPr>
            <w:tcW w:w="15789" w:type="dxa"/>
            <w:gridSpan w:val="4"/>
          </w:tcPr>
          <w:p w14:paraId="22CDF884">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14:paraId="1CA2919B">
        <w:tblPrEx>
          <w:tblCellMar>
            <w:top w:w="55" w:type="dxa"/>
            <w:left w:w="55" w:type="dxa"/>
            <w:bottom w:w="55" w:type="dxa"/>
            <w:right w:w="55" w:type="dxa"/>
          </w:tblCellMar>
        </w:tblPrEx>
        <w:trPr>
          <w:trHeight w:val="319" w:hRule="atLeast"/>
        </w:trPr>
        <w:tc>
          <w:tcPr>
            <w:tcW w:w="15789" w:type="dxa"/>
            <w:gridSpan w:val="4"/>
          </w:tcPr>
          <w:p w14:paraId="625EDC37">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14:paraId="354A54A0">
        <w:tblPrEx>
          <w:tblCellMar>
            <w:top w:w="55" w:type="dxa"/>
            <w:left w:w="55" w:type="dxa"/>
            <w:bottom w:w="55" w:type="dxa"/>
            <w:right w:w="55" w:type="dxa"/>
          </w:tblCellMar>
        </w:tblPrEx>
        <w:trPr>
          <w:trHeight w:val="319" w:hRule="atLeast"/>
        </w:trPr>
        <w:tc>
          <w:tcPr>
            <w:tcW w:w="11890" w:type="dxa"/>
            <w:gridSpan w:val="3"/>
          </w:tcPr>
          <w:p w14:paraId="6EA7C0DD">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sz w:val="22"/>
                <w:szCs w:val="22"/>
              </w:rPr>
              <w:t>常州市工业和信息化局</w:t>
            </w:r>
          </w:p>
        </w:tc>
        <w:tc>
          <w:tcPr>
            <w:tcW w:w="3899" w:type="dxa"/>
            <w:vAlign w:val="center"/>
          </w:tcPr>
          <w:p w14:paraId="56CE0347">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14:paraId="2B689C45">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14:paraId="3D2A403F">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14:paraId="6336FE83">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14:paraId="0C147019">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14:paraId="74DA43A8">
            <w:pPr>
              <w:pStyle w:val="22"/>
              <w:widowControl w:val="0"/>
              <w:jc w:val="center"/>
              <w:rPr>
                <w:rFonts w:hint="eastAsia" w:ascii="仿宋" w:hAnsi="仿宋" w:eastAsia="仿宋" w:cs="仿宋"/>
                <w:b/>
                <w:bCs/>
                <w:sz w:val="22"/>
                <w:szCs w:val="22"/>
              </w:rPr>
            </w:pPr>
            <w:r>
              <w:rPr>
                <w:rFonts w:ascii="仿宋" w:hAnsi="仿宋" w:eastAsia="仿宋" w:cs="仿宋"/>
                <w:b/>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14:paraId="15802E08">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14:paraId="033EA821">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14:paraId="58C2FF36">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14:paraId="73BD047C">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087C701">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14:paraId="4C1DC42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5,222.66</w:t>
            </w:r>
          </w:p>
        </w:tc>
        <w:tc>
          <w:tcPr>
            <w:tcW w:w="3943" w:type="dxa"/>
            <w:tcBorders>
              <w:top w:val="single" w:color="000000" w:sz="4" w:space="0"/>
              <w:left w:val="single" w:color="000000" w:sz="4" w:space="0"/>
              <w:bottom w:val="single" w:color="000000" w:sz="4" w:space="0"/>
              <w:right w:val="single" w:color="000000" w:sz="4" w:space="0"/>
            </w:tcBorders>
            <w:vAlign w:val="center"/>
          </w:tcPr>
          <w:p w14:paraId="182BC6BB">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55EBAAC8">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5,222.66</w:t>
            </w:r>
          </w:p>
        </w:tc>
      </w:tr>
      <w:tr w14:paraId="1250DC73">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A49EFD6">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0F4EF76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5,222.66</w:t>
            </w:r>
          </w:p>
        </w:tc>
        <w:tc>
          <w:tcPr>
            <w:tcW w:w="3943" w:type="dxa"/>
            <w:tcBorders>
              <w:top w:val="single" w:color="000000" w:sz="4" w:space="0"/>
              <w:left w:val="single" w:color="000000" w:sz="4" w:space="0"/>
              <w:bottom w:val="single" w:color="000000" w:sz="4" w:space="0"/>
              <w:right w:val="single" w:color="000000" w:sz="4" w:space="0"/>
            </w:tcBorders>
            <w:vAlign w:val="center"/>
          </w:tcPr>
          <w:p w14:paraId="619AAD2C">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AD05347">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203.30</w:t>
            </w:r>
          </w:p>
        </w:tc>
      </w:tr>
      <w:tr w14:paraId="57EBCA4F">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5C2DE9C">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5EF4E807">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2A277F7">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E60CD39">
            <w:pPr>
              <w:pStyle w:val="22"/>
              <w:widowControl w:val="0"/>
              <w:jc w:val="right"/>
              <w:rPr>
                <w:rFonts w:hint="eastAsia" w:ascii="仿宋" w:hAnsi="仿宋" w:eastAsia="仿宋" w:cs="仿宋"/>
                <w:sz w:val="22"/>
                <w:szCs w:val="22"/>
                <w:lang w:val="en-US" w:eastAsia="zh-CN"/>
              </w:rPr>
            </w:pPr>
          </w:p>
        </w:tc>
      </w:tr>
      <w:tr w14:paraId="14AC8686">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795C702">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06EFC4F6">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6C5ADEED">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26A20E89">
            <w:pPr>
              <w:pStyle w:val="22"/>
              <w:widowControl w:val="0"/>
              <w:jc w:val="right"/>
              <w:rPr>
                <w:rFonts w:hint="eastAsia" w:ascii="仿宋" w:hAnsi="仿宋" w:eastAsia="仿宋" w:cs="仿宋"/>
                <w:sz w:val="22"/>
                <w:szCs w:val="22"/>
                <w:lang w:val="en-US" w:eastAsia="zh-CN"/>
              </w:rPr>
            </w:pPr>
          </w:p>
        </w:tc>
      </w:tr>
      <w:tr w14:paraId="3E6498D6">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386EC70">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14:paraId="6F567462">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E70C978">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473361D">
            <w:pPr>
              <w:pStyle w:val="22"/>
              <w:widowControl w:val="0"/>
              <w:jc w:val="right"/>
              <w:rPr>
                <w:rFonts w:hint="eastAsia" w:ascii="仿宋" w:hAnsi="仿宋" w:eastAsia="仿宋" w:cs="仿宋"/>
                <w:sz w:val="22"/>
                <w:szCs w:val="22"/>
                <w:lang w:val="en-US" w:eastAsia="zh-CN"/>
              </w:rPr>
            </w:pPr>
          </w:p>
        </w:tc>
      </w:tr>
      <w:tr w14:paraId="2529D6B5">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39B0C50">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D07F539">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E593446">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84C0887">
            <w:pPr>
              <w:pStyle w:val="22"/>
              <w:widowControl w:val="0"/>
              <w:jc w:val="right"/>
              <w:rPr>
                <w:rFonts w:hint="eastAsia" w:ascii="仿宋" w:hAnsi="仿宋" w:eastAsia="仿宋" w:cs="仿宋"/>
                <w:sz w:val="22"/>
                <w:szCs w:val="22"/>
                <w:lang w:val="en-US" w:eastAsia="zh-CN"/>
              </w:rPr>
            </w:pPr>
          </w:p>
        </w:tc>
      </w:tr>
      <w:tr w14:paraId="7625D9EE">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335E78E7">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A85B39F">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E6B45DA">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55660EDB">
            <w:pPr>
              <w:pStyle w:val="22"/>
              <w:widowControl w:val="0"/>
              <w:jc w:val="right"/>
              <w:rPr>
                <w:rFonts w:hint="eastAsia" w:ascii="仿宋" w:hAnsi="仿宋" w:eastAsia="仿宋" w:cs="仿宋"/>
                <w:sz w:val="22"/>
                <w:szCs w:val="22"/>
                <w:lang w:val="en-US" w:eastAsia="zh-CN"/>
              </w:rPr>
            </w:pPr>
          </w:p>
        </w:tc>
      </w:tr>
      <w:tr w14:paraId="0187DFD9">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DD4AAAB">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11126DC3">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67AD706C">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33BAC4C">
            <w:pPr>
              <w:pStyle w:val="22"/>
              <w:widowControl w:val="0"/>
              <w:jc w:val="right"/>
              <w:rPr>
                <w:rFonts w:hint="eastAsia" w:ascii="仿宋" w:hAnsi="仿宋" w:eastAsia="仿宋" w:cs="仿宋"/>
                <w:sz w:val="22"/>
                <w:szCs w:val="22"/>
                <w:lang w:val="en-US" w:eastAsia="zh-CN"/>
              </w:rPr>
            </w:pPr>
          </w:p>
        </w:tc>
      </w:tr>
      <w:tr w14:paraId="1247FB3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7764B82">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1D3B0ACB">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D217E32">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7ED0BF5">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42.49</w:t>
            </w:r>
          </w:p>
        </w:tc>
      </w:tr>
      <w:tr w14:paraId="52F6672E">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35F9FFA9">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25087F29">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E61969E">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438A77F">
            <w:pPr>
              <w:pStyle w:val="22"/>
              <w:widowControl w:val="0"/>
              <w:jc w:val="right"/>
              <w:rPr>
                <w:rFonts w:hint="eastAsia" w:ascii="仿宋" w:hAnsi="仿宋" w:eastAsia="仿宋" w:cs="仿宋"/>
                <w:sz w:val="22"/>
                <w:szCs w:val="22"/>
                <w:lang w:val="en-US" w:eastAsia="zh-CN"/>
              </w:rPr>
            </w:pPr>
          </w:p>
        </w:tc>
      </w:tr>
      <w:tr w14:paraId="4F0DB1CF">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48CDCCA">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04188C04">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931C1FF">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F9FBA17">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52.03</w:t>
            </w:r>
          </w:p>
        </w:tc>
      </w:tr>
      <w:tr w14:paraId="0DAF7908">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1E22083">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81857A7">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7F837918">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6038861">
            <w:pPr>
              <w:pStyle w:val="22"/>
              <w:widowControl w:val="0"/>
              <w:jc w:val="right"/>
              <w:rPr>
                <w:rFonts w:hint="eastAsia" w:ascii="仿宋" w:hAnsi="仿宋" w:eastAsia="仿宋" w:cs="仿宋"/>
                <w:sz w:val="22"/>
                <w:szCs w:val="22"/>
                <w:lang w:val="en-US" w:eastAsia="zh-CN"/>
              </w:rPr>
            </w:pPr>
          </w:p>
        </w:tc>
      </w:tr>
      <w:tr w14:paraId="7A69FD51">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DD8615E">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600469F8">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7B90ABF5">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7A80D60">
            <w:pPr>
              <w:pStyle w:val="22"/>
              <w:widowControl w:val="0"/>
              <w:jc w:val="right"/>
              <w:rPr>
                <w:rFonts w:hint="eastAsia" w:ascii="仿宋" w:hAnsi="仿宋" w:eastAsia="仿宋" w:cs="仿宋"/>
                <w:sz w:val="22"/>
                <w:szCs w:val="22"/>
                <w:lang w:val="en-US" w:eastAsia="zh-CN"/>
              </w:rPr>
            </w:pPr>
          </w:p>
        </w:tc>
      </w:tr>
      <w:tr w14:paraId="579603CD">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D87F2EC">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624BDE66">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7A7CE5D4">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D38555E">
            <w:pPr>
              <w:pStyle w:val="22"/>
              <w:widowControl w:val="0"/>
              <w:jc w:val="right"/>
              <w:rPr>
                <w:rFonts w:hint="eastAsia" w:ascii="仿宋" w:hAnsi="仿宋" w:eastAsia="仿宋" w:cs="仿宋"/>
                <w:sz w:val="22"/>
                <w:szCs w:val="22"/>
                <w:lang w:val="en-US" w:eastAsia="zh-CN"/>
              </w:rPr>
            </w:pPr>
          </w:p>
        </w:tc>
      </w:tr>
      <w:tr w14:paraId="7A01DBFC">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CB46B8A">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10248CE4">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DF581FE">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B87DE80">
            <w:pPr>
              <w:pStyle w:val="22"/>
              <w:widowControl w:val="0"/>
              <w:jc w:val="right"/>
              <w:rPr>
                <w:rFonts w:hint="eastAsia" w:ascii="仿宋" w:hAnsi="仿宋" w:eastAsia="仿宋" w:cs="仿宋"/>
                <w:sz w:val="22"/>
                <w:szCs w:val="22"/>
                <w:lang w:val="en-US" w:eastAsia="zh-CN"/>
              </w:rPr>
            </w:pPr>
          </w:p>
        </w:tc>
      </w:tr>
      <w:tr w14:paraId="541F8F1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D42289D">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13C32E9A">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DB03BC1">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841043D">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3,513.90</w:t>
            </w:r>
          </w:p>
        </w:tc>
      </w:tr>
      <w:tr w14:paraId="1A703F7A">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45F6DF7">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2333A19E">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14FB4B2">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2D7ECB69">
            <w:pPr>
              <w:pStyle w:val="22"/>
              <w:widowControl w:val="0"/>
              <w:jc w:val="right"/>
              <w:rPr>
                <w:rFonts w:hint="eastAsia" w:ascii="仿宋" w:hAnsi="仿宋" w:eastAsia="仿宋" w:cs="仿宋"/>
                <w:sz w:val="22"/>
                <w:szCs w:val="22"/>
                <w:lang w:val="en-US" w:eastAsia="zh-CN"/>
              </w:rPr>
            </w:pPr>
          </w:p>
        </w:tc>
      </w:tr>
      <w:tr w14:paraId="0A7E5751">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4C5C49A">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38B2E41C">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606A9C6">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EE85531">
            <w:pPr>
              <w:pStyle w:val="22"/>
              <w:widowControl w:val="0"/>
              <w:jc w:val="right"/>
              <w:rPr>
                <w:rFonts w:hint="eastAsia" w:ascii="仿宋" w:hAnsi="仿宋" w:eastAsia="仿宋" w:cs="仿宋"/>
                <w:sz w:val="22"/>
                <w:szCs w:val="22"/>
                <w:lang w:val="en-US" w:eastAsia="zh-CN"/>
              </w:rPr>
            </w:pPr>
          </w:p>
        </w:tc>
      </w:tr>
      <w:tr w14:paraId="07BE2072">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08E935C">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6ACFDB60">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749D345F">
            <w:pPr>
              <w:pStyle w:val="22"/>
              <w:widowControl w:val="0"/>
              <w:rPr>
                <w:rFonts w:hint="eastAsia" w:ascii="仿宋" w:hAnsi="仿宋" w:eastAsia="仿宋" w:cs="仿宋"/>
                <w:sz w:val="22"/>
                <w:szCs w:val="22"/>
              </w:rPr>
            </w:pPr>
            <w:r>
              <w:rPr>
                <w:rFonts w:hint="eastAsia" w:ascii="仿宋" w:hAnsi="仿宋" w:eastAsia="仿宋" w:cs="仿宋"/>
                <w:sz w:val="22"/>
                <w:szCs w:val="22"/>
              </w:rPr>
              <w:t>（十八）援助其他地区支出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4CE2E4F">
            <w:pPr>
              <w:pStyle w:val="22"/>
              <w:widowControl w:val="0"/>
              <w:jc w:val="right"/>
              <w:rPr>
                <w:rFonts w:hint="eastAsia" w:ascii="仿宋" w:hAnsi="仿宋" w:eastAsia="仿宋" w:cs="仿宋"/>
                <w:sz w:val="22"/>
                <w:szCs w:val="22"/>
                <w:lang w:val="en-US" w:eastAsia="zh-CN"/>
              </w:rPr>
            </w:pPr>
          </w:p>
        </w:tc>
      </w:tr>
      <w:tr w14:paraId="6FD2AD56">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226BCE5">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B2B1B9E">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598EDF4">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845C472">
            <w:pPr>
              <w:pStyle w:val="22"/>
              <w:widowControl w:val="0"/>
              <w:jc w:val="right"/>
              <w:rPr>
                <w:rFonts w:hint="eastAsia" w:ascii="仿宋" w:hAnsi="仿宋" w:eastAsia="仿宋" w:cs="仿宋"/>
                <w:sz w:val="22"/>
                <w:szCs w:val="22"/>
                <w:lang w:val="en-US" w:eastAsia="zh-CN"/>
              </w:rPr>
            </w:pPr>
          </w:p>
        </w:tc>
      </w:tr>
      <w:tr w14:paraId="7D262ADA">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A67D848">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3DCDEB2">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50A20D9">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29DDF34C">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1,410.94</w:t>
            </w:r>
          </w:p>
        </w:tc>
      </w:tr>
      <w:tr w14:paraId="0DF6CF93">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A972D28">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1732962B">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8233010">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F1BF6EF">
            <w:pPr>
              <w:pStyle w:val="22"/>
              <w:widowControl w:val="0"/>
              <w:jc w:val="right"/>
              <w:rPr>
                <w:rFonts w:hint="eastAsia" w:ascii="仿宋" w:hAnsi="仿宋" w:eastAsia="仿宋" w:cs="仿宋"/>
                <w:sz w:val="22"/>
                <w:szCs w:val="22"/>
                <w:lang w:val="en-US" w:eastAsia="zh-CN"/>
              </w:rPr>
            </w:pPr>
          </w:p>
        </w:tc>
      </w:tr>
      <w:tr w14:paraId="44491FF2">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76C284">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1E194970">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A0E4CC0">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849E153">
            <w:pPr>
              <w:pStyle w:val="22"/>
              <w:widowControl w:val="0"/>
              <w:jc w:val="right"/>
              <w:rPr>
                <w:rFonts w:hint="eastAsia" w:ascii="仿宋" w:hAnsi="仿宋" w:eastAsia="仿宋" w:cs="仿宋"/>
                <w:sz w:val="22"/>
                <w:szCs w:val="22"/>
                <w:lang w:val="en-US" w:eastAsia="zh-CN"/>
              </w:rPr>
            </w:pPr>
          </w:p>
        </w:tc>
      </w:tr>
      <w:tr w14:paraId="5434A4E6">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3C1EDB6">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5FD79B67">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2BB688E0">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32F89E7">
            <w:pPr>
              <w:pStyle w:val="22"/>
              <w:widowControl w:val="0"/>
              <w:jc w:val="right"/>
              <w:rPr>
                <w:rFonts w:hint="eastAsia" w:ascii="仿宋" w:hAnsi="仿宋" w:eastAsia="仿宋" w:cs="仿宋"/>
                <w:sz w:val="22"/>
                <w:szCs w:val="22"/>
                <w:lang w:val="en-US" w:eastAsia="zh-CN"/>
              </w:rPr>
            </w:pPr>
          </w:p>
        </w:tc>
      </w:tr>
      <w:tr w14:paraId="455CF23D">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175B56F">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1E2540CC">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139B9CA5">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14:paraId="7D59032C">
            <w:pPr>
              <w:pStyle w:val="22"/>
              <w:widowControl w:val="0"/>
              <w:jc w:val="right"/>
              <w:rPr>
                <w:rFonts w:hint="eastAsia" w:ascii="仿宋" w:hAnsi="仿宋" w:eastAsia="仿宋" w:cs="仿宋"/>
                <w:sz w:val="22"/>
                <w:szCs w:val="22"/>
                <w:lang w:val="en-US" w:eastAsia="zh-CN"/>
              </w:rPr>
            </w:pPr>
          </w:p>
        </w:tc>
      </w:tr>
      <w:tr w14:paraId="76ABBE63">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5EE000A">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AC9F951">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7C12D67">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1F8D567">
            <w:pPr>
              <w:pStyle w:val="22"/>
              <w:widowControl w:val="0"/>
              <w:jc w:val="right"/>
              <w:rPr>
                <w:rFonts w:hint="eastAsia" w:ascii="仿宋" w:hAnsi="仿宋" w:eastAsia="仿宋" w:cs="仿宋"/>
                <w:sz w:val="22"/>
                <w:szCs w:val="22"/>
                <w:lang w:val="en-US" w:eastAsia="zh-CN"/>
              </w:rPr>
            </w:pPr>
          </w:p>
        </w:tc>
      </w:tr>
      <w:tr w14:paraId="1DB052D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A17BB27">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D1CE23F">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30C8B60">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F28D381">
            <w:pPr>
              <w:pStyle w:val="22"/>
              <w:widowControl w:val="0"/>
              <w:jc w:val="right"/>
              <w:rPr>
                <w:rFonts w:hint="eastAsia" w:ascii="仿宋" w:hAnsi="仿宋" w:eastAsia="仿宋" w:cs="仿宋"/>
                <w:sz w:val="22"/>
                <w:szCs w:val="22"/>
                <w:lang w:val="en-US" w:eastAsia="zh-CN"/>
              </w:rPr>
            </w:pPr>
          </w:p>
        </w:tc>
      </w:tr>
      <w:tr w14:paraId="22C524CC">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20EFD3D">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0CF816D4">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38B0516">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D96A315">
            <w:pPr>
              <w:pStyle w:val="22"/>
              <w:widowControl w:val="0"/>
              <w:jc w:val="right"/>
              <w:rPr>
                <w:rFonts w:hint="eastAsia" w:ascii="仿宋" w:hAnsi="仿宋" w:eastAsia="仿宋" w:cs="仿宋"/>
                <w:sz w:val="22"/>
                <w:szCs w:val="22"/>
                <w:lang w:val="en-US" w:eastAsia="zh-CN"/>
              </w:rPr>
            </w:pPr>
          </w:p>
        </w:tc>
      </w:tr>
      <w:tr w14:paraId="0ABC5D21">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3D7CBC40">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3F5A7766">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9FAB187">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B2AE4B9">
            <w:pPr>
              <w:pStyle w:val="22"/>
              <w:widowControl w:val="0"/>
              <w:jc w:val="right"/>
              <w:rPr>
                <w:rFonts w:hint="eastAsia" w:ascii="仿宋" w:hAnsi="仿宋" w:eastAsia="仿宋" w:cs="仿宋"/>
                <w:sz w:val="22"/>
                <w:szCs w:val="22"/>
                <w:lang w:val="en-US" w:eastAsia="zh-CN"/>
              </w:rPr>
            </w:pPr>
          </w:p>
        </w:tc>
      </w:tr>
      <w:tr w14:paraId="513B1E37">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D884EB4">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39D035C">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2DBEA9A8">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CC17C35">
            <w:pPr>
              <w:pStyle w:val="22"/>
              <w:widowControl w:val="0"/>
              <w:jc w:val="right"/>
              <w:rPr>
                <w:rFonts w:hint="eastAsia" w:ascii="仿宋" w:hAnsi="仿宋" w:eastAsia="仿宋" w:cs="仿宋"/>
                <w:sz w:val="22"/>
                <w:szCs w:val="22"/>
                <w:lang w:val="en-US" w:eastAsia="zh-CN"/>
              </w:rPr>
            </w:pPr>
          </w:p>
        </w:tc>
      </w:tr>
      <w:tr w14:paraId="61D41BAF">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2CD7E17">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577285A0">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6F0C1B3">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E9F60E0">
            <w:pPr>
              <w:pStyle w:val="22"/>
              <w:widowControl w:val="0"/>
              <w:jc w:val="right"/>
              <w:rPr>
                <w:rFonts w:hint="eastAsia" w:ascii="仿宋" w:hAnsi="仿宋" w:eastAsia="仿宋" w:cs="仿宋"/>
                <w:sz w:val="22"/>
                <w:szCs w:val="22"/>
                <w:lang w:val="en-US" w:eastAsia="zh-CN"/>
              </w:rPr>
            </w:pPr>
          </w:p>
        </w:tc>
      </w:tr>
      <w:tr w14:paraId="422128DD">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4D273D1">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7D0FD2F">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3CA1C9B">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14:paraId="31FFE5BB">
            <w:pPr>
              <w:pStyle w:val="22"/>
              <w:widowControl w:val="0"/>
              <w:jc w:val="right"/>
              <w:rPr>
                <w:rFonts w:hint="eastAsia" w:ascii="仿宋" w:hAnsi="仿宋" w:eastAsia="仿宋" w:cs="仿宋"/>
                <w:sz w:val="22"/>
                <w:szCs w:val="22"/>
                <w:lang w:val="en-US" w:eastAsia="zh-CN"/>
              </w:rPr>
            </w:pPr>
          </w:p>
        </w:tc>
      </w:tr>
      <w:tr w14:paraId="47ED99DA">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14:paraId="3FC1DB58">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14:paraId="152DC19F">
            <w:pPr>
              <w:widowControl w:val="0"/>
              <w:jc w:val="right"/>
              <w:rPr>
                <w:rFonts w:hint="eastAsia" w:ascii="仿宋" w:hAnsi="仿宋" w:eastAsia="仿宋" w:cs="仿宋"/>
                <w:sz w:val="22"/>
                <w:szCs w:val="22"/>
              </w:rPr>
            </w:pPr>
            <w:r>
              <w:rPr>
                <w:rFonts w:hint="eastAsia" w:ascii="仿宋" w:hAnsi="仿宋" w:eastAsia="仿宋" w:cs="仿宋"/>
                <w:sz w:val="22"/>
                <w:szCs w:val="22"/>
              </w:rPr>
              <w:t>5,222.66</w:t>
            </w:r>
          </w:p>
        </w:tc>
        <w:tc>
          <w:tcPr>
            <w:tcW w:w="3943" w:type="dxa"/>
            <w:tcBorders>
              <w:left w:val="single" w:color="000000" w:sz="4" w:space="0"/>
              <w:bottom w:val="single" w:color="000000" w:sz="4" w:space="0"/>
            </w:tcBorders>
            <w:vAlign w:val="center"/>
          </w:tcPr>
          <w:p w14:paraId="4A530893">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14:paraId="3B66BE2E">
            <w:pPr>
              <w:widowControl w:val="0"/>
              <w:jc w:val="right"/>
              <w:rPr>
                <w:rFonts w:hint="eastAsia" w:ascii="仿宋" w:hAnsi="仿宋" w:eastAsia="仿宋" w:cs="仿宋"/>
                <w:sz w:val="22"/>
                <w:szCs w:val="22"/>
              </w:rPr>
            </w:pPr>
            <w:r>
              <w:rPr>
                <w:rFonts w:hint="eastAsia" w:ascii="仿宋" w:hAnsi="仿宋" w:eastAsia="仿宋" w:cs="仿宋"/>
                <w:sz w:val="22"/>
                <w:szCs w:val="22"/>
              </w:rPr>
              <w:t>5,222.66</w:t>
            </w:r>
          </w:p>
        </w:tc>
      </w:tr>
    </w:tbl>
    <w:p w14:paraId="69C9B64F">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14:paraId="6E448029">
        <w:tblPrEx>
          <w:tblCellMar>
            <w:top w:w="55" w:type="dxa"/>
            <w:left w:w="55" w:type="dxa"/>
            <w:bottom w:w="55" w:type="dxa"/>
            <w:right w:w="55" w:type="dxa"/>
          </w:tblCellMar>
        </w:tblPrEx>
        <w:trPr>
          <w:trHeight w:val="321" w:hRule="atLeast"/>
        </w:trPr>
        <w:tc>
          <w:tcPr>
            <w:tcW w:w="15216" w:type="dxa"/>
            <w:gridSpan w:val="7"/>
            <w:vAlign w:val="center"/>
          </w:tcPr>
          <w:p w14:paraId="0930EAC0">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14:paraId="35F22745">
        <w:tblPrEx>
          <w:tblCellMar>
            <w:top w:w="55" w:type="dxa"/>
            <w:left w:w="55" w:type="dxa"/>
            <w:bottom w:w="55" w:type="dxa"/>
            <w:right w:w="55" w:type="dxa"/>
          </w:tblCellMar>
        </w:tblPrEx>
        <w:trPr>
          <w:trHeight w:val="321" w:hRule="atLeast"/>
        </w:trPr>
        <w:tc>
          <w:tcPr>
            <w:tcW w:w="15216" w:type="dxa"/>
            <w:gridSpan w:val="7"/>
          </w:tcPr>
          <w:p w14:paraId="08FA342B">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14:paraId="688335C7">
        <w:tblPrEx>
          <w:tblCellMar>
            <w:top w:w="55" w:type="dxa"/>
            <w:left w:w="55" w:type="dxa"/>
            <w:bottom w:w="55" w:type="dxa"/>
            <w:right w:w="55" w:type="dxa"/>
          </w:tblCellMar>
        </w:tblPrEx>
        <w:trPr>
          <w:trHeight w:val="309" w:hRule="atLeast"/>
        </w:trPr>
        <w:tc>
          <w:tcPr>
            <w:tcW w:w="13552" w:type="dxa"/>
            <w:gridSpan w:val="6"/>
          </w:tcPr>
          <w:p w14:paraId="34F745FF">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常州市工业和信息化局</w:t>
            </w:r>
          </w:p>
        </w:tc>
        <w:tc>
          <w:tcPr>
            <w:tcW w:w="1664" w:type="dxa"/>
            <w:vAlign w:val="center"/>
          </w:tcPr>
          <w:p w14:paraId="64DC24E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34A1BBA7">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14:paraId="286ECBCC">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14:paraId="7280621F">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14:paraId="58E0727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14:paraId="4BEA781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14:paraId="60E0DA4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14:paraId="1BCFEEA1">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14:paraId="46606A4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14:paraId="63EAA742">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14:paraId="58BD6986">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14:paraId="37E892F3">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14:paraId="4B58F3BF">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14:paraId="34B55C3F">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14:paraId="1C37FCBC">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14:paraId="538BFA93">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14:paraId="7DA3B0E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14:paraId="31C956B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5,222.66</w:t>
            </w:r>
          </w:p>
        </w:tc>
        <w:tc>
          <w:tcPr>
            <w:tcW w:w="1827" w:type="dxa"/>
            <w:tcBorders>
              <w:left w:val="single" w:color="000000" w:sz="6" w:space="0"/>
              <w:bottom w:val="single" w:color="000000" w:sz="6" w:space="0"/>
            </w:tcBorders>
          </w:tcPr>
          <w:p w14:paraId="14781F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4,840.92</w:t>
            </w:r>
          </w:p>
        </w:tc>
        <w:tc>
          <w:tcPr>
            <w:tcW w:w="1813" w:type="dxa"/>
            <w:tcBorders>
              <w:left w:val="single" w:color="000000" w:sz="6" w:space="0"/>
              <w:bottom w:val="single" w:color="000000" w:sz="6" w:space="0"/>
            </w:tcBorders>
          </w:tcPr>
          <w:p w14:paraId="10444B5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4,538.37</w:t>
            </w:r>
          </w:p>
        </w:tc>
        <w:tc>
          <w:tcPr>
            <w:tcW w:w="1813" w:type="dxa"/>
            <w:tcBorders>
              <w:left w:val="single" w:color="000000" w:sz="6" w:space="0"/>
              <w:bottom w:val="single" w:color="000000" w:sz="6" w:space="0"/>
            </w:tcBorders>
          </w:tcPr>
          <w:p w14:paraId="041BC75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302.55</w:t>
            </w:r>
          </w:p>
        </w:tc>
        <w:tc>
          <w:tcPr>
            <w:tcW w:w="1664" w:type="dxa"/>
            <w:tcBorders>
              <w:left w:val="single" w:color="000000" w:sz="6" w:space="0"/>
              <w:bottom w:val="single" w:color="000000" w:sz="6" w:space="0"/>
              <w:right w:val="single" w:color="000000" w:sz="6" w:space="0"/>
            </w:tcBorders>
          </w:tcPr>
          <w:p w14:paraId="06F75BD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381.74</w:t>
            </w:r>
          </w:p>
        </w:tc>
      </w:tr>
      <w:tr w14:paraId="00688DAA">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68BE8D3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w:t>
            </w:r>
          </w:p>
        </w:tc>
        <w:tc>
          <w:tcPr>
            <w:tcW w:w="4213" w:type="dxa"/>
            <w:tcBorders>
              <w:top w:val="single" w:color="000000" w:sz="6" w:space="0"/>
              <w:left w:val="single" w:color="000000" w:sz="4" w:space="0"/>
              <w:bottom w:val="single" w:color="000000" w:sz="6" w:space="0"/>
              <w:right w:val="single" w:color="000000" w:sz="4" w:space="0"/>
            </w:tcBorders>
            <w:vAlign w:val="center"/>
          </w:tcPr>
          <w:p w14:paraId="3E1D573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7F233B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203.30</w:t>
            </w:r>
          </w:p>
        </w:tc>
        <w:tc>
          <w:tcPr>
            <w:tcW w:w="1827" w:type="dxa"/>
            <w:tcBorders>
              <w:top w:val="single" w:color="000000" w:sz="6" w:space="0"/>
              <w:left w:val="single" w:color="000000" w:sz="4" w:space="0"/>
              <w:bottom w:val="single" w:color="000000" w:sz="6" w:space="0"/>
              <w:right w:val="single" w:color="000000" w:sz="4" w:space="0"/>
            </w:tcBorders>
            <w:vAlign w:val="center"/>
          </w:tcPr>
          <w:p w14:paraId="7AA7DFC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169.30</w:t>
            </w:r>
          </w:p>
        </w:tc>
        <w:tc>
          <w:tcPr>
            <w:tcW w:w="1813" w:type="dxa"/>
            <w:tcBorders>
              <w:top w:val="single" w:color="000000" w:sz="6" w:space="0"/>
              <w:left w:val="single" w:color="000000" w:sz="4" w:space="0"/>
              <w:bottom w:val="single" w:color="000000" w:sz="6" w:space="0"/>
              <w:right w:val="single" w:color="000000" w:sz="4" w:space="0"/>
            </w:tcBorders>
            <w:vAlign w:val="center"/>
          </w:tcPr>
          <w:p w14:paraId="41F042C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143.24</w:t>
            </w:r>
          </w:p>
        </w:tc>
        <w:tc>
          <w:tcPr>
            <w:tcW w:w="1813" w:type="dxa"/>
            <w:tcBorders>
              <w:top w:val="single" w:color="000000" w:sz="6" w:space="0"/>
              <w:left w:val="single" w:color="000000" w:sz="4" w:space="0"/>
              <w:bottom w:val="single" w:color="000000" w:sz="6" w:space="0"/>
              <w:right w:val="single" w:color="000000" w:sz="4" w:space="0"/>
            </w:tcBorders>
            <w:vAlign w:val="center"/>
          </w:tcPr>
          <w:p w14:paraId="3F83509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26.06</w:t>
            </w:r>
          </w:p>
        </w:tc>
        <w:tc>
          <w:tcPr>
            <w:tcW w:w="1664" w:type="dxa"/>
            <w:tcBorders>
              <w:top w:val="single" w:color="000000" w:sz="6" w:space="0"/>
              <w:left w:val="single" w:color="000000" w:sz="4" w:space="0"/>
              <w:bottom w:val="single" w:color="000000" w:sz="6" w:space="0"/>
              <w:right w:val="single" w:color="000000" w:sz="6" w:space="0"/>
            </w:tcBorders>
            <w:vAlign w:val="center"/>
          </w:tcPr>
          <w:p w14:paraId="03695BC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34.00</w:t>
            </w:r>
          </w:p>
        </w:tc>
      </w:tr>
      <w:tr w14:paraId="74D31C44">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3F5CDD16">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20103</w:t>
            </w:r>
          </w:p>
        </w:tc>
        <w:tc>
          <w:tcPr>
            <w:tcW w:w="4213" w:type="dxa"/>
            <w:tcBorders>
              <w:top w:val="single" w:color="000000" w:sz="6" w:space="0"/>
              <w:left w:val="single" w:color="000000" w:sz="4" w:space="0"/>
              <w:bottom w:val="single" w:color="000000" w:sz="6" w:space="0"/>
              <w:right w:val="single" w:color="000000" w:sz="4" w:space="0"/>
            </w:tcBorders>
            <w:vAlign w:val="center"/>
          </w:tcPr>
          <w:p w14:paraId="74B68C96">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政府办公厅（室）及相关机构事务</w:t>
            </w:r>
          </w:p>
        </w:tc>
        <w:tc>
          <w:tcPr>
            <w:tcW w:w="2040" w:type="dxa"/>
            <w:tcBorders>
              <w:top w:val="single" w:color="000000" w:sz="6" w:space="0"/>
              <w:left w:val="single" w:color="000000" w:sz="4" w:space="0"/>
              <w:bottom w:val="single" w:color="000000" w:sz="6" w:space="0"/>
              <w:right w:val="single" w:color="000000" w:sz="4" w:space="0"/>
            </w:tcBorders>
            <w:vAlign w:val="center"/>
          </w:tcPr>
          <w:p w14:paraId="4228D54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169.30</w:t>
            </w:r>
          </w:p>
        </w:tc>
        <w:tc>
          <w:tcPr>
            <w:tcW w:w="1827" w:type="dxa"/>
            <w:tcBorders>
              <w:top w:val="single" w:color="000000" w:sz="6" w:space="0"/>
              <w:left w:val="single" w:color="000000" w:sz="4" w:space="0"/>
              <w:bottom w:val="single" w:color="000000" w:sz="6" w:space="0"/>
              <w:right w:val="single" w:color="000000" w:sz="4" w:space="0"/>
            </w:tcBorders>
            <w:vAlign w:val="center"/>
          </w:tcPr>
          <w:p w14:paraId="4D6FD59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169.30</w:t>
            </w:r>
          </w:p>
        </w:tc>
        <w:tc>
          <w:tcPr>
            <w:tcW w:w="1813" w:type="dxa"/>
            <w:tcBorders>
              <w:top w:val="single" w:color="000000" w:sz="6" w:space="0"/>
              <w:left w:val="single" w:color="000000" w:sz="4" w:space="0"/>
              <w:bottom w:val="single" w:color="000000" w:sz="6" w:space="0"/>
              <w:right w:val="single" w:color="000000" w:sz="4" w:space="0"/>
            </w:tcBorders>
            <w:vAlign w:val="center"/>
          </w:tcPr>
          <w:p w14:paraId="7FE320F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143.24</w:t>
            </w:r>
          </w:p>
        </w:tc>
        <w:tc>
          <w:tcPr>
            <w:tcW w:w="1813" w:type="dxa"/>
            <w:tcBorders>
              <w:top w:val="single" w:color="000000" w:sz="6" w:space="0"/>
              <w:left w:val="single" w:color="000000" w:sz="4" w:space="0"/>
              <w:bottom w:val="single" w:color="000000" w:sz="6" w:space="0"/>
              <w:right w:val="single" w:color="000000" w:sz="4" w:space="0"/>
            </w:tcBorders>
            <w:vAlign w:val="center"/>
          </w:tcPr>
          <w:p w14:paraId="2034EDE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26.06</w:t>
            </w:r>
          </w:p>
        </w:tc>
        <w:tc>
          <w:tcPr>
            <w:tcW w:w="1664" w:type="dxa"/>
            <w:tcBorders>
              <w:top w:val="single" w:color="000000" w:sz="6" w:space="0"/>
              <w:left w:val="single" w:color="000000" w:sz="4" w:space="0"/>
              <w:bottom w:val="single" w:color="000000" w:sz="6" w:space="0"/>
              <w:right w:val="single" w:color="000000" w:sz="6" w:space="0"/>
            </w:tcBorders>
            <w:vAlign w:val="center"/>
          </w:tcPr>
          <w:p w14:paraId="000171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1299EFF6">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09C5924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2010301</w:t>
            </w:r>
          </w:p>
        </w:tc>
        <w:tc>
          <w:tcPr>
            <w:tcW w:w="4213" w:type="dxa"/>
            <w:tcBorders>
              <w:top w:val="single" w:color="000000" w:sz="6" w:space="0"/>
              <w:left w:val="single" w:color="000000" w:sz="4" w:space="0"/>
              <w:bottom w:val="single" w:color="000000" w:sz="6" w:space="0"/>
              <w:right w:val="single" w:color="000000" w:sz="4" w:space="0"/>
            </w:tcBorders>
            <w:vAlign w:val="center"/>
          </w:tcPr>
          <w:p w14:paraId="64F9FB0A">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14:paraId="1CB5B78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169.30</w:t>
            </w:r>
          </w:p>
        </w:tc>
        <w:tc>
          <w:tcPr>
            <w:tcW w:w="1827" w:type="dxa"/>
            <w:tcBorders>
              <w:top w:val="single" w:color="000000" w:sz="6" w:space="0"/>
              <w:left w:val="single" w:color="000000" w:sz="4" w:space="0"/>
              <w:bottom w:val="single" w:color="000000" w:sz="6" w:space="0"/>
              <w:right w:val="single" w:color="000000" w:sz="4" w:space="0"/>
            </w:tcBorders>
            <w:vAlign w:val="center"/>
          </w:tcPr>
          <w:p w14:paraId="51430FA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169.30</w:t>
            </w:r>
          </w:p>
        </w:tc>
        <w:tc>
          <w:tcPr>
            <w:tcW w:w="1813" w:type="dxa"/>
            <w:tcBorders>
              <w:top w:val="single" w:color="000000" w:sz="6" w:space="0"/>
              <w:left w:val="single" w:color="000000" w:sz="4" w:space="0"/>
              <w:bottom w:val="single" w:color="000000" w:sz="6" w:space="0"/>
              <w:right w:val="single" w:color="000000" w:sz="4" w:space="0"/>
            </w:tcBorders>
            <w:vAlign w:val="center"/>
          </w:tcPr>
          <w:p w14:paraId="3B8C17B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143.24</w:t>
            </w:r>
          </w:p>
        </w:tc>
        <w:tc>
          <w:tcPr>
            <w:tcW w:w="1813" w:type="dxa"/>
            <w:tcBorders>
              <w:top w:val="single" w:color="000000" w:sz="6" w:space="0"/>
              <w:left w:val="single" w:color="000000" w:sz="4" w:space="0"/>
              <w:bottom w:val="single" w:color="000000" w:sz="6" w:space="0"/>
              <w:right w:val="single" w:color="000000" w:sz="4" w:space="0"/>
            </w:tcBorders>
            <w:vAlign w:val="center"/>
          </w:tcPr>
          <w:p w14:paraId="3DA2325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26.06</w:t>
            </w:r>
          </w:p>
        </w:tc>
        <w:tc>
          <w:tcPr>
            <w:tcW w:w="1664" w:type="dxa"/>
            <w:tcBorders>
              <w:top w:val="single" w:color="000000" w:sz="6" w:space="0"/>
              <w:left w:val="single" w:color="000000" w:sz="4" w:space="0"/>
              <w:bottom w:val="single" w:color="000000" w:sz="6" w:space="0"/>
              <w:right w:val="single" w:color="000000" w:sz="6" w:space="0"/>
            </w:tcBorders>
            <w:vAlign w:val="center"/>
          </w:tcPr>
          <w:p w14:paraId="040BEB7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609D0FBA">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39B58F14">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20199</w:t>
            </w:r>
          </w:p>
        </w:tc>
        <w:tc>
          <w:tcPr>
            <w:tcW w:w="4213" w:type="dxa"/>
            <w:tcBorders>
              <w:top w:val="single" w:color="000000" w:sz="6" w:space="0"/>
              <w:left w:val="single" w:color="000000" w:sz="4" w:space="0"/>
              <w:bottom w:val="single" w:color="000000" w:sz="6" w:space="0"/>
              <w:right w:val="single" w:color="000000" w:sz="4" w:space="0"/>
            </w:tcBorders>
            <w:vAlign w:val="center"/>
          </w:tcPr>
          <w:p w14:paraId="07473861">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77360B7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34.00</w:t>
            </w:r>
          </w:p>
        </w:tc>
        <w:tc>
          <w:tcPr>
            <w:tcW w:w="1827" w:type="dxa"/>
            <w:tcBorders>
              <w:top w:val="single" w:color="000000" w:sz="6" w:space="0"/>
              <w:left w:val="single" w:color="000000" w:sz="4" w:space="0"/>
              <w:bottom w:val="single" w:color="000000" w:sz="6" w:space="0"/>
              <w:right w:val="single" w:color="000000" w:sz="4" w:space="0"/>
            </w:tcBorders>
            <w:vAlign w:val="center"/>
          </w:tcPr>
          <w:p w14:paraId="0D62576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79FE0FF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1B16027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338B42E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34.00</w:t>
            </w:r>
          </w:p>
        </w:tc>
      </w:tr>
      <w:tr w14:paraId="639C2FA1">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18D25A92">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2019999</w:t>
            </w:r>
          </w:p>
        </w:tc>
        <w:tc>
          <w:tcPr>
            <w:tcW w:w="4213" w:type="dxa"/>
            <w:tcBorders>
              <w:top w:val="single" w:color="000000" w:sz="6" w:space="0"/>
              <w:left w:val="single" w:color="000000" w:sz="4" w:space="0"/>
              <w:bottom w:val="single" w:color="000000" w:sz="6" w:space="0"/>
              <w:right w:val="single" w:color="000000" w:sz="4" w:space="0"/>
            </w:tcBorders>
            <w:vAlign w:val="center"/>
          </w:tcPr>
          <w:p w14:paraId="275D72C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547FA68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34.00</w:t>
            </w:r>
          </w:p>
        </w:tc>
        <w:tc>
          <w:tcPr>
            <w:tcW w:w="1827" w:type="dxa"/>
            <w:tcBorders>
              <w:top w:val="single" w:color="000000" w:sz="6" w:space="0"/>
              <w:left w:val="single" w:color="000000" w:sz="4" w:space="0"/>
              <w:bottom w:val="single" w:color="000000" w:sz="6" w:space="0"/>
              <w:right w:val="single" w:color="000000" w:sz="4" w:space="0"/>
            </w:tcBorders>
            <w:vAlign w:val="center"/>
          </w:tcPr>
          <w:p w14:paraId="126CEBD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0DBB18A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7984111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15DD3BE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34.00</w:t>
            </w:r>
          </w:p>
        </w:tc>
      </w:tr>
      <w:tr w14:paraId="68694853">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763DFA76">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14:paraId="4D0A1C24">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569A826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42.49</w:t>
            </w:r>
          </w:p>
        </w:tc>
        <w:tc>
          <w:tcPr>
            <w:tcW w:w="1827" w:type="dxa"/>
            <w:tcBorders>
              <w:top w:val="single" w:color="000000" w:sz="6" w:space="0"/>
              <w:left w:val="single" w:color="000000" w:sz="4" w:space="0"/>
              <w:bottom w:val="single" w:color="000000" w:sz="6" w:space="0"/>
              <w:right w:val="single" w:color="000000" w:sz="4" w:space="0"/>
            </w:tcBorders>
            <w:vAlign w:val="center"/>
          </w:tcPr>
          <w:p w14:paraId="28AC36A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42.49</w:t>
            </w:r>
          </w:p>
        </w:tc>
        <w:tc>
          <w:tcPr>
            <w:tcW w:w="1813" w:type="dxa"/>
            <w:tcBorders>
              <w:top w:val="single" w:color="000000" w:sz="6" w:space="0"/>
              <w:left w:val="single" w:color="000000" w:sz="4" w:space="0"/>
              <w:bottom w:val="single" w:color="000000" w:sz="6" w:space="0"/>
              <w:right w:val="single" w:color="000000" w:sz="4" w:space="0"/>
            </w:tcBorders>
            <w:vAlign w:val="center"/>
          </w:tcPr>
          <w:p w14:paraId="3E64DAA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42.49</w:t>
            </w:r>
          </w:p>
        </w:tc>
        <w:tc>
          <w:tcPr>
            <w:tcW w:w="1813" w:type="dxa"/>
            <w:tcBorders>
              <w:top w:val="single" w:color="000000" w:sz="6" w:space="0"/>
              <w:left w:val="single" w:color="000000" w:sz="4" w:space="0"/>
              <w:bottom w:val="single" w:color="000000" w:sz="6" w:space="0"/>
              <w:right w:val="single" w:color="000000" w:sz="4" w:space="0"/>
            </w:tcBorders>
            <w:vAlign w:val="center"/>
          </w:tcPr>
          <w:p w14:paraId="3223CAA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185615F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332EB25B">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2C531A26">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20805</w:t>
            </w:r>
          </w:p>
        </w:tc>
        <w:tc>
          <w:tcPr>
            <w:tcW w:w="4213" w:type="dxa"/>
            <w:tcBorders>
              <w:top w:val="single" w:color="000000" w:sz="6" w:space="0"/>
              <w:left w:val="single" w:color="000000" w:sz="4" w:space="0"/>
              <w:bottom w:val="single" w:color="000000" w:sz="6" w:space="0"/>
              <w:right w:val="single" w:color="000000" w:sz="4" w:space="0"/>
            </w:tcBorders>
            <w:vAlign w:val="center"/>
          </w:tcPr>
          <w:p w14:paraId="2639008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62D69E6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42.49</w:t>
            </w:r>
          </w:p>
        </w:tc>
        <w:tc>
          <w:tcPr>
            <w:tcW w:w="1827" w:type="dxa"/>
            <w:tcBorders>
              <w:top w:val="single" w:color="000000" w:sz="6" w:space="0"/>
              <w:left w:val="single" w:color="000000" w:sz="4" w:space="0"/>
              <w:bottom w:val="single" w:color="000000" w:sz="6" w:space="0"/>
              <w:right w:val="single" w:color="000000" w:sz="4" w:space="0"/>
            </w:tcBorders>
            <w:vAlign w:val="center"/>
          </w:tcPr>
          <w:p w14:paraId="4B3AD4A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42.49</w:t>
            </w:r>
          </w:p>
        </w:tc>
        <w:tc>
          <w:tcPr>
            <w:tcW w:w="1813" w:type="dxa"/>
            <w:tcBorders>
              <w:top w:val="single" w:color="000000" w:sz="6" w:space="0"/>
              <w:left w:val="single" w:color="000000" w:sz="4" w:space="0"/>
              <w:bottom w:val="single" w:color="000000" w:sz="6" w:space="0"/>
              <w:right w:val="single" w:color="000000" w:sz="4" w:space="0"/>
            </w:tcBorders>
            <w:vAlign w:val="center"/>
          </w:tcPr>
          <w:p w14:paraId="7855801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42.49</w:t>
            </w:r>
          </w:p>
        </w:tc>
        <w:tc>
          <w:tcPr>
            <w:tcW w:w="1813" w:type="dxa"/>
            <w:tcBorders>
              <w:top w:val="single" w:color="000000" w:sz="6" w:space="0"/>
              <w:left w:val="single" w:color="000000" w:sz="4" w:space="0"/>
              <w:bottom w:val="single" w:color="000000" w:sz="6" w:space="0"/>
              <w:right w:val="single" w:color="000000" w:sz="4" w:space="0"/>
            </w:tcBorders>
            <w:vAlign w:val="center"/>
          </w:tcPr>
          <w:p w14:paraId="38C8445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6C90070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7BF37FBD">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5A5B2DCA">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2080501</w:t>
            </w:r>
          </w:p>
        </w:tc>
        <w:tc>
          <w:tcPr>
            <w:tcW w:w="4213" w:type="dxa"/>
            <w:tcBorders>
              <w:top w:val="single" w:color="000000" w:sz="6" w:space="0"/>
              <w:left w:val="single" w:color="000000" w:sz="4" w:space="0"/>
              <w:bottom w:val="single" w:color="000000" w:sz="6" w:space="0"/>
              <w:right w:val="single" w:color="000000" w:sz="4" w:space="0"/>
            </w:tcBorders>
            <w:vAlign w:val="center"/>
          </w:tcPr>
          <w:p w14:paraId="7E47BA47">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14:paraId="4AC6C0E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39.32</w:t>
            </w:r>
          </w:p>
        </w:tc>
        <w:tc>
          <w:tcPr>
            <w:tcW w:w="1827" w:type="dxa"/>
            <w:tcBorders>
              <w:top w:val="single" w:color="000000" w:sz="6" w:space="0"/>
              <w:left w:val="single" w:color="000000" w:sz="4" w:space="0"/>
              <w:bottom w:val="single" w:color="000000" w:sz="6" w:space="0"/>
              <w:right w:val="single" w:color="000000" w:sz="4" w:space="0"/>
            </w:tcBorders>
            <w:vAlign w:val="center"/>
          </w:tcPr>
          <w:p w14:paraId="6EC7440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39.32</w:t>
            </w:r>
          </w:p>
        </w:tc>
        <w:tc>
          <w:tcPr>
            <w:tcW w:w="1813" w:type="dxa"/>
            <w:tcBorders>
              <w:top w:val="single" w:color="000000" w:sz="6" w:space="0"/>
              <w:left w:val="single" w:color="000000" w:sz="4" w:space="0"/>
              <w:bottom w:val="single" w:color="000000" w:sz="6" w:space="0"/>
              <w:right w:val="single" w:color="000000" w:sz="4" w:space="0"/>
            </w:tcBorders>
            <w:vAlign w:val="center"/>
          </w:tcPr>
          <w:p w14:paraId="5676373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39.32</w:t>
            </w:r>
          </w:p>
        </w:tc>
        <w:tc>
          <w:tcPr>
            <w:tcW w:w="1813" w:type="dxa"/>
            <w:tcBorders>
              <w:top w:val="single" w:color="000000" w:sz="6" w:space="0"/>
              <w:left w:val="single" w:color="000000" w:sz="4" w:space="0"/>
              <w:bottom w:val="single" w:color="000000" w:sz="6" w:space="0"/>
              <w:right w:val="single" w:color="000000" w:sz="4" w:space="0"/>
            </w:tcBorders>
            <w:vAlign w:val="center"/>
          </w:tcPr>
          <w:p w14:paraId="55C95AA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251BF7C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486DA8EC">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68C5A76B">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2080502</w:t>
            </w:r>
          </w:p>
        </w:tc>
        <w:tc>
          <w:tcPr>
            <w:tcW w:w="4213" w:type="dxa"/>
            <w:tcBorders>
              <w:top w:val="single" w:color="000000" w:sz="6" w:space="0"/>
              <w:left w:val="single" w:color="000000" w:sz="4" w:space="0"/>
              <w:bottom w:val="single" w:color="000000" w:sz="6" w:space="0"/>
              <w:right w:val="single" w:color="000000" w:sz="4" w:space="0"/>
            </w:tcBorders>
            <w:vAlign w:val="center"/>
          </w:tcPr>
          <w:p w14:paraId="0810203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14:paraId="082C825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3.17</w:t>
            </w:r>
          </w:p>
        </w:tc>
        <w:tc>
          <w:tcPr>
            <w:tcW w:w="1827" w:type="dxa"/>
            <w:tcBorders>
              <w:top w:val="single" w:color="000000" w:sz="6" w:space="0"/>
              <w:left w:val="single" w:color="000000" w:sz="4" w:space="0"/>
              <w:bottom w:val="single" w:color="000000" w:sz="6" w:space="0"/>
              <w:right w:val="single" w:color="000000" w:sz="4" w:space="0"/>
            </w:tcBorders>
            <w:vAlign w:val="center"/>
          </w:tcPr>
          <w:p w14:paraId="3C1BF1D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3.17</w:t>
            </w:r>
          </w:p>
        </w:tc>
        <w:tc>
          <w:tcPr>
            <w:tcW w:w="1813" w:type="dxa"/>
            <w:tcBorders>
              <w:top w:val="single" w:color="000000" w:sz="6" w:space="0"/>
              <w:left w:val="single" w:color="000000" w:sz="4" w:space="0"/>
              <w:bottom w:val="single" w:color="000000" w:sz="6" w:space="0"/>
              <w:right w:val="single" w:color="000000" w:sz="4" w:space="0"/>
            </w:tcBorders>
            <w:vAlign w:val="center"/>
          </w:tcPr>
          <w:p w14:paraId="1A43C51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3.17</w:t>
            </w:r>
          </w:p>
        </w:tc>
        <w:tc>
          <w:tcPr>
            <w:tcW w:w="1813" w:type="dxa"/>
            <w:tcBorders>
              <w:top w:val="single" w:color="000000" w:sz="6" w:space="0"/>
              <w:left w:val="single" w:color="000000" w:sz="4" w:space="0"/>
              <w:bottom w:val="single" w:color="000000" w:sz="6" w:space="0"/>
              <w:right w:val="single" w:color="000000" w:sz="4" w:space="0"/>
            </w:tcBorders>
            <w:vAlign w:val="center"/>
          </w:tcPr>
          <w:p w14:paraId="3A935C1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1B7F867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41F9FAE4">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1AE1A0F9">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14:paraId="6235E61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6966592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52.03</w:t>
            </w:r>
          </w:p>
        </w:tc>
        <w:tc>
          <w:tcPr>
            <w:tcW w:w="1827" w:type="dxa"/>
            <w:tcBorders>
              <w:top w:val="single" w:color="000000" w:sz="6" w:space="0"/>
              <w:left w:val="single" w:color="000000" w:sz="4" w:space="0"/>
              <w:bottom w:val="single" w:color="000000" w:sz="6" w:space="0"/>
              <w:right w:val="single" w:color="000000" w:sz="4" w:space="0"/>
            </w:tcBorders>
            <w:vAlign w:val="center"/>
          </w:tcPr>
          <w:p w14:paraId="5D4EB55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52.03</w:t>
            </w:r>
          </w:p>
        </w:tc>
        <w:tc>
          <w:tcPr>
            <w:tcW w:w="1813" w:type="dxa"/>
            <w:tcBorders>
              <w:top w:val="single" w:color="000000" w:sz="6" w:space="0"/>
              <w:left w:val="single" w:color="000000" w:sz="4" w:space="0"/>
              <w:bottom w:val="single" w:color="000000" w:sz="6" w:space="0"/>
              <w:right w:val="single" w:color="000000" w:sz="4" w:space="0"/>
            </w:tcBorders>
            <w:vAlign w:val="center"/>
          </w:tcPr>
          <w:p w14:paraId="609A0F8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52.03</w:t>
            </w:r>
          </w:p>
        </w:tc>
        <w:tc>
          <w:tcPr>
            <w:tcW w:w="1813" w:type="dxa"/>
            <w:tcBorders>
              <w:top w:val="single" w:color="000000" w:sz="6" w:space="0"/>
              <w:left w:val="single" w:color="000000" w:sz="4" w:space="0"/>
              <w:bottom w:val="single" w:color="000000" w:sz="6" w:space="0"/>
              <w:right w:val="single" w:color="000000" w:sz="4" w:space="0"/>
            </w:tcBorders>
            <w:vAlign w:val="center"/>
          </w:tcPr>
          <w:p w14:paraId="699616E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1A4C704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6535E7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033FD4C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21011</w:t>
            </w:r>
          </w:p>
        </w:tc>
        <w:tc>
          <w:tcPr>
            <w:tcW w:w="4213" w:type="dxa"/>
            <w:tcBorders>
              <w:top w:val="single" w:color="000000" w:sz="6" w:space="0"/>
              <w:left w:val="single" w:color="000000" w:sz="4" w:space="0"/>
              <w:bottom w:val="single" w:color="000000" w:sz="6" w:space="0"/>
              <w:right w:val="single" w:color="000000" w:sz="4" w:space="0"/>
            </w:tcBorders>
            <w:vAlign w:val="center"/>
          </w:tcPr>
          <w:p w14:paraId="7BC860AB">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14:paraId="07C276B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52.03</w:t>
            </w:r>
          </w:p>
        </w:tc>
        <w:tc>
          <w:tcPr>
            <w:tcW w:w="1827" w:type="dxa"/>
            <w:tcBorders>
              <w:top w:val="single" w:color="000000" w:sz="6" w:space="0"/>
              <w:left w:val="single" w:color="000000" w:sz="4" w:space="0"/>
              <w:bottom w:val="single" w:color="000000" w:sz="6" w:space="0"/>
              <w:right w:val="single" w:color="000000" w:sz="4" w:space="0"/>
            </w:tcBorders>
            <w:vAlign w:val="center"/>
          </w:tcPr>
          <w:p w14:paraId="1D4E0B2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52.03</w:t>
            </w:r>
          </w:p>
        </w:tc>
        <w:tc>
          <w:tcPr>
            <w:tcW w:w="1813" w:type="dxa"/>
            <w:tcBorders>
              <w:top w:val="single" w:color="000000" w:sz="6" w:space="0"/>
              <w:left w:val="single" w:color="000000" w:sz="4" w:space="0"/>
              <w:bottom w:val="single" w:color="000000" w:sz="6" w:space="0"/>
              <w:right w:val="single" w:color="000000" w:sz="4" w:space="0"/>
            </w:tcBorders>
            <w:vAlign w:val="center"/>
          </w:tcPr>
          <w:p w14:paraId="6F2283C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52.03</w:t>
            </w:r>
          </w:p>
        </w:tc>
        <w:tc>
          <w:tcPr>
            <w:tcW w:w="1813" w:type="dxa"/>
            <w:tcBorders>
              <w:top w:val="single" w:color="000000" w:sz="6" w:space="0"/>
              <w:left w:val="single" w:color="000000" w:sz="4" w:space="0"/>
              <w:bottom w:val="single" w:color="000000" w:sz="6" w:space="0"/>
              <w:right w:val="single" w:color="000000" w:sz="4" w:space="0"/>
            </w:tcBorders>
            <w:vAlign w:val="center"/>
          </w:tcPr>
          <w:p w14:paraId="03B10A3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4BF8510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6E9C63F7">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27B14734">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2101103</w:t>
            </w:r>
          </w:p>
        </w:tc>
        <w:tc>
          <w:tcPr>
            <w:tcW w:w="4213" w:type="dxa"/>
            <w:tcBorders>
              <w:top w:val="single" w:color="000000" w:sz="6" w:space="0"/>
              <w:left w:val="single" w:color="000000" w:sz="4" w:space="0"/>
              <w:bottom w:val="single" w:color="000000" w:sz="6" w:space="0"/>
              <w:right w:val="single" w:color="000000" w:sz="4" w:space="0"/>
            </w:tcBorders>
            <w:vAlign w:val="center"/>
          </w:tcPr>
          <w:p w14:paraId="4C30D6DC">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公务员医疗补助</w:t>
            </w:r>
          </w:p>
        </w:tc>
        <w:tc>
          <w:tcPr>
            <w:tcW w:w="2040" w:type="dxa"/>
            <w:tcBorders>
              <w:top w:val="single" w:color="000000" w:sz="6" w:space="0"/>
              <w:left w:val="single" w:color="000000" w:sz="4" w:space="0"/>
              <w:bottom w:val="single" w:color="000000" w:sz="6" w:space="0"/>
              <w:right w:val="single" w:color="000000" w:sz="4" w:space="0"/>
            </w:tcBorders>
            <w:vAlign w:val="center"/>
          </w:tcPr>
          <w:p w14:paraId="556D20E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52.03</w:t>
            </w:r>
          </w:p>
        </w:tc>
        <w:tc>
          <w:tcPr>
            <w:tcW w:w="1827" w:type="dxa"/>
            <w:tcBorders>
              <w:top w:val="single" w:color="000000" w:sz="6" w:space="0"/>
              <w:left w:val="single" w:color="000000" w:sz="4" w:space="0"/>
              <w:bottom w:val="single" w:color="000000" w:sz="6" w:space="0"/>
              <w:right w:val="single" w:color="000000" w:sz="4" w:space="0"/>
            </w:tcBorders>
            <w:vAlign w:val="center"/>
          </w:tcPr>
          <w:p w14:paraId="1DAB4C7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52.03</w:t>
            </w:r>
          </w:p>
        </w:tc>
        <w:tc>
          <w:tcPr>
            <w:tcW w:w="1813" w:type="dxa"/>
            <w:tcBorders>
              <w:top w:val="single" w:color="000000" w:sz="6" w:space="0"/>
              <w:left w:val="single" w:color="000000" w:sz="4" w:space="0"/>
              <w:bottom w:val="single" w:color="000000" w:sz="6" w:space="0"/>
              <w:right w:val="single" w:color="000000" w:sz="4" w:space="0"/>
            </w:tcBorders>
            <w:vAlign w:val="center"/>
          </w:tcPr>
          <w:p w14:paraId="7E0EDDD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52.03</w:t>
            </w:r>
          </w:p>
        </w:tc>
        <w:tc>
          <w:tcPr>
            <w:tcW w:w="1813" w:type="dxa"/>
            <w:tcBorders>
              <w:top w:val="single" w:color="000000" w:sz="6" w:space="0"/>
              <w:left w:val="single" w:color="000000" w:sz="4" w:space="0"/>
              <w:bottom w:val="single" w:color="000000" w:sz="6" w:space="0"/>
              <w:right w:val="single" w:color="000000" w:sz="4" w:space="0"/>
            </w:tcBorders>
            <w:vAlign w:val="center"/>
          </w:tcPr>
          <w:p w14:paraId="55A446D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61DD03E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64DF1674">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0EE3FBAB">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215</w:t>
            </w:r>
          </w:p>
        </w:tc>
        <w:tc>
          <w:tcPr>
            <w:tcW w:w="4213" w:type="dxa"/>
            <w:tcBorders>
              <w:top w:val="single" w:color="000000" w:sz="6" w:space="0"/>
              <w:left w:val="single" w:color="000000" w:sz="4" w:space="0"/>
              <w:bottom w:val="single" w:color="000000" w:sz="6" w:space="0"/>
              <w:right w:val="single" w:color="000000" w:sz="4" w:space="0"/>
            </w:tcBorders>
            <w:vAlign w:val="center"/>
          </w:tcPr>
          <w:p w14:paraId="28DFAA5B">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资源勘探工业信息等支出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6FEE7F1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3,513.90</w:t>
            </w:r>
          </w:p>
        </w:tc>
        <w:tc>
          <w:tcPr>
            <w:tcW w:w="1827" w:type="dxa"/>
            <w:tcBorders>
              <w:top w:val="single" w:color="000000" w:sz="6" w:space="0"/>
              <w:left w:val="single" w:color="000000" w:sz="4" w:space="0"/>
              <w:bottom w:val="single" w:color="000000" w:sz="6" w:space="0"/>
              <w:right w:val="single" w:color="000000" w:sz="4" w:space="0"/>
            </w:tcBorders>
            <w:vAlign w:val="center"/>
          </w:tcPr>
          <w:p w14:paraId="29BC720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3,166.16</w:t>
            </w:r>
          </w:p>
        </w:tc>
        <w:tc>
          <w:tcPr>
            <w:tcW w:w="1813" w:type="dxa"/>
            <w:tcBorders>
              <w:top w:val="single" w:color="000000" w:sz="6" w:space="0"/>
              <w:left w:val="single" w:color="000000" w:sz="4" w:space="0"/>
              <w:bottom w:val="single" w:color="000000" w:sz="6" w:space="0"/>
              <w:right w:val="single" w:color="000000" w:sz="4" w:space="0"/>
            </w:tcBorders>
            <w:vAlign w:val="center"/>
          </w:tcPr>
          <w:p w14:paraId="7F30998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2,889.67</w:t>
            </w:r>
          </w:p>
        </w:tc>
        <w:tc>
          <w:tcPr>
            <w:tcW w:w="1813" w:type="dxa"/>
            <w:tcBorders>
              <w:top w:val="single" w:color="000000" w:sz="6" w:space="0"/>
              <w:left w:val="single" w:color="000000" w:sz="4" w:space="0"/>
              <w:bottom w:val="single" w:color="000000" w:sz="6" w:space="0"/>
              <w:right w:val="single" w:color="000000" w:sz="4" w:space="0"/>
            </w:tcBorders>
            <w:vAlign w:val="center"/>
          </w:tcPr>
          <w:p w14:paraId="5742F1A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276.49</w:t>
            </w:r>
          </w:p>
        </w:tc>
        <w:tc>
          <w:tcPr>
            <w:tcW w:w="1664" w:type="dxa"/>
            <w:tcBorders>
              <w:top w:val="single" w:color="000000" w:sz="6" w:space="0"/>
              <w:left w:val="single" w:color="000000" w:sz="4" w:space="0"/>
              <w:bottom w:val="single" w:color="000000" w:sz="6" w:space="0"/>
              <w:right w:val="single" w:color="000000" w:sz="6" w:space="0"/>
            </w:tcBorders>
            <w:vAlign w:val="center"/>
          </w:tcPr>
          <w:p w14:paraId="350C50C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347.74</w:t>
            </w:r>
          </w:p>
        </w:tc>
      </w:tr>
      <w:tr w14:paraId="78F436CC">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0A6DB713">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21505</w:t>
            </w:r>
          </w:p>
        </w:tc>
        <w:tc>
          <w:tcPr>
            <w:tcW w:w="4213" w:type="dxa"/>
            <w:tcBorders>
              <w:top w:val="single" w:color="000000" w:sz="6" w:space="0"/>
              <w:left w:val="single" w:color="000000" w:sz="4" w:space="0"/>
              <w:bottom w:val="single" w:color="000000" w:sz="6" w:space="0"/>
              <w:right w:val="single" w:color="000000" w:sz="4" w:space="0"/>
            </w:tcBorders>
            <w:vAlign w:val="center"/>
          </w:tcPr>
          <w:p w14:paraId="737791BC">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工业和信息产业</w:t>
            </w:r>
          </w:p>
        </w:tc>
        <w:tc>
          <w:tcPr>
            <w:tcW w:w="2040" w:type="dxa"/>
            <w:tcBorders>
              <w:top w:val="single" w:color="000000" w:sz="6" w:space="0"/>
              <w:left w:val="single" w:color="000000" w:sz="4" w:space="0"/>
              <w:bottom w:val="single" w:color="000000" w:sz="6" w:space="0"/>
              <w:right w:val="single" w:color="000000" w:sz="4" w:space="0"/>
            </w:tcBorders>
            <w:vAlign w:val="center"/>
          </w:tcPr>
          <w:p w14:paraId="6FD5B71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3,503.90</w:t>
            </w:r>
          </w:p>
        </w:tc>
        <w:tc>
          <w:tcPr>
            <w:tcW w:w="1827" w:type="dxa"/>
            <w:tcBorders>
              <w:top w:val="single" w:color="000000" w:sz="6" w:space="0"/>
              <w:left w:val="single" w:color="000000" w:sz="4" w:space="0"/>
              <w:bottom w:val="single" w:color="000000" w:sz="6" w:space="0"/>
              <w:right w:val="single" w:color="000000" w:sz="4" w:space="0"/>
            </w:tcBorders>
            <w:vAlign w:val="center"/>
          </w:tcPr>
          <w:p w14:paraId="39FC035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3,166.16</w:t>
            </w:r>
          </w:p>
        </w:tc>
        <w:tc>
          <w:tcPr>
            <w:tcW w:w="1813" w:type="dxa"/>
            <w:tcBorders>
              <w:top w:val="single" w:color="000000" w:sz="6" w:space="0"/>
              <w:left w:val="single" w:color="000000" w:sz="4" w:space="0"/>
              <w:bottom w:val="single" w:color="000000" w:sz="6" w:space="0"/>
              <w:right w:val="single" w:color="000000" w:sz="4" w:space="0"/>
            </w:tcBorders>
            <w:vAlign w:val="center"/>
          </w:tcPr>
          <w:p w14:paraId="3FD5E33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2,889.67</w:t>
            </w:r>
          </w:p>
        </w:tc>
        <w:tc>
          <w:tcPr>
            <w:tcW w:w="1813" w:type="dxa"/>
            <w:tcBorders>
              <w:top w:val="single" w:color="000000" w:sz="6" w:space="0"/>
              <w:left w:val="single" w:color="000000" w:sz="4" w:space="0"/>
              <w:bottom w:val="single" w:color="000000" w:sz="6" w:space="0"/>
              <w:right w:val="single" w:color="000000" w:sz="4" w:space="0"/>
            </w:tcBorders>
            <w:vAlign w:val="center"/>
          </w:tcPr>
          <w:p w14:paraId="3C3AB8E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276.49</w:t>
            </w:r>
          </w:p>
        </w:tc>
        <w:tc>
          <w:tcPr>
            <w:tcW w:w="1664" w:type="dxa"/>
            <w:tcBorders>
              <w:top w:val="single" w:color="000000" w:sz="6" w:space="0"/>
              <w:left w:val="single" w:color="000000" w:sz="4" w:space="0"/>
              <w:bottom w:val="single" w:color="000000" w:sz="6" w:space="0"/>
              <w:right w:val="single" w:color="000000" w:sz="6" w:space="0"/>
            </w:tcBorders>
            <w:vAlign w:val="center"/>
          </w:tcPr>
          <w:p w14:paraId="7880F86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337.74</w:t>
            </w:r>
          </w:p>
        </w:tc>
      </w:tr>
      <w:tr w14:paraId="0FB44381">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6BCD406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2150501</w:t>
            </w:r>
          </w:p>
        </w:tc>
        <w:tc>
          <w:tcPr>
            <w:tcW w:w="4213" w:type="dxa"/>
            <w:tcBorders>
              <w:top w:val="single" w:color="000000" w:sz="6" w:space="0"/>
              <w:left w:val="single" w:color="000000" w:sz="4" w:space="0"/>
              <w:bottom w:val="single" w:color="000000" w:sz="6" w:space="0"/>
              <w:right w:val="single" w:color="000000" w:sz="4" w:space="0"/>
            </w:tcBorders>
            <w:vAlign w:val="center"/>
          </w:tcPr>
          <w:p w14:paraId="3D8A2CEB">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14:paraId="1D60494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2,526.07</w:t>
            </w:r>
          </w:p>
        </w:tc>
        <w:tc>
          <w:tcPr>
            <w:tcW w:w="1827" w:type="dxa"/>
            <w:tcBorders>
              <w:top w:val="single" w:color="000000" w:sz="6" w:space="0"/>
              <w:left w:val="single" w:color="000000" w:sz="4" w:space="0"/>
              <w:bottom w:val="single" w:color="000000" w:sz="6" w:space="0"/>
              <w:right w:val="single" w:color="000000" w:sz="4" w:space="0"/>
            </w:tcBorders>
            <w:vAlign w:val="center"/>
          </w:tcPr>
          <w:p w14:paraId="14850DB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2,526.07</w:t>
            </w:r>
          </w:p>
        </w:tc>
        <w:tc>
          <w:tcPr>
            <w:tcW w:w="1813" w:type="dxa"/>
            <w:tcBorders>
              <w:top w:val="single" w:color="000000" w:sz="6" w:space="0"/>
              <w:left w:val="single" w:color="000000" w:sz="4" w:space="0"/>
              <w:bottom w:val="single" w:color="000000" w:sz="6" w:space="0"/>
              <w:right w:val="single" w:color="000000" w:sz="4" w:space="0"/>
            </w:tcBorders>
            <w:vAlign w:val="center"/>
          </w:tcPr>
          <w:p w14:paraId="7445354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2,294.78</w:t>
            </w:r>
          </w:p>
        </w:tc>
        <w:tc>
          <w:tcPr>
            <w:tcW w:w="1813" w:type="dxa"/>
            <w:tcBorders>
              <w:top w:val="single" w:color="000000" w:sz="6" w:space="0"/>
              <w:left w:val="single" w:color="000000" w:sz="4" w:space="0"/>
              <w:bottom w:val="single" w:color="000000" w:sz="6" w:space="0"/>
              <w:right w:val="single" w:color="000000" w:sz="4" w:space="0"/>
            </w:tcBorders>
            <w:vAlign w:val="center"/>
          </w:tcPr>
          <w:p w14:paraId="4C81428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231.29</w:t>
            </w:r>
          </w:p>
        </w:tc>
        <w:tc>
          <w:tcPr>
            <w:tcW w:w="1664" w:type="dxa"/>
            <w:tcBorders>
              <w:top w:val="single" w:color="000000" w:sz="6" w:space="0"/>
              <w:left w:val="single" w:color="000000" w:sz="4" w:space="0"/>
              <w:bottom w:val="single" w:color="000000" w:sz="6" w:space="0"/>
              <w:right w:val="single" w:color="000000" w:sz="6" w:space="0"/>
            </w:tcBorders>
            <w:vAlign w:val="center"/>
          </w:tcPr>
          <w:p w14:paraId="2CCBFFA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612563A3">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6C2AB22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2150502</w:t>
            </w:r>
          </w:p>
        </w:tc>
        <w:tc>
          <w:tcPr>
            <w:tcW w:w="4213" w:type="dxa"/>
            <w:tcBorders>
              <w:top w:val="single" w:color="000000" w:sz="6" w:space="0"/>
              <w:left w:val="single" w:color="000000" w:sz="4" w:space="0"/>
              <w:bottom w:val="single" w:color="000000" w:sz="6" w:space="0"/>
              <w:right w:val="single" w:color="000000" w:sz="4" w:space="0"/>
            </w:tcBorders>
            <w:vAlign w:val="center"/>
          </w:tcPr>
          <w:p w14:paraId="21C27962">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14:paraId="43671CD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253.00</w:t>
            </w:r>
          </w:p>
        </w:tc>
        <w:tc>
          <w:tcPr>
            <w:tcW w:w="1827" w:type="dxa"/>
            <w:tcBorders>
              <w:top w:val="single" w:color="000000" w:sz="6" w:space="0"/>
              <w:left w:val="single" w:color="000000" w:sz="4" w:space="0"/>
              <w:bottom w:val="single" w:color="000000" w:sz="6" w:space="0"/>
              <w:right w:val="single" w:color="000000" w:sz="4" w:space="0"/>
            </w:tcBorders>
            <w:vAlign w:val="center"/>
          </w:tcPr>
          <w:p w14:paraId="2B8DC3D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5997D4D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3A76524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35B1023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253.00</w:t>
            </w:r>
          </w:p>
        </w:tc>
      </w:tr>
      <w:tr w14:paraId="1549BFB0">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10715896">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2150599</w:t>
            </w:r>
          </w:p>
        </w:tc>
        <w:tc>
          <w:tcPr>
            <w:tcW w:w="4213" w:type="dxa"/>
            <w:tcBorders>
              <w:top w:val="single" w:color="000000" w:sz="6" w:space="0"/>
              <w:left w:val="single" w:color="000000" w:sz="4" w:space="0"/>
              <w:bottom w:val="single" w:color="000000" w:sz="6" w:space="0"/>
              <w:right w:val="single" w:color="000000" w:sz="4" w:space="0"/>
            </w:tcBorders>
            <w:vAlign w:val="center"/>
          </w:tcPr>
          <w:p w14:paraId="3FB8E9AA">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其他工业和信息产业支出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58907AD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724.83</w:t>
            </w:r>
          </w:p>
        </w:tc>
        <w:tc>
          <w:tcPr>
            <w:tcW w:w="1827" w:type="dxa"/>
            <w:tcBorders>
              <w:top w:val="single" w:color="000000" w:sz="6" w:space="0"/>
              <w:left w:val="single" w:color="000000" w:sz="4" w:space="0"/>
              <w:bottom w:val="single" w:color="000000" w:sz="6" w:space="0"/>
              <w:right w:val="single" w:color="000000" w:sz="4" w:space="0"/>
            </w:tcBorders>
            <w:vAlign w:val="center"/>
          </w:tcPr>
          <w:p w14:paraId="3DCF7B3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640.09</w:t>
            </w:r>
          </w:p>
        </w:tc>
        <w:tc>
          <w:tcPr>
            <w:tcW w:w="1813" w:type="dxa"/>
            <w:tcBorders>
              <w:top w:val="single" w:color="000000" w:sz="6" w:space="0"/>
              <w:left w:val="single" w:color="000000" w:sz="4" w:space="0"/>
              <w:bottom w:val="single" w:color="000000" w:sz="6" w:space="0"/>
              <w:right w:val="single" w:color="000000" w:sz="4" w:space="0"/>
            </w:tcBorders>
            <w:vAlign w:val="center"/>
          </w:tcPr>
          <w:p w14:paraId="08F8375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594.89</w:t>
            </w:r>
          </w:p>
        </w:tc>
        <w:tc>
          <w:tcPr>
            <w:tcW w:w="1813" w:type="dxa"/>
            <w:tcBorders>
              <w:top w:val="single" w:color="000000" w:sz="6" w:space="0"/>
              <w:left w:val="single" w:color="000000" w:sz="4" w:space="0"/>
              <w:bottom w:val="single" w:color="000000" w:sz="6" w:space="0"/>
              <w:right w:val="single" w:color="000000" w:sz="4" w:space="0"/>
            </w:tcBorders>
            <w:vAlign w:val="center"/>
          </w:tcPr>
          <w:p w14:paraId="52781F3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45.20</w:t>
            </w:r>
          </w:p>
        </w:tc>
        <w:tc>
          <w:tcPr>
            <w:tcW w:w="1664" w:type="dxa"/>
            <w:tcBorders>
              <w:top w:val="single" w:color="000000" w:sz="6" w:space="0"/>
              <w:left w:val="single" w:color="000000" w:sz="4" w:space="0"/>
              <w:bottom w:val="single" w:color="000000" w:sz="6" w:space="0"/>
              <w:right w:val="single" w:color="000000" w:sz="6" w:space="0"/>
            </w:tcBorders>
            <w:vAlign w:val="center"/>
          </w:tcPr>
          <w:p w14:paraId="328DDF4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84.74</w:t>
            </w:r>
          </w:p>
        </w:tc>
      </w:tr>
      <w:tr w14:paraId="00BE2F83">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5D45194A">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21508</w:t>
            </w:r>
          </w:p>
        </w:tc>
        <w:tc>
          <w:tcPr>
            <w:tcW w:w="4213" w:type="dxa"/>
            <w:tcBorders>
              <w:top w:val="single" w:color="000000" w:sz="6" w:space="0"/>
              <w:left w:val="single" w:color="000000" w:sz="4" w:space="0"/>
              <w:bottom w:val="single" w:color="000000" w:sz="6" w:space="0"/>
              <w:right w:val="single" w:color="000000" w:sz="4" w:space="0"/>
            </w:tcBorders>
            <w:vAlign w:val="center"/>
          </w:tcPr>
          <w:p w14:paraId="2C08CDD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支持中小企业发展和管理支出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410D182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c>
          <w:tcPr>
            <w:tcW w:w="1827" w:type="dxa"/>
            <w:tcBorders>
              <w:top w:val="single" w:color="000000" w:sz="6" w:space="0"/>
              <w:left w:val="single" w:color="000000" w:sz="4" w:space="0"/>
              <w:bottom w:val="single" w:color="000000" w:sz="6" w:space="0"/>
              <w:right w:val="single" w:color="000000" w:sz="4" w:space="0"/>
            </w:tcBorders>
            <w:vAlign w:val="center"/>
          </w:tcPr>
          <w:p w14:paraId="75781B0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6F130FD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628E0B7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1E37841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r>
      <w:tr w14:paraId="5A6DA6C2">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17F9635C">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2150899</w:t>
            </w:r>
          </w:p>
        </w:tc>
        <w:tc>
          <w:tcPr>
            <w:tcW w:w="4213" w:type="dxa"/>
            <w:tcBorders>
              <w:top w:val="single" w:color="000000" w:sz="6" w:space="0"/>
              <w:left w:val="single" w:color="000000" w:sz="4" w:space="0"/>
              <w:bottom w:val="single" w:color="000000" w:sz="6" w:space="0"/>
              <w:right w:val="single" w:color="000000" w:sz="4" w:space="0"/>
            </w:tcBorders>
            <w:vAlign w:val="center"/>
          </w:tcPr>
          <w:p w14:paraId="6EF8319D">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其他支持中小企业发展和管理支出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29B8B6E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c>
          <w:tcPr>
            <w:tcW w:w="1827" w:type="dxa"/>
            <w:tcBorders>
              <w:top w:val="single" w:color="000000" w:sz="6" w:space="0"/>
              <w:left w:val="single" w:color="000000" w:sz="4" w:space="0"/>
              <w:bottom w:val="single" w:color="000000" w:sz="6" w:space="0"/>
              <w:right w:val="single" w:color="000000" w:sz="4" w:space="0"/>
            </w:tcBorders>
            <w:vAlign w:val="center"/>
          </w:tcPr>
          <w:p w14:paraId="19B8335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2434830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5868891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2C11024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r>
      <w:tr w14:paraId="3C4C29C0">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17AE66D6">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14:paraId="2DFB530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6DE313D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1,410.94</w:t>
            </w:r>
          </w:p>
        </w:tc>
        <w:tc>
          <w:tcPr>
            <w:tcW w:w="1827" w:type="dxa"/>
            <w:tcBorders>
              <w:top w:val="single" w:color="000000" w:sz="6" w:space="0"/>
              <w:left w:val="single" w:color="000000" w:sz="4" w:space="0"/>
              <w:bottom w:val="single" w:color="000000" w:sz="6" w:space="0"/>
              <w:right w:val="single" w:color="000000" w:sz="4" w:space="0"/>
            </w:tcBorders>
            <w:vAlign w:val="center"/>
          </w:tcPr>
          <w:p w14:paraId="6743BD7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1,410.94</w:t>
            </w:r>
          </w:p>
        </w:tc>
        <w:tc>
          <w:tcPr>
            <w:tcW w:w="1813" w:type="dxa"/>
            <w:tcBorders>
              <w:top w:val="single" w:color="000000" w:sz="6" w:space="0"/>
              <w:left w:val="single" w:color="000000" w:sz="4" w:space="0"/>
              <w:bottom w:val="single" w:color="000000" w:sz="6" w:space="0"/>
              <w:right w:val="single" w:color="000000" w:sz="4" w:space="0"/>
            </w:tcBorders>
            <w:vAlign w:val="center"/>
          </w:tcPr>
          <w:p w14:paraId="3771AE1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1,410.94</w:t>
            </w:r>
          </w:p>
        </w:tc>
        <w:tc>
          <w:tcPr>
            <w:tcW w:w="1813" w:type="dxa"/>
            <w:tcBorders>
              <w:top w:val="single" w:color="000000" w:sz="6" w:space="0"/>
              <w:left w:val="single" w:color="000000" w:sz="4" w:space="0"/>
              <w:bottom w:val="single" w:color="000000" w:sz="6" w:space="0"/>
              <w:right w:val="single" w:color="000000" w:sz="4" w:space="0"/>
            </w:tcBorders>
            <w:vAlign w:val="center"/>
          </w:tcPr>
          <w:p w14:paraId="04653A7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4CFF301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380F925A">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50A50436">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w:t>
            </w:r>
          </w:p>
        </w:tc>
        <w:tc>
          <w:tcPr>
            <w:tcW w:w="4213" w:type="dxa"/>
            <w:tcBorders>
              <w:top w:val="single" w:color="000000" w:sz="6" w:space="0"/>
              <w:left w:val="single" w:color="000000" w:sz="4" w:space="0"/>
              <w:bottom w:val="single" w:color="000000" w:sz="6" w:space="0"/>
              <w:right w:val="single" w:color="000000" w:sz="4" w:space="0"/>
            </w:tcBorders>
            <w:vAlign w:val="center"/>
          </w:tcPr>
          <w:p w14:paraId="21BF14C4">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3C42987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1,410.94</w:t>
            </w:r>
          </w:p>
        </w:tc>
        <w:tc>
          <w:tcPr>
            <w:tcW w:w="1827" w:type="dxa"/>
            <w:tcBorders>
              <w:top w:val="single" w:color="000000" w:sz="6" w:space="0"/>
              <w:left w:val="single" w:color="000000" w:sz="4" w:space="0"/>
              <w:bottom w:val="single" w:color="000000" w:sz="6" w:space="0"/>
              <w:right w:val="single" w:color="000000" w:sz="4" w:space="0"/>
            </w:tcBorders>
            <w:vAlign w:val="center"/>
          </w:tcPr>
          <w:p w14:paraId="4C4619F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1,410.94</w:t>
            </w:r>
          </w:p>
        </w:tc>
        <w:tc>
          <w:tcPr>
            <w:tcW w:w="1813" w:type="dxa"/>
            <w:tcBorders>
              <w:top w:val="single" w:color="000000" w:sz="6" w:space="0"/>
              <w:left w:val="single" w:color="000000" w:sz="4" w:space="0"/>
              <w:bottom w:val="single" w:color="000000" w:sz="6" w:space="0"/>
              <w:right w:val="single" w:color="000000" w:sz="4" w:space="0"/>
            </w:tcBorders>
            <w:vAlign w:val="center"/>
          </w:tcPr>
          <w:p w14:paraId="3ACDF5C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1,410.94</w:t>
            </w:r>
          </w:p>
        </w:tc>
        <w:tc>
          <w:tcPr>
            <w:tcW w:w="1813" w:type="dxa"/>
            <w:tcBorders>
              <w:top w:val="single" w:color="000000" w:sz="6" w:space="0"/>
              <w:left w:val="single" w:color="000000" w:sz="4" w:space="0"/>
              <w:bottom w:val="single" w:color="000000" w:sz="6" w:space="0"/>
              <w:right w:val="single" w:color="000000" w:sz="4" w:space="0"/>
            </w:tcBorders>
            <w:vAlign w:val="center"/>
          </w:tcPr>
          <w:p w14:paraId="1C41997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3056607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7C1F6A48">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31A73B06">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2210201</w:t>
            </w:r>
          </w:p>
        </w:tc>
        <w:tc>
          <w:tcPr>
            <w:tcW w:w="4213" w:type="dxa"/>
            <w:tcBorders>
              <w:top w:val="single" w:color="000000" w:sz="6" w:space="0"/>
              <w:left w:val="single" w:color="000000" w:sz="4" w:space="0"/>
              <w:bottom w:val="single" w:color="000000" w:sz="6" w:space="0"/>
              <w:right w:val="single" w:color="000000" w:sz="4" w:space="0"/>
            </w:tcBorders>
            <w:vAlign w:val="center"/>
          </w:tcPr>
          <w:p w14:paraId="47EF488C">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14:paraId="3D79BC2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312.57</w:t>
            </w:r>
          </w:p>
        </w:tc>
        <w:tc>
          <w:tcPr>
            <w:tcW w:w="1827" w:type="dxa"/>
            <w:tcBorders>
              <w:top w:val="single" w:color="000000" w:sz="6" w:space="0"/>
              <w:left w:val="single" w:color="000000" w:sz="4" w:space="0"/>
              <w:bottom w:val="single" w:color="000000" w:sz="6" w:space="0"/>
              <w:right w:val="single" w:color="000000" w:sz="4" w:space="0"/>
            </w:tcBorders>
            <w:vAlign w:val="center"/>
          </w:tcPr>
          <w:p w14:paraId="31FA884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312.57</w:t>
            </w:r>
          </w:p>
        </w:tc>
        <w:tc>
          <w:tcPr>
            <w:tcW w:w="1813" w:type="dxa"/>
            <w:tcBorders>
              <w:top w:val="single" w:color="000000" w:sz="6" w:space="0"/>
              <w:left w:val="single" w:color="000000" w:sz="4" w:space="0"/>
              <w:bottom w:val="single" w:color="000000" w:sz="6" w:space="0"/>
              <w:right w:val="single" w:color="000000" w:sz="4" w:space="0"/>
            </w:tcBorders>
            <w:vAlign w:val="center"/>
          </w:tcPr>
          <w:p w14:paraId="6EC8671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312.57</w:t>
            </w:r>
          </w:p>
        </w:tc>
        <w:tc>
          <w:tcPr>
            <w:tcW w:w="1813" w:type="dxa"/>
            <w:tcBorders>
              <w:top w:val="single" w:color="000000" w:sz="6" w:space="0"/>
              <w:left w:val="single" w:color="000000" w:sz="4" w:space="0"/>
              <w:bottom w:val="single" w:color="000000" w:sz="6" w:space="0"/>
              <w:right w:val="single" w:color="000000" w:sz="4" w:space="0"/>
            </w:tcBorders>
            <w:vAlign w:val="center"/>
          </w:tcPr>
          <w:p w14:paraId="6634AE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745CE57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32A6FFD2">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50455C97">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2210202</w:t>
            </w:r>
          </w:p>
        </w:tc>
        <w:tc>
          <w:tcPr>
            <w:tcW w:w="4213" w:type="dxa"/>
            <w:tcBorders>
              <w:top w:val="single" w:color="000000" w:sz="6" w:space="0"/>
              <w:left w:val="single" w:color="000000" w:sz="4" w:space="0"/>
              <w:bottom w:val="single" w:color="000000" w:sz="6" w:space="0"/>
              <w:right w:val="single" w:color="000000" w:sz="4" w:space="0"/>
            </w:tcBorders>
            <w:vAlign w:val="center"/>
          </w:tcPr>
          <w:p w14:paraId="541C8C8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14:paraId="1A23BE9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727.34</w:t>
            </w:r>
          </w:p>
        </w:tc>
        <w:tc>
          <w:tcPr>
            <w:tcW w:w="1827" w:type="dxa"/>
            <w:tcBorders>
              <w:top w:val="single" w:color="000000" w:sz="6" w:space="0"/>
              <w:left w:val="single" w:color="000000" w:sz="4" w:space="0"/>
              <w:bottom w:val="single" w:color="000000" w:sz="6" w:space="0"/>
              <w:right w:val="single" w:color="000000" w:sz="4" w:space="0"/>
            </w:tcBorders>
            <w:vAlign w:val="center"/>
          </w:tcPr>
          <w:p w14:paraId="0B2BF18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727.34</w:t>
            </w:r>
          </w:p>
        </w:tc>
        <w:tc>
          <w:tcPr>
            <w:tcW w:w="1813" w:type="dxa"/>
            <w:tcBorders>
              <w:top w:val="single" w:color="000000" w:sz="6" w:space="0"/>
              <w:left w:val="single" w:color="000000" w:sz="4" w:space="0"/>
              <w:bottom w:val="single" w:color="000000" w:sz="6" w:space="0"/>
              <w:right w:val="single" w:color="000000" w:sz="4" w:space="0"/>
            </w:tcBorders>
            <w:vAlign w:val="center"/>
          </w:tcPr>
          <w:p w14:paraId="3EF4AB5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727.34</w:t>
            </w:r>
          </w:p>
        </w:tc>
        <w:tc>
          <w:tcPr>
            <w:tcW w:w="1813" w:type="dxa"/>
            <w:tcBorders>
              <w:top w:val="single" w:color="000000" w:sz="6" w:space="0"/>
              <w:left w:val="single" w:color="000000" w:sz="4" w:space="0"/>
              <w:bottom w:val="single" w:color="000000" w:sz="6" w:space="0"/>
              <w:right w:val="single" w:color="000000" w:sz="4" w:space="0"/>
            </w:tcBorders>
            <w:vAlign w:val="center"/>
          </w:tcPr>
          <w:p w14:paraId="0C44458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10444F3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725811D3">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1EBF3661">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2210203</w:t>
            </w:r>
          </w:p>
        </w:tc>
        <w:tc>
          <w:tcPr>
            <w:tcW w:w="4213" w:type="dxa"/>
            <w:tcBorders>
              <w:top w:val="single" w:color="000000" w:sz="6" w:space="0"/>
              <w:left w:val="single" w:color="000000" w:sz="4" w:space="0"/>
              <w:bottom w:val="single" w:color="000000" w:sz="6" w:space="0"/>
              <w:right w:val="single" w:color="000000" w:sz="4" w:space="0"/>
            </w:tcBorders>
            <w:vAlign w:val="center"/>
          </w:tcPr>
          <w:p w14:paraId="4EDFA6EA">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14:paraId="65877C4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371.03</w:t>
            </w:r>
          </w:p>
        </w:tc>
        <w:tc>
          <w:tcPr>
            <w:tcW w:w="1827" w:type="dxa"/>
            <w:tcBorders>
              <w:top w:val="single" w:color="000000" w:sz="6" w:space="0"/>
              <w:left w:val="single" w:color="000000" w:sz="4" w:space="0"/>
              <w:bottom w:val="single" w:color="000000" w:sz="6" w:space="0"/>
              <w:right w:val="single" w:color="000000" w:sz="4" w:space="0"/>
            </w:tcBorders>
            <w:vAlign w:val="center"/>
          </w:tcPr>
          <w:p w14:paraId="3BDF501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371.03</w:t>
            </w:r>
          </w:p>
        </w:tc>
        <w:tc>
          <w:tcPr>
            <w:tcW w:w="1813" w:type="dxa"/>
            <w:tcBorders>
              <w:top w:val="single" w:color="000000" w:sz="6" w:space="0"/>
              <w:left w:val="single" w:color="000000" w:sz="4" w:space="0"/>
              <w:bottom w:val="single" w:color="000000" w:sz="6" w:space="0"/>
              <w:right w:val="single" w:color="000000" w:sz="4" w:space="0"/>
            </w:tcBorders>
            <w:vAlign w:val="center"/>
          </w:tcPr>
          <w:p w14:paraId="531E9BC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371.03</w:t>
            </w:r>
          </w:p>
        </w:tc>
        <w:tc>
          <w:tcPr>
            <w:tcW w:w="1813" w:type="dxa"/>
            <w:tcBorders>
              <w:top w:val="single" w:color="000000" w:sz="6" w:space="0"/>
              <w:left w:val="single" w:color="000000" w:sz="4" w:space="0"/>
              <w:bottom w:val="single" w:color="000000" w:sz="6" w:space="0"/>
              <w:right w:val="single" w:color="000000" w:sz="4" w:space="0"/>
            </w:tcBorders>
            <w:vAlign w:val="center"/>
          </w:tcPr>
          <w:p w14:paraId="6023F80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344D781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bl>
    <w:p w14:paraId="260A7E82">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395A281B">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14:paraId="58ECDAA8">
        <w:tblPrEx>
          <w:tblCellMar>
            <w:top w:w="55" w:type="dxa"/>
            <w:left w:w="55" w:type="dxa"/>
            <w:bottom w:w="55" w:type="dxa"/>
            <w:right w:w="55" w:type="dxa"/>
          </w:tblCellMar>
        </w:tblPrEx>
        <w:trPr>
          <w:trHeight w:val="319" w:hRule="atLeast"/>
        </w:trPr>
        <w:tc>
          <w:tcPr>
            <w:tcW w:w="10817" w:type="dxa"/>
            <w:gridSpan w:val="5"/>
            <w:vAlign w:val="center"/>
          </w:tcPr>
          <w:p w14:paraId="542FE07E">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14:paraId="1DC0F94C">
        <w:tblPrEx>
          <w:tblCellMar>
            <w:top w:w="55" w:type="dxa"/>
            <w:left w:w="55" w:type="dxa"/>
            <w:bottom w:w="55" w:type="dxa"/>
            <w:right w:w="55" w:type="dxa"/>
          </w:tblCellMar>
        </w:tblPrEx>
        <w:trPr>
          <w:trHeight w:val="319" w:hRule="atLeast"/>
        </w:trPr>
        <w:tc>
          <w:tcPr>
            <w:tcW w:w="10817" w:type="dxa"/>
            <w:gridSpan w:val="5"/>
          </w:tcPr>
          <w:p w14:paraId="1E5B83FF">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14:paraId="37465CF5">
        <w:tblPrEx>
          <w:tblCellMar>
            <w:top w:w="55" w:type="dxa"/>
            <w:left w:w="55" w:type="dxa"/>
            <w:bottom w:w="55" w:type="dxa"/>
            <w:right w:w="55" w:type="dxa"/>
          </w:tblCellMar>
        </w:tblPrEx>
        <w:trPr>
          <w:trHeight w:val="319" w:hRule="atLeast"/>
        </w:trPr>
        <w:tc>
          <w:tcPr>
            <w:tcW w:w="8760" w:type="dxa"/>
            <w:gridSpan w:val="4"/>
          </w:tcPr>
          <w:p w14:paraId="633F99A8">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sz w:val="22"/>
                <w:szCs w:val="22"/>
              </w:rPr>
              <w:t>常州市工业和信息化局</w:t>
            </w:r>
          </w:p>
        </w:tc>
        <w:tc>
          <w:tcPr>
            <w:tcW w:w="2057" w:type="dxa"/>
            <w:vAlign w:val="center"/>
          </w:tcPr>
          <w:p w14:paraId="1399F315">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24B5D7F5">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14:paraId="7FA58829">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14:paraId="26BA3DFE">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14:paraId="635A8CB9">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14:paraId="686045BC">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14:paraId="3668ABC7">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756D0286">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0B527CBB">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14:paraId="3B294C4D">
            <w:pPr>
              <w:pStyle w:val="22"/>
              <w:widowControl w:val="0"/>
              <w:jc w:val="center"/>
              <w:rPr>
                <w:rFonts w:hint="eastAsia" w:ascii="仿宋" w:hAnsi="仿宋" w:eastAsia="仿宋" w:cs="仿宋"/>
              </w:rPr>
            </w:pPr>
            <w:r>
              <w:rPr>
                <w:rFonts w:hint="eastAsia" w:ascii="仿宋" w:hAnsi="仿宋" w:eastAsia="仿宋" w:cs="仿宋"/>
              </w:rPr>
              <w:t>公用经费</w:t>
            </w:r>
          </w:p>
        </w:tc>
      </w:tr>
      <w:tr w14:paraId="3A13D9FA">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14:paraId="2633C0FF">
            <w:pPr>
              <w:pStyle w:val="22"/>
              <w:widowControl w:val="0"/>
              <w:jc w:val="center"/>
              <w:rPr>
                <w:rFonts w:hint="eastAsia" w:ascii="仿宋" w:hAnsi="仿宋" w:eastAsia="仿宋" w:cs="仿宋"/>
              </w:rPr>
            </w:pPr>
            <w:r>
              <w:rPr>
                <w:rFonts w:ascii="仿宋" w:hAnsi="仿宋" w:eastAsia="仿宋" w:cs="仿宋"/>
              </w:rPr>
              <w:t>合计</w:t>
            </w:r>
          </w:p>
        </w:tc>
        <w:tc>
          <w:tcPr>
            <w:tcW w:w="2047" w:type="dxa"/>
            <w:tcBorders>
              <w:left w:val="single" w:color="000000" w:sz="4" w:space="0"/>
              <w:bottom w:val="single" w:color="000000" w:sz="4" w:space="0"/>
            </w:tcBorders>
            <w:vAlign w:val="center"/>
          </w:tcPr>
          <w:p w14:paraId="273EA4DF">
            <w:pPr>
              <w:pStyle w:val="22"/>
              <w:widowControl w:val="0"/>
              <w:jc w:val="right"/>
              <w:rPr>
                <w:rFonts w:hint="eastAsia" w:ascii="仿宋" w:hAnsi="仿宋" w:eastAsia="仿宋" w:cs="仿宋"/>
              </w:rPr>
            </w:pPr>
            <w:r>
              <w:rPr>
                <w:rFonts w:hint="eastAsia" w:ascii="仿宋" w:hAnsi="仿宋" w:eastAsia="仿宋" w:cs="仿宋"/>
              </w:rPr>
              <w:t>4,840.92</w:t>
            </w:r>
          </w:p>
        </w:tc>
        <w:tc>
          <w:tcPr>
            <w:tcW w:w="2040" w:type="dxa"/>
            <w:tcBorders>
              <w:left w:val="single" w:color="000000" w:sz="4" w:space="0"/>
              <w:bottom w:val="single" w:color="000000" w:sz="4" w:space="0"/>
            </w:tcBorders>
            <w:vAlign w:val="center"/>
          </w:tcPr>
          <w:p w14:paraId="28DFA73A">
            <w:pPr>
              <w:pStyle w:val="22"/>
              <w:widowControl w:val="0"/>
              <w:jc w:val="right"/>
              <w:rPr>
                <w:rFonts w:hint="eastAsia" w:ascii="仿宋" w:hAnsi="仿宋" w:eastAsia="仿宋" w:cs="仿宋"/>
              </w:rPr>
            </w:pPr>
            <w:r>
              <w:rPr>
                <w:rFonts w:hint="eastAsia" w:ascii="仿宋" w:hAnsi="仿宋" w:eastAsia="仿宋" w:cs="仿宋"/>
              </w:rPr>
              <w:t>4,538.37</w:t>
            </w:r>
          </w:p>
        </w:tc>
        <w:tc>
          <w:tcPr>
            <w:tcW w:w="2057" w:type="dxa"/>
            <w:tcBorders>
              <w:left w:val="single" w:color="000000" w:sz="4" w:space="0"/>
              <w:bottom w:val="single" w:color="000000" w:sz="4" w:space="0"/>
              <w:right w:val="single" w:color="000000" w:sz="4" w:space="0"/>
            </w:tcBorders>
            <w:vAlign w:val="center"/>
          </w:tcPr>
          <w:p w14:paraId="0C7D7004">
            <w:pPr>
              <w:pStyle w:val="22"/>
              <w:widowControl w:val="0"/>
              <w:jc w:val="right"/>
              <w:rPr>
                <w:rFonts w:hint="eastAsia" w:ascii="仿宋" w:hAnsi="仿宋" w:eastAsia="仿宋" w:cs="仿宋"/>
              </w:rPr>
            </w:pPr>
            <w:r>
              <w:rPr>
                <w:rFonts w:hint="eastAsia" w:ascii="仿宋" w:hAnsi="仿宋" w:eastAsia="仿宋" w:cs="仿宋"/>
              </w:rPr>
              <w:t>302.55</w:t>
            </w:r>
          </w:p>
        </w:tc>
      </w:tr>
      <w:tr w14:paraId="0D732B01">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7F1ECD8E">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1A401414">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16BED590">
            <w:pPr>
              <w:pStyle w:val="22"/>
              <w:widowControl w:val="0"/>
              <w:jc w:val="right"/>
              <w:rPr>
                <w:rFonts w:hint="eastAsia" w:ascii="仿宋" w:hAnsi="仿宋" w:eastAsia="仿宋" w:cs="仿宋"/>
              </w:rPr>
            </w:pPr>
            <w:r>
              <w:rPr>
                <w:rFonts w:hint="eastAsia" w:ascii="仿宋" w:hAnsi="仿宋" w:eastAsia="仿宋" w:cs="仿宋"/>
              </w:rPr>
              <w:t>4,069.61</w:t>
            </w:r>
          </w:p>
        </w:tc>
        <w:tc>
          <w:tcPr>
            <w:tcW w:w="2040" w:type="dxa"/>
            <w:tcBorders>
              <w:top w:val="single" w:color="000000" w:sz="4" w:space="0"/>
              <w:left w:val="single" w:color="000000" w:sz="4" w:space="0"/>
              <w:bottom w:val="single" w:color="000000" w:sz="4" w:space="0"/>
              <w:right w:val="single" w:color="000000" w:sz="4" w:space="0"/>
            </w:tcBorders>
            <w:vAlign w:val="center"/>
          </w:tcPr>
          <w:p w14:paraId="221189C4">
            <w:pPr>
              <w:pStyle w:val="22"/>
              <w:widowControl w:val="0"/>
              <w:jc w:val="right"/>
              <w:rPr>
                <w:rFonts w:hint="eastAsia" w:ascii="仿宋" w:hAnsi="仿宋" w:eastAsia="仿宋" w:cs="仿宋"/>
              </w:rPr>
            </w:pPr>
            <w:r>
              <w:rPr>
                <w:rFonts w:hint="eastAsia" w:ascii="仿宋" w:hAnsi="仿宋" w:eastAsia="仿宋" w:cs="仿宋"/>
              </w:rPr>
              <w:t>4,069.61</w:t>
            </w:r>
          </w:p>
        </w:tc>
        <w:tc>
          <w:tcPr>
            <w:tcW w:w="2057" w:type="dxa"/>
            <w:tcBorders>
              <w:top w:val="single" w:color="000000" w:sz="4" w:space="0"/>
              <w:left w:val="single" w:color="000000" w:sz="4" w:space="0"/>
              <w:bottom w:val="single" w:color="000000" w:sz="4" w:space="0"/>
              <w:right w:val="single" w:color="000000" w:sz="4" w:space="0"/>
            </w:tcBorders>
            <w:vAlign w:val="center"/>
          </w:tcPr>
          <w:p w14:paraId="71AC5E91">
            <w:pPr>
              <w:pStyle w:val="22"/>
              <w:widowControl w:val="0"/>
              <w:jc w:val="right"/>
              <w:rPr>
                <w:rFonts w:hint="eastAsia" w:ascii="仿宋" w:hAnsi="仿宋" w:eastAsia="仿宋" w:cs="仿宋"/>
              </w:rPr>
            </w:pPr>
          </w:p>
        </w:tc>
      </w:tr>
      <w:tr w14:paraId="33274AA2">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25B45BE4">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1B426FF3">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11C47D0F">
            <w:pPr>
              <w:pStyle w:val="22"/>
              <w:widowControl w:val="0"/>
              <w:jc w:val="right"/>
              <w:rPr>
                <w:rFonts w:hint="eastAsia" w:ascii="仿宋" w:hAnsi="仿宋" w:eastAsia="仿宋" w:cs="仿宋"/>
              </w:rPr>
            </w:pPr>
            <w:r>
              <w:rPr>
                <w:rFonts w:hint="eastAsia" w:ascii="仿宋" w:hAnsi="仿宋" w:eastAsia="仿宋" w:cs="仿宋"/>
              </w:rPr>
              <w:t>584.49</w:t>
            </w:r>
          </w:p>
        </w:tc>
        <w:tc>
          <w:tcPr>
            <w:tcW w:w="2040" w:type="dxa"/>
            <w:tcBorders>
              <w:top w:val="single" w:color="000000" w:sz="4" w:space="0"/>
              <w:left w:val="single" w:color="000000" w:sz="4" w:space="0"/>
              <w:bottom w:val="single" w:color="000000" w:sz="4" w:space="0"/>
              <w:right w:val="single" w:color="000000" w:sz="4" w:space="0"/>
            </w:tcBorders>
            <w:vAlign w:val="center"/>
          </w:tcPr>
          <w:p w14:paraId="2AAD354C">
            <w:pPr>
              <w:pStyle w:val="22"/>
              <w:widowControl w:val="0"/>
              <w:jc w:val="right"/>
              <w:rPr>
                <w:rFonts w:hint="eastAsia" w:ascii="仿宋" w:hAnsi="仿宋" w:eastAsia="仿宋" w:cs="仿宋"/>
              </w:rPr>
            </w:pPr>
            <w:r>
              <w:rPr>
                <w:rFonts w:hint="eastAsia" w:ascii="仿宋" w:hAnsi="仿宋" w:eastAsia="仿宋" w:cs="仿宋"/>
              </w:rPr>
              <w:t>584.49</w:t>
            </w:r>
          </w:p>
        </w:tc>
        <w:tc>
          <w:tcPr>
            <w:tcW w:w="2057" w:type="dxa"/>
            <w:tcBorders>
              <w:top w:val="single" w:color="000000" w:sz="4" w:space="0"/>
              <w:left w:val="single" w:color="000000" w:sz="4" w:space="0"/>
              <w:bottom w:val="single" w:color="000000" w:sz="4" w:space="0"/>
              <w:right w:val="single" w:color="000000" w:sz="4" w:space="0"/>
            </w:tcBorders>
            <w:vAlign w:val="center"/>
          </w:tcPr>
          <w:p w14:paraId="6B7DEFF5">
            <w:pPr>
              <w:pStyle w:val="22"/>
              <w:widowControl w:val="0"/>
              <w:jc w:val="right"/>
              <w:rPr>
                <w:rFonts w:hint="eastAsia" w:ascii="仿宋" w:hAnsi="仿宋" w:eastAsia="仿宋" w:cs="仿宋"/>
              </w:rPr>
            </w:pPr>
          </w:p>
        </w:tc>
      </w:tr>
      <w:tr w14:paraId="06A92045">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53783306">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0227C541">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46B17BA6">
            <w:pPr>
              <w:pStyle w:val="22"/>
              <w:widowControl w:val="0"/>
              <w:jc w:val="right"/>
              <w:rPr>
                <w:rFonts w:hint="eastAsia" w:ascii="仿宋" w:hAnsi="仿宋" w:eastAsia="仿宋" w:cs="仿宋"/>
              </w:rPr>
            </w:pPr>
            <w:r>
              <w:rPr>
                <w:rFonts w:hint="eastAsia" w:ascii="仿宋" w:hAnsi="仿宋" w:eastAsia="仿宋" w:cs="仿宋"/>
              </w:rPr>
              <w:t>1,353.94</w:t>
            </w:r>
          </w:p>
        </w:tc>
        <w:tc>
          <w:tcPr>
            <w:tcW w:w="2040" w:type="dxa"/>
            <w:tcBorders>
              <w:top w:val="single" w:color="000000" w:sz="4" w:space="0"/>
              <w:left w:val="single" w:color="000000" w:sz="4" w:space="0"/>
              <w:bottom w:val="single" w:color="000000" w:sz="4" w:space="0"/>
              <w:right w:val="single" w:color="000000" w:sz="4" w:space="0"/>
            </w:tcBorders>
            <w:vAlign w:val="center"/>
          </w:tcPr>
          <w:p w14:paraId="0D8F97BF">
            <w:pPr>
              <w:pStyle w:val="22"/>
              <w:widowControl w:val="0"/>
              <w:jc w:val="right"/>
              <w:rPr>
                <w:rFonts w:hint="eastAsia" w:ascii="仿宋" w:hAnsi="仿宋" w:eastAsia="仿宋" w:cs="仿宋"/>
              </w:rPr>
            </w:pPr>
            <w:r>
              <w:rPr>
                <w:rFonts w:hint="eastAsia" w:ascii="仿宋" w:hAnsi="仿宋" w:eastAsia="仿宋" w:cs="仿宋"/>
              </w:rPr>
              <w:t>1,353.94</w:t>
            </w:r>
          </w:p>
        </w:tc>
        <w:tc>
          <w:tcPr>
            <w:tcW w:w="2057" w:type="dxa"/>
            <w:tcBorders>
              <w:top w:val="single" w:color="000000" w:sz="4" w:space="0"/>
              <w:left w:val="single" w:color="000000" w:sz="4" w:space="0"/>
              <w:bottom w:val="single" w:color="000000" w:sz="4" w:space="0"/>
              <w:right w:val="single" w:color="000000" w:sz="4" w:space="0"/>
            </w:tcBorders>
            <w:vAlign w:val="center"/>
          </w:tcPr>
          <w:p w14:paraId="1C9444AD">
            <w:pPr>
              <w:pStyle w:val="22"/>
              <w:widowControl w:val="0"/>
              <w:jc w:val="right"/>
              <w:rPr>
                <w:rFonts w:hint="eastAsia" w:ascii="仿宋" w:hAnsi="仿宋" w:eastAsia="仿宋" w:cs="仿宋"/>
              </w:rPr>
            </w:pPr>
          </w:p>
        </w:tc>
      </w:tr>
      <w:tr w14:paraId="1FAA7D24">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9B69F2F">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129353D4">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70659857">
            <w:pPr>
              <w:pStyle w:val="22"/>
              <w:widowControl w:val="0"/>
              <w:jc w:val="right"/>
              <w:rPr>
                <w:rFonts w:hint="eastAsia" w:ascii="仿宋" w:hAnsi="仿宋" w:eastAsia="仿宋" w:cs="仿宋"/>
              </w:rPr>
            </w:pPr>
            <w:r>
              <w:rPr>
                <w:rFonts w:hint="eastAsia" w:ascii="仿宋" w:hAnsi="仿宋" w:eastAsia="仿宋" w:cs="仿宋"/>
              </w:rPr>
              <w:t>982.57</w:t>
            </w:r>
          </w:p>
        </w:tc>
        <w:tc>
          <w:tcPr>
            <w:tcW w:w="2040" w:type="dxa"/>
            <w:tcBorders>
              <w:top w:val="single" w:color="000000" w:sz="4" w:space="0"/>
              <w:left w:val="single" w:color="000000" w:sz="4" w:space="0"/>
              <w:bottom w:val="single" w:color="000000" w:sz="4" w:space="0"/>
              <w:right w:val="single" w:color="000000" w:sz="4" w:space="0"/>
            </w:tcBorders>
            <w:vAlign w:val="center"/>
          </w:tcPr>
          <w:p w14:paraId="3AD59D5F">
            <w:pPr>
              <w:pStyle w:val="22"/>
              <w:widowControl w:val="0"/>
              <w:jc w:val="right"/>
              <w:rPr>
                <w:rFonts w:hint="eastAsia" w:ascii="仿宋" w:hAnsi="仿宋" w:eastAsia="仿宋" w:cs="仿宋"/>
              </w:rPr>
            </w:pPr>
            <w:r>
              <w:rPr>
                <w:rFonts w:hint="eastAsia" w:ascii="仿宋" w:hAnsi="仿宋" w:eastAsia="仿宋" w:cs="仿宋"/>
              </w:rPr>
              <w:t>982.57</w:t>
            </w:r>
          </w:p>
        </w:tc>
        <w:tc>
          <w:tcPr>
            <w:tcW w:w="2057" w:type="dxa"/>
            <w:tcBorders>
              <w:top w:val="single" w:color="000000" w:sz="4" w:space="0"/>
              <w:left w:val="single" w:color="000000" w:sz="4" w:space="0"/>
              <w:bottom w:val="single" w:color="000000" w:sz="4" w:space="0"/>
              <w:right w:val="single" w:color="000000" w:sz="4" w:space="0"/>
            </w:tcBorders>
            <w:vAlign w:val="center"/>
          </w:tcPr>
          <w:p w14:paraId="4D4DAFEB">
            <w:pPr>
              <w:pStyle w:val="22"/>
              <w:widowControl w:val="0"/>
              <w:jc w:val="right"/>
              <w:rPr>
                <w:rFonts w:hint="eastAsia" w:ascii="仿宋" w:hAnsi="仿宋" w:eastAsia="仿宋" w:cs="仿宋"/>
              </w:rPr>
            </w:pPr>
          </w:p>
        </w:tc>
      </w:tr>
      <w:tr w14:paraId="158D244D">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2D43060B">
            <w:pPr>
              <w:pStyle w:val="22"/>
              <w:widowControl w:val="0"/>
              <w:jc w:val="left"/>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1E5E8D53">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70E6D882">
            <w:pPr>
              <w:pStyle w:val="22"/>
              <w:widowControl w:val="0"/>
              <w:jc w:val="right"/>
              <w:rPr>
                <w:rFonts w:hint="eastAsia" w:ascii="仿宋" w:hAnsi="仿宋" w:eastAsia="仿宋" w:cs="仿宋"/>
              </w:rPr>
            </w:pPr>
            <w:r>
              <w:rPr>
                <w:rFonts w:hint="eastAsia" w:ascii="仿宋" w:hAnsi="仿宋" w:eastAsia="仿宋" w:cs="仿宋"/>
              </w:rPr>
              <w:t>168.35</w:t>
            </w:r>
          </w:p>
        </w:tc>
        <w:tc>
          <w:tcPr>
            <w:tcW w:w="2040" w:type="dxa"/>
            <w:tcBorders>
              <w:top w:val="single" w:color="000000" w:sz="4" w:space="0"/>
              <w:left w:val="single" w:color="000000" w:sz="4" w:space="0"/>
              <w:bottom w:val="single" w:color="000000" w:sz="4" w:space="0"/>
              <w:right w:val="single" w:color="000000" w:sz="4" w:space="0"/>
            </w:tcBorders>
            <w:vAlign w:val="center"/>
          </w:tcPr>
          <w:p w14:paraId="458D1A62">
            <w:pPr>
              <w:pStyle w:val="22"/>
              <w:widowControl w:val="0"/>
              <w:jc w:val="right"/>
              <w:rPr>
                <w:rFonts w:hint="eastAsia" w:ascii="仿宋" w:hAnsi="仿宋" w:eastAsia="仿宋" w:cs="仿宋"/>
              </w:rPr>
            </w:pPr>
            <w:r>
              <w:rPr>
                <w:rFonts w:hint="eastAsia" w:ascii="仿宋" w:hAnsi="仿宋" w:eastAsia="仿宋" w:cs="仿宋"/>
              </w:rPr>
              <w:t>168.35</w:t>
            </w:r>
          </w:p>
        </w:tc>
        <w:tc>
          <w:tcPr>
            <w:tcW w:w="2057" w:type="dxa"/>
            <w:tcBorders>
              <w:top w:val="single" w:color="000000" w:sz="4" w:space="0"/>
              <w:left w:val="single" w:color="000000" w:sz="4" w:space="0"/>
              <w:bottom w:val="single" w:color="000000" w:sz="4" w:space="0"/>
              <w:right w:val="single" w:color="000000" w:sz="4" w:space="0"/>
            </w:tcBorders>
            <w:vAlign w:val="center"/>
          </w:tcPr>
          <w:p w14:paraId="3341A878">
            <w:pPr>
              <w:pStyle w:val="22"/>
              <w:widowControl w:val="0"/>
              <w:jc w:val="right"/>
              <w:rPr>
                <w:rFonts w:hint="eastAsia" w:ascii="仿宋" w:hAnsi="仿宋" w:eastAsia="仿宋" w:cs="仿宋"/>
              </w:rPr>
            </w:pPr>
          </w:p>
        </w:tc>
      </w:tr>
      <w:tr w14:paraId="011F0AED">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553E3BF0">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0F2AAD29">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9C56762">
            <w:pPr>
              <w:pStyle w:val="22"/>
              <w:widowControl w:val="0"/>
              <w:jc w:val="right"/>
              <w:rPr>
                <w:rFonts w:hint="eastAsia" w:ascii="仿宋" w:hAnsi="仿宋" w:eastAsia="仿宋" w:cs="仿宋"/>
              </w:rPr>
            </w:pPr>
            <w:r>
              <w:rPr>
                <w:rFonts w:hint="eastAsia" w:ascii="仿宋" w:hAnsi="仿宋" w:eastAsia="仿宋" w:cs="仿宋"/>
              </w:rPr>
              <w:t>347.22</w:t>
            </w:r>
          </w:p>
        </w:tc>
        <w:tc>
          <w:tcPr>
            <w:tcW w:w="2040" w:type="dxa"/>
            <w:tcBorders>
              <w:top w:val="single" w:color="000000" w:sz="4" w:space="0"/>
              <w:left w:val="single" w:color="000000" w:sz="4" w:space="0"/>
              <w:bottom w:val="single" w:color="000000" w:sz="4" w:space="0"/>
              <w:right w:val="single" w:color="000000" w:sz="4" w:space="0"/>
            </w:tcBorders>
            <w:vAlign w:val="center"/>
          </w:tcPr>
          <w:p w14:paraId="32801D72">
            <w:pPr>
              <w:pStyle w:val="22"/>
              <w:widowControl w:val="0"/>
              <w:jc w:val="right"/>
              <w:rPr>
                <w:rFonts w:hint="eastAsia" w:ascii="仿宋" w:hAnsi="仿宋" w:eastAsia="仿宋" w:cs="仿宋"/>
              </w:rPr>
            </w:pPr>
            <w:r>
              <w:rPr>
                <w:rFonts w:hint="eastAsia" w:ascii="仿宋" w:hAnsi="仿宋" w:eastAsia="仿宋" w:cs="仿宋"/>
              </w:rPr>
              <w:t>347.22</w:t>
            </w:r>
          </w:p>
        </w:tc>
        <w:tc>
          <w:tcPr>
            <w:tcW w:w="2057" w:type="dxa"/>
            <w:tcBorders>
              <w:top w:val="single" w:color="000000" w:sz="4" w:space="0"/>
              <w:left w:val="single" w:color="000000" w:sz="4" w:space="0"/>
              <w:bottom w:val="single" w:color="000000" w:sz="4" w:space="0"/>
              <w:right w:val="single" w:color="000000" w:sz="4" w:space="0"/>
            </w:tcBorders>
            <w:vAlign w:val="center"/>
          </w:tcPr>
          <w:p w14:paraId="1DDE1381">
            <w:pPr>
              <w:pStyle w:val="22"/>
              <w:widowControl w:val="0"/>
              <w:jc w:val="right"/>
              <w:rPr>
                <w:rFonts w:hint="eastAsia" w:ascii="仿宋" w:hAnsi="仿宋" w:eastAsia="仿宋" w:cs="仿宋"/>
              </w:rPr>
            </w:pPr>
          </w:p>
        </w:tc>
      </w:tr>
      <w:tr w14:paraId="3E9D5323">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F8591A5">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6B5C1A03">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857AF0D">
            <w:pPr>
              <w:pStyle w:val="22"/>
              <w:widowControl w:val="0"/>
              <w:jc w:val="right"/>
              <w:rPr>
                <w:rFonts w:hint="eastAsia" w:ascii="仿宋" w:hAnsi="仿宋" w:eastAsia="仿宋" w:cs="仿宋"/>
              </w:rPr>
            </w:pPr>
            <w:r>
              <w:rPr>
                <w:rFonts w:hint="eastAsia" w:ascii="仿宋" w:hAnsi="仿宋" w:eastAsia="仿宋" w:cs="仿宋"/>
              </w:rPr>
              <w:t>173.61</w:t>
            </w:r>
          </w:p>
        </w:tc>
        <w:tc>
          <w:tcPr>
            <w:tcW w:w="2040" w:type="dxa"/>
            <w:tcBorders>
              <w:top w:val="single" w:color="000000" w:sz="4" w:space="0"/>
              <w:left w:val="single" w:color="000000" w:sz="4" w:space="0"/>
              <w:bottom w:val="single" w:color="000000" w:sz="4" w:space="0"/>
              <w:right w:val="single" w:color="000000" w:sz="4" w:space="0"/>
            </w:tcBorders>
            <w:vAlign w:val="center"/>
          </w:tcPr>
          <w:p w14:paraId="159B8F41">
            <w:pPr>
              <w:pStyle w:val="22"/>
              <w:widowControl w:val="0"/>
              <w:jc w:val="right"/>
              <w:rPr>
                <w:rFonts w:hint="eastAsia" w:ascii="仿宋" w:hAnsi="仿宋" w:eastAsia="仿宋" w:cs="仿宋"/>
              </w:rPr>
            </w:pPr>
            <w:r>
              <w:rPr>
                <w:rFonts w:hint="eastAsia" w:ascii="仿宋" w:hAnsi="仿宋" w:eastAsia="仿宋" w:cs="仿宋"/>
              </w:rPr>
              <w:t>173.61</w:t>
            </w:r>
          </w:p>
        </w:tc>
        <w:tc>
          <w:tcPr>
            <w:tcW w:w="2057" w:type="dxa"/>
            <w:tcBorders>
              <w:top w:val="single" w:color="000000" w:sz="4" w:space="0"/>
              <w:left w:val="single" w:color="000000" w:sz="4" w:space="0"/>
              <w:bottom w:val="single" w:color="000000" w:sz="4" w:space="0"/>
              <w:right w:val="single" w:color="000000" w:sz="4" w:space="0"/>
            </w:tcBorders>
            <w:vAlign w:val="center"/>
          </w:tcPr>
          <w:p w14:paraId="7D3A68AC">
            <w:pPr>
              <w:pStyle w:val="22"/>
              <w:widowControl w:val="0"/>
              <w:jc w:val="right"/>
              <w:rPr>
                <w:rFonts w:hint="eastAsia" w:ascii="仿宋" w:hAnsi="仿宋" w:eastAsia="仿宋" w:cs="仿宋"/>
              </w:rPr>
            </w:pPr>
          </w:p>
        </w:tc>
      </w:tr>
      <w:tr w14:paraId="49EF821A">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C539855">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5D19311">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F9AC295">
            <w:pPr>
              <w:pStyle w:val="22"/>
              <w:widowControl w:val="0"/>
              <w:jc w:val="right"/>
              <w:rPr>
                <w:rFonts w:hint="eastAsia" w:ascii="仿宋" w:hAnsi="仿宋" w:eastAsia="仿宋" w:cs="仿宋"/>
              </w:rPr>
            </w:pPr>
            <w:r>
              <w:rPr>
                <w:rFonts w:hint="eastAsia" w:ascii="仿宋" w:hAnsi="仿宋" w:eastAsia="仿宋" w:cs="仿宋"/>
              </w:rPr>
              <w:t>91.59</w:t>
            </w:r>
          </w:p>
        </w:tc>
        <w:tc>
          <w:tcPr>
            <w:tcW w:w="2040" w:type="dxa"/>
            <w:tcBorders>
              <w:top w:val="single" w:color="000000" w:sz="4" w:space="0"/>
              <w:left w:val="single" w:color="000000" w:sz="4" w:space="0"/>
              <w:bottom w:val="single" w:color="000000" w:sz="4" w:space="0"/>
              <w:right w:val="single" w:color="000000" w:sz="4" w:space="0"/>
            </w:tcBorders>
            <w:vAlign w:val="center"/>
          </w:tcPr>
          <w:p w14:paraId="65901608">
            <w:pPr>
              <w:pStyle w:val="22"/>
              <w:widowControl w:val="0"/>
              <w:jc w:val="right"/>
              <w:rPr>
                <w:rFonts w:hint="eastAsia" w:ascii="仿宋" w:hAnsi="仿宋" w:eastAsia="仿宋" w:cs="仿宋"/>
              </w:rPr>
            </w:pPr>
            <w:r>
              <w:rPr>
                <w:rFonts w:hint="eastAsia" w:ascii="仿宋" w:hAnsi="仿宋" w:eastAsia="仿宋" w:cs="仿宋"/>
              </w:rPr>
              <w:t>91.59</w:t>
            </w:r>
          </w:p>
        </w:tc>
        <w:tc>
          <w:tcPr>
            <w:tcW w:w="2057" w:type="dxa"/>
            <w:tcBorders>
              <w:top w:val="single" w:color="000000" w:sz="4" w:space="0"/>
              <w:left w:val="single" w:color="000000" w:sz="4" w:space="0"/>
              <w:bottom w:val="single" w:color="000000" w:sz="4" w:space="0"/>
              <w:right w:val="single" w:color="000000" w:sz="4" w:space="0"/>
            </w:tcBorders>
            <w:vAlign w:val="center"/>
          </w:tcPr>
          <w:p w14:paraId="73B4817B">
            <w:pPr>
              <w:pStyle w:val="22"/>
              <w:widowControl w:val="0"/>
              <w:jc w:val="right"/>
              <w:rPr>
                <w:rFonts w:hint="eastAsia" w:ascii="仿宋" w:hAnsi="仿宋" w:eastAsia="仿宋" w:cs="仿宋"/>
              </w:rPr>
            </w:pPr>
          </w:p>
        </w:tc>
      </w:tr>
      <w:tr w14:paraId="28BC52E1">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2DE02713">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6066A4D9">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A9E7DCB">
            <w:pPr>
              <w:pStyle w:val="22"/>
              <w:widowControl w:val="0"/>
              <w:jc w:val="right"/>
              <w:rPr>
                <w:rFonts w:hint="eastAsia" w:ascii="仿宋" w:hAnsi="仿宋" w:eastAsia="仿宋" w:cs="仿宋"/>
              </w:rPr>
            </w:pPr>
            <w:r>
              <w:rPr>
                <w:rFonts w:hint="eastAsia" w:ascii="仿宋" w:hAnsi="仿宋" w:eastAsia="仿宋" w:cs="仿宋"/>
              </w:rPr>
              <w:t>52.03</w:t>
            </w:r>
          </w:p>
        </w:tc>
        <w:tc>
          <w:tcPr>
            <w:tcW w:w="2040" w:type="dxa"/>
            <w:tcBorders>
              <w:top w:val="single" w:color="000000" w:sz="4" w:space="0"/>
              <w:left w:val="single" w:color="000000" w:sz="4" w:space="0"/>
              <w:bottom w:val="single" w:color="000000" w:sz="4" w:space="0"/>
              <w:right w:val="single" w:color="000000" w:sz="4" w:space="0"/>
            </w:tcBorders>
            <w:vAlign w:val="center"/>
          </w:tcPr>
          <w:p w14:paraId="2C5B5C02">
            <w:pPr>
              <w:pStyle w:val="22"/>
              <w:widowControl w:val="0"/>
              <w:jc w:val="right"/>
              <w:rPr>
                <w:rFonts w:hint="eastAsia" w:ascii="仿宋" w:hAnsi="仿宋" w:eastAsia="仿宋" w:cs="仿宋"/>
              </w:rPr>
            </w:pPr>
            <w:r>
              <w:rPr>
                <w:rFonts w:hint="eastAsia" w:ascii="仿宋" w:hAnsi="仿宋" w:eastAsia="仿宋" w:cs="仿宋"/>
              </w:rPr>
              <w:t>52.03</w:t>
            </w:r>
          </w:p>
        </w:tc>
        <w:tc>
          <w:tcPr>
            <w:tcW w:w="2057" w:type="dxa"/>
            <w:tcBorders>
              <w:top w:val="single" w:color="000000" w:sz="4" w:space="0"/>
              <w:left w:val="single" w:color="000000" w:sz="4" w:space="0"/>
              <w:bottom w:val="single" w:color="000000" w:sz="4" w:space="0"/>
              <w:right w:val="single" w:color="000000" w:sz="4" w:space="0"/>
            </w:tcBorders>
            <w:vAlign w:val="center"/>
          </w:tcPr>
          <w:p w14:paraId="2DD31522">
            <w:pPr>
              <w:pStyle w:val="22"/>
              <w:widowControl w:val="0"/>
              <w:jc w:val="right"/>
              <w:rPr>
                <w:rFonts w:hint="eastAsia" w:ascii="仿宋" w:hAnsi="仿宋" w:eastAsia="仿宋" w:cs="仿宋"/>
              </w:rPr>
            </w:pPr>
          </w:p>
        </w:tc>
      </w:tr>
      <w:tr w14:paraId="072234E5">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33612CAA">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72217C97">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4DBD6F7">
            <w:pPr>
              <w:pStyle w:val="22"/>
              <w:widowControl w:val="0"/>
              <w:jc w:val="right"/>
              <w:rPr>
                <w:rFonts w:hint="eastAsia" w:ascii="仿宋" w:hAnsi="仿宋" w:eastAsia="仿宋" w:cs="仿宋"/>
              </w:rPr>
            </w:pPr>
            <w:r>
              <w:rPr>
                <w:rFonts w:hint="eastAsia" w:ascii="仿宋" w:hAnsi="仿宋" w:eastAsia="仿宋" w:cs="仿宋"/>
              </w:rPr>
              <w:t>3.24</w:t>
            </w:r>
          </w:p>
        </w:tc>
        <w:tc>
          <w:tcPr>
            <w:tcW w:w="2040" w:type="dxa"/>
            <w:tcBorders>
              <w:top w:val="single" w:color="000000" w:sz="4" w:space="0"/>
              <w:left w:val="single" w:color="000000" w:sz="4" w:space="0"/>
              <w:bottom w:val="single" w:color="000000" w:sz="4" w:space="0"/>
              <w:right w:val="single" w:color="000000" w:sz="4" w:space="0"/>
            </w:tcBorders>
            <w:vAlign w:val="center"/>
          </w:tcPr>
          <w:p w14:paraId="114C6DC3">
            <w:pPr>
              <w:pStyle w:val="22"/>
              <w:widowControl w:val="0"/>
              <w:jc w:val="right"/>
              <w:rPr>
                <w:rFonts w:hint="eastAsia" w:ascii="仿宋" w:hAnsi="仿宋" w:eastAsia="仿宋" w:cs="仿宋"/>
              </w:rPr>
            </w:pPr>
            <w:r>
              <w:rPr>
                <w:rFonts w:hint="eastAsia" w:ascii="仿宋" w:hAnsi="仿宋" w:eastAsia="仿宋" w:cs="仿宋"/>
              </w:rPr>
              <w:t>3.24</w:t>
            </w:r>
          </w:p>
        </w:tc>
        <w:tc>
          <w:tcPr>
            <w:tcW w:w="2057" w:type="dxa"/>
            <w:tcBorders>
              <w:top w:val="single" w:color="000000" w:sz="4" w:space="0"/>
              <w:left w:val="single" w:color="000000" w:sz="4" w:space="0"/>
              <w:bottom w:val="single" w:color="000000" w:sz="4" w:space="0"/>
              <w:right w:val="single" w:color="000000" w:sz="4" w:space="0"/>
            </w:tcBorders>
            <w:vAlign w:val="center"/>
          </w:tcPr>
          <w:p w14:paraId="5BEE860E">
            <w:pPr>
              <w:pStyle w:val="22"/>
              <w:widowControl w:val="0"/>
              <w:jc w:val="right"/>
              <w:rPr>
                <w:rFonts w:hint="eastAsia" w:ascii="仿宋" w:hAnsi="仿宋" w:eastAsia="仿宋" w:cs="仿宋"/>
              </w:rPr>
            </w:pPr>
          </w:p>
        </w:tc>
      </w:tr>
      <w:tr w14:paraId="1A9A87A2">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3932537C">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78C89D7D">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4866A7EE">
            <w:pPr>
              <w:pStyle w:val="22"/>
              <w:widowControl w:val="0"/>
              <w:jc w:val="right"/>
              <w:rPr>
                <w:rFonts w:hint="eastAsia" w:ascii="仿宋" w:hAnsi="仿宋" w:eastAsia="仿宋" w:cs="仿宋"/>
              </w:rPr>
            </w:pPr>
            <w:r>
              <w:rPr>
                <w:rFonts w:hint="eastAsia" w:ascii="仿宋" w:hAnsi="仿宋" w:eastAsia="仿宋" w:cs="仿宋"/>
              </w:rPr>
              <w:t>312.57</w:t>
            </w:r>
          </w:p>
        </w:tc>
        <w:tc>
          <w:tcPr>
            <w:tcW w:w="2040" w:type="dxa"/>
            <w:tcBorders>
              <w:top w:val="single" w:color="000000" w:sz="4" w:space="0"/>
              <w:left w:val="single" w:color="000000" w:sz="4" w:space="0"/>
              <w:bottom w:val="single" w:color="000000" w:sz="4" w:space="0"/>
              <w:right w:val="single" w:color="000000" w:sz="4" w:space="0"/>
            </w:tcBorders>
            <w:vAlign w:val="center"/>
          </w:tcPr>
          <w:p w14:paraId="305D977A">
            <w:pPr>
              <w:pStyle w:val="22"/>
              <w:widowControl w:val="0"/>
              <w:jc w:val="right"/>
              <w:rPr>
                <w:rFonts w:hint="eastAsia" w:ascii="仿宋" w:hAnsi="仿宋" w:eastAsia="仿宋" w:cs="仿宋"/>
              </w:rPr>
            </w:pPr>
            <w:r>
              <w:rPr>
                <w:rFonts w:hint="eastAsia" w:ascii="仿宋" w:hAnsi="仿宋" w:eastAsia="仿宋" w:cs="仿宋"/>
              </w:rPr>
              <w:t>312.57</w:t>
            </w:r>
          </w:p>
        </w:tc>
        <w:tc>
          <w:tcPr>
            <w:tcW w:w="2057" w:type="dxa"/>
            <w:tcBorders>
              <w:top w:val="single" w:color="000000" w:sz="4" w:space="0"/>
              <w:left w:val="single" w:color="000000" w:sz="4" w:space="0"/>
              <w:bottom w:val="single" w:color="000000" w:sz="4" w:space="0"/>
              <w:right w:val="single" w:color="000000" w:sz="4" w:space="0"/>
            </w:tcBorders>
            <w:vAlign w:val="center"/>
          </w:tcPr>
          <w:p w14:paraId="690021AB">
            <w:pPr>
              <w:pStyle w:val="22"/>
              <w:widowControl w:val="0"/>
              <w:jc w:val="right"/>
              <w:rPr>
                <w:rFonts w:hint="eastAsia" w:ascii="仿宋" w:hAnsi="仿宋" w:eastAsia="仿宋" w:cs="仿宋"/>
              </w:rPr>
            </w:pPr>
          </w:p>
        </w:tc>
      </w:tr>
      <w:tr w14:paraId="0E9DA043">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594D260A">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6B5FEB7D">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7643FAC3">
            <w:pPr>
              <w:pStyle w:val="22"/>
              <w:widowControl w:val="0"/>
              <w:jc w:val="right"/>
              <w:rPr>
                <w:rFonts w:hint="eastAsia" w:ascii="仿宋" w:hAnsi="仿宋" w:eastAsia="仿宋" w:cs="仿宋"/>
              </w:rPr>
            </w:pPr>
            <w:r>
              <w:rPr>
                <w:rFonts w:hint="eastAsia" w:ascii="仿宋" w:hAnsi="仿宋" w:eastAsia="仿宋" w:cs="仿宋"/>
              </w:rPr>
              <w:t>302.55</w:t>
            </w:r>
          </w:p>
        </w:tc>
        <w:tc>
          <w:tcPr>
            <w:tcW w:w="2040" w:type="dxa"/>
            <w:tcBorders>
              <w:top w:val="single" w:color="000000" w:sz="4" w:space="0"/>
              <w:left w:val="single" w:color="000000" w:sz="4" w:space="0"/>
              <w:bottom w:val="single" w:color="000000" w:sz="4" w:space="0"/>
              <w:right w:val="single" w:color="000000" w:sz="4" w:space="0"/>
            </w:tcBorders>
            <w:vAlign w:val="center"/>
          </w:tcPr>
          <w:p w14:paraId="22F953FC">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0A436A18">
            <w:pPr>
              <w:pStyle w:val="22"/>
              <w:widowControl w:val="0"/>
              <w:jc w:val="right"/>
              <w:rPr>
                <w:rFonts w:hint="eastAsia" w:ascii="仿宋" w:hAnsi="仿宋" w:eastAsia="仿宋" w:cs="仿宋"/>
              </w:rPr>
            </w:pPr>
            <w:r>
              <w:rPr>
                <w:rFonts w:hint="eastAsia" w:ascii="仿宋" w:hAnsi="仿宋" w:eastAsia="仿宋" w:cs="仿宋"/>
              </w:rPr>
              <w:t>302.55</w:t>
            </w:r>
          </w:p>
        </w:tc>
      </w:tr>
      <w:tr w14:paraId="3618BD6C">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22FDC9C6">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51C61BD8">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B4E502A">
            <w:pPr>
              <w:pStyle w:val="22"/>
              <w:widowControl w:val="0"/>
              <w:jc w:val="right"/>
              <w:rPr>
                <w:rFonts w:hint="eastAsia" w:ascii="仿宋" w:hAnsi="仿宋" w:eastAsia="仿宋" w:cs="仿宋"/>
              </w:rPr>
            </w:pPr>
            <w:r>
              <w:rPr>
                <w:rFonts w:hint="eastAsia" w:ascii="仿宋" w:hAnsi="仿宋" w:eastAsia="仿宋" w:cs="仿宋"/>
              </w:rPr>
              <w:t>53.72</w:t>
            </w:r>
          </w:p>
        </w:tc>
        <w:tc>
          <w:tcPr>
            <w:tcW w:w="2040" w:type="dxa"/>
            <w:tcBorders>
              <w:top w:val="single" w:color="000000" w:sz="4" w:space="0"/>
              <w:left w:val="single" w:color="000000" w:sz="4" w:space="0"/>
              <w:bottom w:val="single" w:color="000000" w:sz="4" w:space="0"/>
              <w:right w:val="single" w:color="000000" w:sz="4" w:space="0"/>
            </w:tcBorders>
            <w:vAlign w:val="center"/>
          </w:tcPr>
          <w:p w14:paraId="7305FB7D">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31DCD9A0">
            <w:pPr>
              <w:pStyle w:val="22"/>
              <w:widowControl w:val="0"/>
              <w:jc w:val="right"/>
              <w:rPr>
                <w:rFonts w:hint="eastAsia" w:ascii="仿宋" w:hAnsi="仿宋" w:eastAsia="仿宋" w:cs="仿宋"/>
              </w:rPr>
            </w:pPr>
            <w:r>
              <w:rPr>
                <w:rFonts w:hint="eastAsia" w:ascii="仿宋" w:hAnsi="仿宋" w:eastAsia="仿宋" w:cs="仿宋"/>
              </w:rPr>
              <w:t>53.72</w:t>
            </w:r>
          </w:p>
        </w:tc>
      </w:tr>
      <w:tr w14:paraId="3F1D4FD3">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49D35C28">
            <w:pPr>
              <w:pStyle w:val="22"/>
              <w:widowControl w:val="0"/>
              <w:jc w:val="left"/>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76A54A83">
            <w:pPr>
              <w:pStyle w:val="22"/>
              <w:widowControl w:val="0"/>
              <w:jc w:val="left"/>
              <w:rPr>
                <w:rFonts w:hint="eastAsia"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F36D501">
            <w:pPr>
              <w:pStyle w:val="22"/>
              <w:widowControl w:val="0"/>
              <w:jc w:val="right"/>
              <w:rPr>
                <w:rFonts w:hint="eastAsia" w:ascii="仿宋" w:hAnsi="仿宋" w:eastAsia="仿宋" w:cs="仿宋"/>
              </w:rPr>
            </w:pPr>
            <w:r>
              <w:rPr>
                <w:rFonts w:hint="eastAsia" w:ascii="仿宋" w:hAnsi="仿宋" w:eastAsia="仿宋" w:cs="仿宋"/>
              </w:rPr>
              <w:t>1.65</w:t>
            </w:r>
          </w:p>
        </w:tc>
        <w:tc>
          <w:tcPr>
            <w:tcW w:w="2040" w:type="dxa"/>
            <w:tcBorders>
              <w:top w:val="single" w:color="000000" w:sz="4" w:space="0"/>
              <w:left w:val="single" w:color="000000" w:sz="4" w:space="0"/>
              <w:bottom w:val="single" w:color="000000" w:sz="4" w:space="0"/>
              <w:right w:val="single" w:color="000000" w:sz="4" w:space="0"/>
            </w:tcBorders>
            <w:vAlign w:val="center"/>
          </w:tcPr>
          <w:p w14:paraId="0A8060CA">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02897AD2">
            <w:pPr>
              <w:pStyle w:val="22"/>
              <w:widowControl w:val="0"/>
              <w:jc w:val="right"/>
              <w:rPr>
                <w:rFonts w:hint="eastAsia" w:ascii="仿宋" w:hAnsi="仿宋" w:eastAsia="仿宋" w:cs="仿宋"/>
              </w:rPr>
            </w:pPr>
            <w:r>
              <w:rPr>
                <w:rFonts w:hint="eastAsia" w:ascii="仿宋" w:hAnsi="仿宋" w:eastAsia="仿宋" w:cs="仿宋"/>
              </w:rPr>
              <w:t>1.65</w:t>
            </w:r>
          </w:p>
        </w:tc>
      </w:tr>
      <w:tr w14:paraId="5375BA59">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58AB828F">
            <w:pPr>
              <w:pStyle w:val="22"/>
              <w:widowControl w:val="0"/>
              <w:jc w:val="left"/>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3E7713F6">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ACE62A2">
            <w:pPr>
              <w:pStyle w:val="22"/>
              <w:widowControl w:val="0"/>
              <w:jc w:val="right"/>
              <w:rPr>
                <w:rFonts w:hint="eastAsia" w:ascii="仿宋" w:hAnsi="仿宋" w:eastAsia="仿宋" w:cs="仿宋"/>
              </w:rPr>
            </w:pPr>
            <w:r>
              <w:rPr>
                <w:rFonts w:hint="eastAsia" w:ascii="仿宋" w:hAnsi="仿宋" w:eastAsia="仿宋" w:cs="仿宋"/>
              </w:rPr>
              <w:t>4.29</w:t>
            </w:r>
          </w:p>
        </w:tc>
        <w:tc>
          <w:tcPr>
            <w:tcW w:w="2040" w:type="dxa"/>
            <w:tcBorders>
              <w:top w:val="single" w:color="000000" w:sz="4" w:space="0"/>
              <w:left w:val="single" w:color="000000" w:sz="4" w:space="0"/>
              <w:bottom w:val="single" w:color="000000" w:sz="4" w:space="0"/>
              <w:right w:val="single" w:color="000000" w:sz="4" w:space="0"/>
            </w:tcBorders>
            <w:vAlign w:val="center"/>
          </w:tcPr>
          <w:p w14:paraId="4201AE1E">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31093278">
            <w:pPr>
              <w:pStyle w:val="22"/>
              <w:widowControl w:val="0"/>
              <w:jc w:val="right"/>
              <w:rPr>
                <w:rFonts w:hint="eastAsia" w:ascii="仿宋" w:hAnsi="仿宋" w:eastAsia="仿宋" w:cs="仿宋"/>
              </w:rPr>
            </w:pPr>
            <w:r>
              <w:rPr>
                <w:rFonts w:hint="eastAsia" w:ascii="仿宋" w:hAnsi="仿宋" w:eastAsia="仿宋" w:cs="仿宋"/>
              </w:rPr>
              <w:t>4.29</w:t>
            </w:r>
          </w:p>
        </w:tc>
      </w:tr>
      <w:tr w14:paraId="34DFCF94">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39956EE5">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731290B">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EC71ECC">
            <w:pPr>
              <w:pStyle w:val="22"/>
              <w:widowControl w:val="0"/>
              <w:jc w:val="right"/>
              <w:rPr>
                <w:rFonts w:hint="eastAsia" w:ascii="仿宋" w:hAnsi="仿宋" w:eastAsia="仿宋" w:cs="仿宋"/>
              </w:rPr>
            </w:pPr>
            <w:r>
              <w:rPr>
                <w:rFonts w:hint="eastAsia" w:ascii="仿宋" w:hAnsi="仿宋" w:eastAsia="仿宋" w:cs="仿宋"/>
              </w:rPr>
              <w:t>110.24</w:t>
            </w:r>
          </w:p>
        </w:tc>
        <w:tc>
          <w:tcPr>
            <w:tcW w:w="2040" w:type="dxa"/>
            <w:tcBorders>
              <w:top w:val="single" w:color="000000" w:sz="4" w:space="0"/>
              <w:left w:val="single" w:color="000000" w:sz="4" w:space="0"/>
              <w:bottom w:val="single" w:color="000000" w:sz="4" w:space="0"/>
              <w:right w:val="single" w:color="000000" w:sz="4" w:space="0"/>
            </w:tcBorders>
            <w:vAlign w:val="center"/>
          </w:tcPr>
          <w:p w14:paraId="104DE4C5">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53B94B3B">
            <w:pPr>
              <w:pStyle w:val="22"/>
              <w:widowControl w:val="0"/>
              <w:jc w:val="right"/>
              <w:rPr>
                <w:rFonts w:hint="eastAsia" w:ascii="仿宋" w:hAnsi="仿宋" w:eastAsia="仿宋" w:cs="仿宋"/>
              </w:rPr>
            </w:pPr>
            <w:r>
              <w:rPr>
                <w:rFonts w:hint="eastAsia" w:ascii="仿宋" w:hAnsi="仿宋" w:eastAsia="仿宋" w:cs="仿宋"/>
              </w:rPr>
              <w:t>110.24</w:t>
            </w:r>
          </w:p>
        </w:tc>
      </w:tr>
      <w:tr w14:paraId="507E013F">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A75E21A">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570D16C0">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F21E737">
            <w:pPr>
              <w:pStyle w:val="22"/>
              <w:widowControl w:val="0"/>
              <w:jc w:val="right"/>
              <w:rPr>
                <w:rFonts w:hint="eastAsia" w:ascii="仿宋" w:hAnsi="仿宋" w:eastAsia="仿宋" w:cs="仿宋"/>
              </w:rPr>
            </w:pPr>
            <w:r>
              <w:rPr>
                <w:rFonts w:hint="eastAsia" w:ascii="仿宋" w:hAnsi="仿宋" w:eastAsia="仿宋" w:cs="仿宋"/>
              </w:rPr>
              <w:t>3.33</w:t>
            </w:r>
          </w:p>
        </w:tc>
        <w:tc>
          <w:tcPr>
            <w:tcW w:w="2040" w:type="dxa"/>
            <w:tcBorders>
              <w:top w:val="single" w:color="000000" w:sz="4" w:space="0"/>
              <w:left w:val="single" w:color="000000" w:sz="4" w:space="0"/>
              <w:bottom w:val="single" w:color="000000" w:sz="4" w:space="0"/>
              <w:right w:val="single" w:color="000000" w:sz="4" w:space="0"/>
            </w:tcBorders>
            <w:vAlign w:val="center"/>
          </w:tcPr>
          <w:p w14:paraId="46D42185">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3358BFB6">
            <w:pPr>
              <w:pStyle w:val="22"/>
              <w:widowControl w:val="0"/>
              <w:jc w:val="right"/>
              <w:rPr>
                <w:rFonts w:hint="eastAsia" w:ascii="仿宋" w:hAnsi="仿宋" w:eastAsia="仿宋" w:cs="仿宋"/>
              </w:rPr>
            </w:pPr>
            <w:r>
              <w:rPr>
                <w:rFonts w:hint="eastAsia" w:ascii="仿宋" w:hAnsi="仿宋" w:eastAsia="仿宋" w:cs="仿宋"/>
              </w:rPr>
              <w:t>3.33</w:t>
            </w:r>
          </w:p>
        </w:tc>
      </w:tr>
      <w:tr w14:paraId="531B723F">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2DEFAB9B">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13FC8BF3">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4F12291">
            <w:pPr>
              <w:pStyle w:val="22"/>
              <w:widowControl w:val="0"/>
              <w:jc w:val="right"/>
              <w:rPr>
                <w:rFonts w:hint="eastAsia" w:ascii="仿宋" w:hAnsi="仿宋" w:eastAsia="仿宋" w:cs="仿宋"/>
              </w:rPr>
            </w:pPr>
            <w:r>
              <w:rPr>
                <w:rFonts w:hint="eastAsia" w:ascii="仿宋" w:hAnsi="仿宋" w:eastAsia="仿宋" w:cs="仿宋"/>
              </w:rPr>
              <w:t>7.54</w:t>
            </w:r>
          </w:p>
        </w:tc>
        <w:tc>
          <w:tcPr>
            <w:tcW w:w="2040" w:type="dxa"/>
            <w:tcBorders>
              <w:top w:val="single" w:color="000000" w:sz="4" w:space="0"/>
              <w:left w:val="single" w:color="000000" w:sz="4" w:space="0"/>
              <w:bottom w:val="single" w:color="000000" w:sz="4" w:space="0"/>
              <w:right w:val="single" w:color="000000" w:sz="4" w:space="0"/>
            </w:tcBorders>
            <w:vAlign w:val="center"/>
          </w:tcPr>
          <w:p w14:paraId="0D3FF6CD">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5FA82530">
            <w:pPr>
              <w:pStyle w:val="22"/>
              <w:widowControl w:val="0"/>
              <w:jc w:val="right"/>
              <w:rPr>
                <w:rFonts w:hint="eastAsia" w:ascii="仿宋" w:hAnsi="仿宋" w:eastAsia="仿宋" w:cs="仿宋"/>
              </w:rPr>
            </w:pPr>
            <w:r>
              <w:rPr>
                <w:rFonts w:hint="eastAsia" w:ascii="仿宋" w:hAnsi="仿宋" w:eastAsia="仿宋" w:cs="仿宋"/>
              </w:rPr>
              <w:t>7.54</w:t>
            </w:r>
          </w:p>
        </w:tc>
      </w:tr>
      <w:tr w14:paraId="6E8E4A31">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4F9DADBC">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162B0E5">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7595B2C">
            <w:pPr>
              <w:pStyle w:val="22"/>
              <w:widowControl w:val="0"/>
              <w:jc w:val="right"/>
              <w:rPr>
                <w:rFonts w:hint="eastAsia" w:ascii="仿宋" w:hAnsi="仿宋" w:eastAsia="仿宋" w:cs="仿宋"/>
              </w:rPr>
            </w:pPr>
            <w:r>
              <w:rPr>
                <w:rFonts w:hint="eastAsia" w:ascii="仿宋" w:hAnsi="仿宋" w:eastAsia="仿宋" w:cs="仿宋"/>
              </w:rPr>
              <w:t>7.21</w:t>
            </w:r>
          </w:p>
        </w:tc>
        <w:tc>
          <w:tcPr>
            <w:tcW w:w="2040" w:type="dxa"/>
            <w:tcBorders>
              <w:top w:val="single" w:color="000000" w:sz="4" w:space="0"/>
              <w:left w:val="single" w:color="000000" w:sz="4" w:space="0"/>
              <w:bottom w:val="single" w:color="000000" w:sz="4" w:space="0"/>
              <w:right w:val="single" w:color="000000" w:sz="4" w:space="0"/>
            </w:tcBorders>
            <w:vAlign w:val="center"/>
          </w:tcPr>
          <w:p w14:paraId="34EA8630">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7549D830">
            <w:pPr>
              <w:pStyle w:val="22"/>
              <w:widowControl w:val="0"/>
              <w:jc w:val="right"/>
              <w:rPr>
                <w:rFonts w:hint="eastAsia" w:ascii="仿宋" w:hAnsi="仿宋" w:eastAsia="仿宋" w:cs="仿宋"/>
              </w:rPr>
            </w:pPr>
            <w:r>
              <w:rPr>
                <w:rFonts w:hint="eastAsia" w:ascii="仿宋" w:hAnsi="仿宋" w:eastAsia="仿宋" w:cs="仿宋"/>
              </w:rPr>
              <w:t>7.21</w:t>
            </w:r>
          </w:p>
        </w:tc>
      </w:tr>
      <w:tr w14:paraId="67BA855A">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41210823">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18925357">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61C37CD">
            <w:pPr>
              <w:pStyle w:val="22"/>
              <w:widowControl w:val="0"/>
              <w:jc w:val="right"/>
              <w:rPr>
                <w:rFonts w:hint="eastAsia" w:ascii="仿宋" w:hAnsi="仿宋" w:eastAsia="仿宋" w:cs="仿宋"/>
              </w:rPr>
            </w:pPr>
            <w:r>
              <w:rPr>
                <w:rFonts w:hint="eastAsia" w:ascii="仿宋" w:hAnsi="仿宋" w:eastAsia="仿宋" w:cs="仿宋"/>
              </w:rPr>
              <w:t>20.97</w:t>
            </w:r>
          </w:p>
        </w:tc>
        <w:tc>
          <w:tcPr>
            <w:tcW w:w="2040" w:type="dxa"/>
            <w:tcBorders>
              <w:top w:val="single" w:color="000000" w:sz="4" w:space="0"/>
              <w:left w:val="single" w:color="000000" w:sz="4" w:space="0"/>
              <w:bottom w:val="single" w:color="000000" w:sz="4" w:space="0"/>
              <w:right w:val="single" w:color="000000" w:sz="4" w:space="0"/>
            </w:tcBorders>
            <w:vAlign w:val="center"/>
          </w:tcPr>
          <w:p w14:paraId="5E5C58AD">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3F3D8950">
            <w:pPr>
              <w:pStyle w:val="22"/>
              <w:widowControl w:val="0"/>
              <w:jc w:val="right"/>
              <w:rPr>
                <w:rFonts w:hint="eastAsia" w:ascii="仿宋" w:hAnsi="仿宋" w:eastAsia="仿宋" w:cs="仿宋"/>
              </w:rPr>
            </w:pPr>
            <w:r>
              <w:rPr>
                <w:rFonts w:hint="eastAsia" w:ascii="仿宋" w:hAnsi="仿宋" w:eastAsia="仿宋" w:cs="仿宋"/>
              </w:rPr>
              <w:t>20.97</w:t>
            </w:r>
          </w:p>
        </w:tc>
      </w:tr>
      <w:tr w14:paraId="6457766B">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27B66DB1">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1702280C">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9BF8114">
            <w:pPr>
              <w:pStyle w:val="22"/>
              <w:widowControl w:val="0"/>
              <w:jc w:val="right"/>
              <w:rPr>
                <w:rFonts w:hint="eastAsia" w:ascii="仿宋" w:hAnsi="仿宋" w:eastAsia="仿宋" w:cs="仿宋"/>
              </w:rPr>
            </w:pPr>
            <w:r>
              <w:rPr>
                <w:rFonts w:hint="eastAsia" w:ascii="仿宋" w:hAnsi="仿宋" w:eastAsia="仿宋" w:cs="仿宋"/>
              </w:rPr>
              <w:t>2.90</w:t>
            </w:r>
          </w:p>
        </w:tc>
        <w:tc>
          <w:tcPr>
            <w:tcW w:w="2040" w:type="dxa"/>
            <w:tcBorders>
              <w:top w:val="single" w:color="000000" w:sz="4" w:space="0"/>
              <w:left w:val="single" w:color="000000" w:sz="4" w:space="0"/>
              <w:bottom w:val="single" w:color="000000" w:sz="4" w:space="0"/>
              <w:right w:val="single" w:color="000000" w:sz="4" w:space="0"/>
            </w:tcBorders>
            <w:vAlign w:val="center"/>
          </w:tcPr>
          <w:p w14:paraId="3EF42E7B">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59AE276E">
            <w:pPr>
              <w:pStyle w:val="22"/>
              <w:widowControl w:val="0"/>
              <w:jc w:val="right"/>
              <w:rPr>
                <w:rFonts w:hint="eastAsia" w:ascii="仿宋" w:hAnsi="仿宋" w:eastAsia="仿宋" w:cs="仿宋"/>
              </w:rPr>
            </w:pPr>
            <w:r>
              <w:rPr>
                <w:rFonts w:hint="eastAsia" w:ascii="仿宋" w:hAnsi="仿宋" w:eastAsia="仿宋" w:cs="仿宋"/>
              </w:rPr>
              <w:t>2.90</w:t>
            </w:r>
          </w:p>
        </w:tc>
      </w:tr>
      <w:tr w14:paraId="1782B162">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33EE018">
            <w:pPr>
              <w:pStyle w:val="22"/>
              <w:widowControl w:val="0"/>
              <w:jc w:val="left"/>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5B7B3CE9">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4229BBA">
            <w:pPr>
              <w:pStyle w:val="22"/>
              <w:widowControl w:val="0"/>
              <w:jc w:val="right"/>
              <w:rPr>
                <w:rFonts w:hint="eastAsia" w:ascii="仿宋" w:hAnsi="仿宋" w:eastAsia="仿宋" w:cs="仿宋"/>
              </w:rPr>
            </w:pPr>
            <w:r>
              <w:rPr>
                <w:rFonts w:hint="eastAsia" w:ascii="仿宋" w:hAnsi="仿宋" w:eastAsia="仿宋" w:cs="仿宋"/>
              </w:rPr>
              <w:t>10.50</w:t>
            </w:r>
          </w:p>
        </w:tc>
        <w:tc>
          <w:tcPr>
            <w:tcW w:w="2040" w:type="dxa"/>
            <w:tcBorders>
              <w:top w:val="single" w:color="000000" w:sz="4" w:space="0"/>
              <w:left w:val="single" w:color="000000" w:sz="4" w:space="0"/>
              <w:bottom w:val="single" w:color="000000" w:sz="4" w:space="0"/>
              <w:right w:val="single" w:color="000000" w:sz="4" w:space="0"/>
            </w:tcBorders>
            <w:vAlign w:val="center"/>
          </w:tcPr>
          <w:p w14:paraId="277C395B">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44576913">
            <w:pPr>
              <w:pStyle w:val="22"/>
              <w:widowControl w:val="0"/>
              <w:jc w:val="right"/>
              <w:rPr>
                <w:rFonts w:hint="eastAsia" w:ascii="仿宋" w:hAnsi="仿宋" w:eastAsia="仿宋" w:cs="仿宋"/>
              </w:rPr>
            </w:pPr>
            <w:r>
              <w:rPr>
                <w:rFonts w:hint="eastAsia" w:ascii="仿宋" w:hAnsi="仿宋" w:eastAsia="仿宋" w:cs="仿宋"/>
              </w:rPr>
              <w:t>10.50</w:t>
            </w:r>
          </w:p>
        </w:tc>
      </w:tr>
      <w:tr w14:paraId="385F870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B65C850">
            <w:pPr>
              <w:pStyle w:val="22"/>
              <w:widowControl w:val="0"/>
              <w:jc w:val="left"/>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630E223C">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0519426C">
            <w:pPr>
              <w:pStyle w:val="22"/>
              <w:widowControl w:val="0"/>
              <w:jc w:val="right"/>
              <w:rPr>
                <w:rFonts w:hint="eastAsia" w:ascii="仿宋" w:hAnsi="仿宋" w:eastAsia="仿宋" w:cs="仿宋"/>
              </w:rPr>
            </w:pPr>
            <w:r>
              <w:rPr>
                <w:rFonts w:hint="eastAsia" w:ascii="仿宋" w:hAnsi="仿宋" w:eastAsia="仿宋" w:cs="仿宋"/>
              </w:rPr>
              <w:t>80.00</w:t>
            </w:r>
          </w:p>
        </w:tc>
        <w:tc>
          <w:tcPr>
            <w:tcW w:w="2040" w:type="dxa"/>
            <w:tcBorders>
              <w:top w:val="single" w:color="000000" w:sz="4" w:space="0"/>
              <w:left w:val="single" w:color="000000" w:sz="4" w:space="0"/>
              <w:bottom w:val="single" w:color="000000" w:sz="4" w:space="0"/>
              <w:right w:val="single" w:color="000000" w:sz="4" w:space="0"/>
            </w:tcBorders>
            <w:vAlign w:val="center"/>
          </w:tcPr>
          <w:p w14:paraId="55C0D8A1">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4895541C">
            <w:pPr>
              <w:pStyle w:val="22"/>
              <w:widowControl w:val="0"/>
              <w:jc w:val="right"/>
              <w:rPr>
                <w:rFonts w:hint="eastAsia" w:ascii="仿宋" w:hAnsi="仿宋" w:eastAsia="仿宋" w:cs="仿宋"/>
              </w:rPr>
            </w:pPr>
            <w:r>
              <w:rPr>
                <w:rFonts w:hint="eastAsia" w:ascii="仿宋" w:hAnsi="仿宋" w:eastAsia="仿宋" w:cs="仿宋"/>
              </w:rPr>
              <w:t>80.00</w:t>
            </w:r>
          </w:p>
        </w:tc>
      </w:tr>
      <w:tr w14:paraId="52AE66C4">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063AFE5">
            <w:pPr>
              <w:pStyle w:val="22"/>
              <w:widowControl w:val="0"/>
              <w:jc w:val="left"/>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1BC435C7">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155A2863">
            <w:pPr>
              <w:pStyle w:val="22"/>
              <w:widowControl w:val="0"/>
              <w:jc w:val="right"/>
              <w:rPr>
                <w:rFonts w:hint="eastAsia" w:ascii="仿宋" w:hAnsi="仿宋" w:eastAsia="仿宋" w:cs="仿宋"/>
              </w:rPr>
            </w:pPr>
            <w:r>
              <w:rPr>
                <w:rFonts w:hint="eastAsia" w:ascii="仿宋" w:hAnsi="仿宋" w:eastAsia="仿宋" w:cs="仿宋"/>
              </w:rPr>
              <w:t>0.20</w:t>
            </w:r>
          </w:p>
        </w:tc>
        <w:tc>
          <w:tcPr>
            <w:tcW w:w="2040" w:type="dxa"/>
            <w:tcBorders>
              <w:top w:val="single" w:color="000000" w:sz="4" w:space="0"/>
              <w:left w:val="single" w:color="000000" w:sz="4" w:space="0"/>
              <w:bottom w:val="single" w:color="000000" w:sz="4" w:space="0"/>
              <w:right w:val="single" w:color="000000" w:sz="4" w:space="0"/>
            </w:tcBorders>
            <w:vAlign w:val="center"/>
          </w:tcPr>
          <w:p w14:paraId="3739ECD5">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256360DB">
            <w:pPr>
              <w:pStyle w:val="22"/>
              <w:widowControl w:val="0"/>
              <w:jc w:val="right"/>
              <w:rPr>
                <w:rFonts w:hint="eastAsia" w:ascii="仿宋" w:hAnsi="仿宋" w:eastAsia="仿宋" w:cs="仿宋"/>
              </w:rPr>
            </w:pPr>
            <w:r>
              <w:rPr>
                <w:rFonts w:hint="eastAsia" w:ascii="仿宋" w:hAnsi="仿宋" w:eastAsia="仿宋" w:cs="仿宋"/>
              </w:rPr>
              <w:t>0.20</w:t>
            </w:r>
          </w:p>
        </w:tc>
      </w:tr>
      <w:tr w14:paraId="70CE973F">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4CB3EB3B">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28B67F23">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812FD87">
            <w:pPr>
              <w:pStyle w:val="22"/>
              <w:widowControl w:val="0"/>
              <w:jc w:val="right"/>
              <w:rPr>
                <w:rFonts w:hint="eastAsia" w:ascii="仿宋" w:hAnsi="仿宋" w:eastAsia="仿宋" w:cs="仿宋"/>
              </w:rPr>
            </w:pPr>
            <w:r>
              <w:rPr>
                <w:rFonts w:hint="eastAsia" w:ascii="仿宋" w:hAnsi="仿宋" w:eastAsia="仿宋" w:cs="仿宋"/>
              </w:rPr>
              <w:t>468.76</w:t>
            </w:r>
          </w:p>
        </w:tc>
        <w:tc>
          <w:tcPr>
            <w:tcW w:w="2040" w:type="dxa"/>
            <w:tcBorders>
              <w:top w:val="single" w:color="000000" w:sz="4" w:space="0"/>
              <w:left w:val="single" w:color="000000" w:sz="4" w:space="0"/>
              <w:bottom w:val="single" w:color="000000" w:sz="4" w:space="0"/>
              <w:right w:val="single" w:color="000000" w:sz="4" w:space="0"/>
            </w:tcBorders>
            <w:vAlign w:val="center"/>
          </w:tcPr>
          <w:p w14:paraId="2360EDA0">
            <w:pPr>
              <w:pStyle w:val="22"/>
              <w:widowControl w:val="0"/>
              <w:jc w:val="right"/>
              <w:rPr>
                <w:rFonts w:hint="eastAsia" w:ascii="仿宋" w:hAnsi="仿宋" w:eastAsia="仿宋" w:cs="仿宋"/>
              </w:rPr>
            </w:pPr>
            <w:r>
              <w:rPr>
                <w:rFonts w:hint="eastAsia" w:ascii="仿宋" w:hAnsi="仿宋" w:eastAsia="仿宋" w:cs="仿宋"/>
              </w:rPr>
              <w:t>468.76</w:t>
            </w:r>
          </w:p>
        </w:tc>
        <w:tc>
          <w:tcPr>
            <w:tcW w:w="2057" w:type="dxa"/>
            <w:tcBorders>
              <w:top w:val="single" w:color="000000" w:sz="4" w:space="0"/>
              <w:left w:val="single" w:color="000000" w:sz="4" w:space="0"/>
              <w:bottom w:val="single" w:color="000000" w:sz="4" w:space="0"/>
              <w:right w:val="single" w:color="000000" w:sz="4" w:space="0"/>
            </w:tcBorders>
            <w:vAlign w:val="center"/>
          </w:tcPr>
          <w:p w14:paraId="747CA83D">
            <w:pPr>
              <w:pStyle w:val="22"/>
              <w:widowControl w:val="0"/>
              <w:jc w:val="right"/>
              <w:rPr>
                <w:rFonts w:hint="eastAsia" w:ascii="仿宋" w:hAnsi="仿宋" w:eastAsia="仿宋" w:cs="仿宋"/>
              </w:rPr>
            </w:pPr>
          </w:p>
        </w:tc>
      </w:tr>
      <w:tr w14:paraId="6E5BB16A">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79725DA8">
            <w:pPr>
              <w:pStyle w:val="22"/>
              <w:widowControl w:val="0"/>
              <w:jc w:val="left"/>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3F745A83">
            <w:pPr>
              <w:pStyle w:val="22"/>
              <w:widowControl w:val="0"/>
              <w:jc w:val="left"/>
              <w:rPr>
                <w:rFonts w:hint="eastAsia" w:ascii="仿宋" w:hAnsi="仿宋" w:eastAsia="仿宋" w:cs="仿宋"/>
              </w:rPr>
            </w:pPr>
            <w:r>
              <w:rPr>
                <w:rFonts w:hint="eastAsia" w:ascii="仿宋" w:hAnsi="仿宋" w:eastAsia="仿宋" w:cs="仿宋"/>
              </w:rPr>
              <w:t>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DECF4EE">
            <w:pPr>
              <w:pStyle w:val="22"/>
              <w:widowControl w:val="0"/>
              <w:jc w:val="right"/>
              <w:rPr>
                <w:rFonts w:hint="eastAsia" w:ascii="仿宋" w:hAnsi="仿宋" w:eastAsia="仿宋" w:cs="仿宋"/>
              </w:rPr>
            </w:pPr>
            <w:r>
              <w:rPr>
                <w:rFonts w:hint="eastAsia" w:ascii="仿宋" w:hAnsi="仿宋" w:eastAsia="仿宋" w:cs="仿宋"/>
              </w:rPr>
              <w:t>41.62</w:t>
            </w:r>
          </w:p>
        </w:tc>
        <w:tc>
          <w:tcPr>
            <w:tcW w:w="2040" w:type="dxa"/>
            <w:tcBorders>
              <w:top w:val="single" w:color="000000" w:sz="4" w:space="0"/>
              <w:left w:val="single" w:color="000000" w:sz="4" w:space="0"/>
              <w:bottom w:val="single" w:color="000000" w:sz="4" w:space="0"/>
              <w:right w:val="single" w:color="000000" w:sz="4" w:space="0"/>
            </w:tcBorders>
            <w:vAlign w:val="center"/>
          </w:tcPr>
          <w:p w14:paraId="11A85E28">
            <w:pPr>
              <w:pStyle w:val="22"/>
              <w:widowControl w:val="0"/>
              <w:jc w:val="right"/>
              <w:rPr>
                <w:rFonts w:hint="eastAsia" w:ascii="仿宋" w:hAnsi="仿宋" w:eastAsia="仿宋" w:cs="仿宋"/>
              </w:rPr>
            </w:pPr>
            <w:r>
              <w:rPr>
                <w:rFonts w:hint="eastAsia" w:ascii="仿宋" w:hAnsi="仿宋" w:eastAsia="仿宋" w:cs="仿宋"/>
              </w:rPr>
              <w:t>41.62</w:t>
            </w:r>
          </w:p>
        </w:tc>
        <w:tc>
          <w:tcPr>
            <w:tcW w:w="2057" w:type="dxa"/>
            <w:tcBorders>
              <w:top w:val="single" w:color="000000" w:sz="4" w:space="0"/>
              <w:left w:val="single" w:color="000000" w:sz="4" w:space="0"/>
              <w:bottom w:val="single" w:color="000000" w:sz="4" w:space="0"/>
              <w:right w:val="single" w:color="000000" w:sz="4" w:space="0"/>
            </w:tcBorders>
            <w:vAlign w:val="center"/>
          </w:tcPr>
          <w:p w14:paraId="3D96E7B2">
            <w:pPr>
              <w:pStyle w:val="22"/>
              <w:widowControl w:val="0"/>
              <w:jc w:val="right"/>
              <w:rPr>
                <w:rFonts w:hint="eastAsia" w:ascii="仿宋" w:hAnsi="仿宋" w:eastAsia="仿宋" w:cs="仿宋"/>
              </w:rPr>
            </w:pPr>
          </w:p>
        </w:tc>
      </w:tr>
      <w:tr w14:paraId="5052D579">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298C4AB2">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1DE82D39">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ED59E9B">
            <w:pPr>
              <w:pStyle w:val="22"/>
              <w:widowControl w:val="0"/>
              <w:jc w:val="right"/>
              <w:rPr>
                <w:rFonts w:hint="eastAsia" w:ascii="仿宋" w:hAnsi="仿宋" w:eastAsia="仿宋" w:cs="仿宋"/>
              </w:rPr>
            </w:pPr>
            <w:r>
              <w:rPr>
                <w:rFonts w:hint="eastAsia" w:ascii="仿宋" w:hAnsi="仿宋" w:eastAsia="仿宋" w:cs="仿宋"/>
              </w:rPr>
              <w:t>421.98</w:t>
            </w:r>
          </w:p>
        </w:tc>
        <w:tc>
          <w:tcPr>
            <w:tcW w:w="2040" w:type="dxa"/>
            <w:tcBorders>
              <w:top w:val="single" w:color="000000" w:sz="4" w:space="0"/>
              <w:left w:val="single" w:color="000000" w:sz="4" w:space="0"/>
              <w:bottom w:val="single" w:color="000000" w:sz="4" w:space="0"/>
              <w:right w:val="single" w:color="000000" w:sz="4" w:space="0"/>
            </w:tcBorders>
            <w:vAlign w:val="center"/>
          </w:tcPr>
          <w:p w14:paraId="71B56FF6">
            <w:pPr>
              <w:pStyle w:val="22"/>
              <w:widowControl w:val="0"/>
              <w:jc w:val="right"/>
              <w:rPr>
                <w:rFonts w:hint="eastAsia" w:ascii="仿宋" w:hAnsi="仿宋" w:eastAsia="仿宋" w:cs="仿宋"/>
              </w:rPr>
            </w:pPr>
            <w:r>
              <w:rPr>
                <w:rFonts w:hint="eastAsia" w:ascii="仿宋" w:hAnsi="仿宋" w:eastAsia="仿宋" w:cs="仿宋"/>
              </w:rPr>
              <w:t>421.98</w:t>
            </w:r>
          </w:p>
        </w:tc>
        <w:tc>
          <w:tcPr>
            <w:tcW w:w="2057" w:type="dxa"/>
            <w:tcBorders>
              <w:top w:val="single" w:color="000000" w:sz="4" w:space="0"/>
              <w:left w:val="single" w:color="000000" w:sz="4" w:space="0"/>
              <w:bottom w:val="single" w:color="000000" w:sz="4" w:space="0"/>
              <w:right w:val="single" w:color="000000" w:sz="4" w:space="0"/>
            </w:tcBorders>
            <w:vAlign w:val="center"/>
          </w:tcPr>
          <w:p w14:paraId="19705F75">
            <w:pPr>
              <w:pStyle w:val="22"/>
              <w:widowControl w:val="0"/>
              <w:jc w:val="right"/>
              <w:rPr>
                <w:rFonts w:hint="eastAsia" w:ascii="仿宋" w:hAnsi="仿宋" w:eastAsia="仿宋" w:cs="仿宋"/>
              </w:rPr>
            </w:pPr>
          </w:p>
        </w:tc>
      </w:tr>
      <w:tr w14:paraId="73F82D8A">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3B5174E1">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6298D93A">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2C507AA5">
            <w:pPr>
              <w:pStyle w:val="22"/>
              <w:widowControl w:val="0"/>
              <w:jc w:val="right"/>
              <w:rPr>
                <w:rFonts w:hint="eastAsia" w:ascii="仿宋" w:hAnsi="仿宋" w:eastAsia="仿宋" w:cs="仿宋"/>
              </w:rPr>
            </w:pPr>
            <w:r>
              <w:rPr>
                <w:rFonts w:hint="eastAsia" w:ascii="仿宋" w:hAnsi="仿宋" w:eastAsia="仿宋" w:cs="仿宋"/>
              </w:rPr>
              <w:t>0.12</w:t>
            </w:r>
          </w:p>
        </w:tc>
        <w:tc>
          <w:tcPr>
            <w:tcW w:w="2040" w:type="dxa"/>
            <w:tcBorders>
              <w:top w:val="single" w:color="000000" w:sz="4" w:space="0"/>
              <w:left w:val="single" w:color="000000" w:sz="4" w:space="0"/>
              <w:bottom w:val="single" w:color="000000" w:sz="4" w:space="0"/>
              <w:right w:val="single" w:color="000000" w:sz="4" w:space="0"/>
            </w:tcBorders>
            <w:vAlign w:val="center"/>
          </w:tcPr>
          <w:p w14:paraId="3FA2180F">
            <w:pPr>
              <w:pStyle w:val="22"/>
              <w:widowControl w:val="0"/>
              <w:jc w:val="right"/>
              <w:rPr>
                <w:rFonts w:hint="eastAsia" w:ascii="仿宋" w:hAnsi="仿宋" w:eastAsia="仿宋" w:cs="仿宋"/>
              </w:rPr>
            </w:pPr>
            <w:r>
              <w:rPr>
                <w:rFonts w:hint="eastAsia" w:ascii="仿宋" w:hAnsi="仿宋" w:eastAsia="仿宋" w:cs="仿宋"/>
              </w:rPr>
              <w:t>0.12</w:t>
            </w:r>
          </w:p>
        </w:tc>
        <w:tc>
          <w:tcPr>
            <w:tcW w:w="2057" w:type="dxa"/>
            <w:tcBorders>
              <w:top w:val="single" w:color="000000" w:sz="4" w:space="0"/>
              <w:left w:val="single" w:color="000000" w:sz="4" w:space="0"/>
              <w:bottom w:val="single" w:color="000000" w:sz="4" w:space="0"/>
              <w:right w:val="single" w:color="000000" w:sz="4" w:space="0"/>
            </w:tcBorders>
            <w:vAlign w:val="center"/>
          </w:tcPr>
          <w:p w14:paraId="4787A97D">
            <w:pPr>
              <w:pStyle w:val="22"/>
              <w:widowControl w:val="0"/>
              <w:jc w:val="right"/>
              <w:rPr>
                <w:rFonts w:hint="eastAsia" w:ascii="仿宋" w:hAnsi="仿宋" w:eastAsia="仿宋" w:cs="仿宋"/>
              </w:rPr>
            </w:pPr>
          </w:p>
        </w:tc>
      </w:tr>
      <w:tr w14:paraId="0C6168CA">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7840123">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26098190">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7BD9A082">
            <w:pPr>
              <w:pStyle w:val="22"/>
              <w:widowControl w:val="0"/>
              <w:jc w:val="right"/>
              <w:rPr>
                <w:rFonts w:hint="eastAsia" w:ascii="仿宋" w:hAnsi="仿宋" w:eastAsia="仿宋" w:cs="仿宋"/>
              </w:rPr>
            </w:pPr>
            <w:r>
              <w:rPr>
                <w:rFonts w:hint="eastAsia" w:ascii="仿宋" w:hAnsi="仿宋" w:eastAsia="仿宋" w:cs="仿宋"/>
              </w:rPr>
              <w:t>5.04</w:t>
            </w:r>
          </w:p>
        </w:tc>
        <w:tc>
          <w:tcPr>
            <w:tcW w:w="2040" w:type="dxa"/>
            <w:tcBorders>
              <w:top w:val="single" w:color="000000" w:sz="4" w:space="0"/>
              <w:left w:val="single" w:color="000000" w:sz="4" w:space="0"/>
              <w:bottom w:val="single" w:color="000000" w:sz="4" w:space="0"/>
              <w:right w:val="single" w:color="000000" w:sz="4" w:space="0"/>
            </w:tcBorders>
            <w:vAlign w:val="center"/>
          </w:tcPr>
          <w:p w14:paraId="402B4EE5">
            <w:pPr>
              <w:pStyle w:val="22"/>
              <w:widowControl w:val="0"/>
              <w:jc w:val="right"/>
              <w:rPr>
                <w:rFonts w:hint="eastAsia" w:ascii="仿宋" w:hAnsi="仿宋" w:eastAsia="仿宋" w:cs="仿宋"/>
              </w:rPr>
            </w:pPr>
            <w:r>
              <w:rPr>
                <w:rFonts w:hint="eastAsia" w:ascii="仿宋" w:hAnsi="仿宋" w:eastAsia="仿宋" w:cs="仿宋"/>
              </w:rPr>
              <w:t>5.04</w:t>
            </w:r>
          </w:p>
        </w:tc>
        <w:tc>
          <w:tcPr>
            <w:tcW w:w="2057" w:type="dxa"/>
            <w:tcBorders>
              <w:top w:val="single" w:color="000000" w:sz="4" w:space="0"/>
              <w:left w:val="single" w:color="000000" w:sz="4" w:space="0"/>
              <w:bottom w:val="single" w:color="000000" w:sz="4" w:space="0"/>
              <w:right w:val="single" w:color="000000" w:sz="4" w:space="0"/>
            </w:tcBorders>
            <w:vAlign w:val="center"/>
          </w:tcPr>
          <w:p w14:paraId="4583EB9F">
            <w:pPr>
              <w:pStyle w:val="22"/>
              <w:widowControl w:val="0"/>
              <w:jc w:val="right"/>
              <w:rPr>
                <w:rFonts w:hint="eastAsia" w:ascii="仿宋" w:hAnsi="仿宋" w:eastAsia="仿宋" w:cs="仿宋"/>
              </w:rPr>
            </w:pPr>
          </w:p>
        </w:tc>
      </w:tr>
    </w:tbl>
    <w:p w14:paraId="09AF1AE3">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14:paraId="7A8D41F5">
        <w:tblPrEx>
          <w:tblCellMar>
            <w:top w:w="55" w:type="dxa"/>
            <w:left w:w="55" w:type="dxa"/>
            <w:bottom w:w="55" w:type="dxa"/>
            <w:right w:w="55" w:type="dxa"/>
          </w:tblCellMar>
        </w:tblPrEx>
        <w:trPr>
          <w:trHeight w:val="321" w:hRule="atLeast"/>
        </w:trPr>
        <w:tc>
          <w:tcPr>
            <w:tcW w:w="15216" w:type="dxa"/>
            <w:gridSpan w:val="7"/>
            <w:vAlign w:val="center"/>
          </w:tcPr>
          <w:p w14:paraId="6AE4083C">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14:paraId="5A392B3D">
        <w:tblPrEx>
          <w:tblCellMar>
            <w:top w:w="55" w:type="dxa"/>
            <w:left w:w="55" w:type="dxa"/>
            <w:bottom w:w="55" w:type="dxa"/>
            <w:right w:w="55" w:type="dxa"/>
          </w:tblCellMar>
        </w:tblPrEx>
        <w:trPr>
          <w:trHeight w:val="321" w:hRule="atLeast"/>
        </w:trPr>
        <w:tc>
          <w:tcPr>
            <w:tcW w:w="15216" w:type="dxa"/>
            <w:gridSpan w:val="7"/>
          </w:tcPr>
          <w:p w14:paraId="156717FF">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14:paraId="54A12BD5">
        <w:tblPrEx>
          <w:tblCellMar>
            <w:top w:w="55" w:type="dxa"/>
            <w:left w:w="55" w:type="dxa"/>
            <w:bottom w:w="55" w:type="dxa"/>
            <w:right w:w="55" w:type="dxa"/>
          </w:tblCellMar>
        </w:tblPrEx>
        <w:trPr>
          <w:trHeight w:val="288" w:hRule="atLeast"/>
        </w:trPr>
        <w:tc>
          <w:tcPr>
            <w:tcW w:w="13566" w:type="dxa"/>
            <w:gridSpan w:val="6"/>
          </w:tcPr>
          <w:p w14:paraId="67A7D942">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常州市工业和信息化局</w:t>
            </w:r>
          </w:p>
        </w:tc>
        <w:tc>
          <w:tcPr>
            <w:tcW w:w="1650" w:type="dxa"/>
            <w:vAlign w:val="center"/>
          </w:tcPr>
          <w:p w14:paraId="5D506050">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255AF61D">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14:paraId="0B60F651">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14:paraId="228D2169">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14:paraId="7DB2E37D">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14:paraId="4A000E98">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14:paraId="57D702AC">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14:paraId="4B82D032">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14:paraId="6D85E3A0">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14:paraId="7F2DE660">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14:paraId="05828013">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14:paraId="554F5BEC">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14:paraId="637EB4ED">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14:paraId="4E29B727">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14:paraId="3393562C">
            <w:pPr>
              <w:widowControl w:val="0"/>
              <w:jc w:val="left"/>
              <w:rPr>
                <w:rFonts w:hint="eastAsia" w:ascii="仿宋" w:hAnsi="仿宋" w:eastAsia="仿宋" w:cs="仿宋"/>
                <w:sz w:val="22"/>
                <w:szCs w:val="22"/>
              </w:rPr>
            </w:pPr>
          </w:p>
        </w:tc>
      </w:tr>
      <w:tr w14:paraId="31648BDB">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14:paraId="251DB994">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14:paraId="28B9259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5,222.66</w:t>
            </w:r>
          </w:p>
        </w:tc>
        <w:tc>
          <w:tcPr>
            <w:tcW w:w="1693" w:type="dxa"/>
            <w:tcBorders>
              <w:left w:val="single" w:color="000000" w:sz="6" w:space="0"/>
              <w:bottom w:val="single" w:color="000000" w:sz="6" w:space="0"/>
            </w:tcBorders>
          </w:tcPr>
          <w:p w14:paraId="2A1BACD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4,840.92</w:t>
            </w:r>
          </w:p>
        </w:tc>
        <w:tc>
          <w:tcPr>
            <w:tcW w:w="1987" w:type="dxa"/>
            <w:tcBorders>
              <w:left w:val="single" w:color="000000" w:sz="6" w:space="0"/>
              <w:bottom w:val="single" w:color="000000" w:sz="6" w:space="0"/>
            </w:tcBorders>
          </w:tcPr>
          <w:p w14:paraId="4FE0426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4,538.37</w:t>
            </w:r>
          </w:p>
        </w:tc>
        <w:tc>
          <w:tcPr>
            <w:tcW w:w="1827" w:type="dxa"/>
            <w:tcBorders>
              <w:left w:val="single" w:color="000000" w:sz="6" w:space="0"/>
              <w:bottom w:val="single" w:color="000000" w:sz="6" w:space="0"/>
            </w:tcBorders>
          </w:tcPr>
          <w:p w14:paraId="633C307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302.55</w:t>
            </w:r>
          </w:p>
        </w:tc>
        <w:tc>
          <w:tcPr>
            <w:tcW w:w="1650" w:type="dxa"/>
            <w:tcBorders>
              <w:left w:val="single" w:color="000000" w:sz="6" w:space="0"/>
              <w:bottom w:val="single" w:color="000000" w:sz="6" w:space="0"/>
              <w:right w:val="single" w:color="000000" w:sz="6" w:space="0"/>
            </w:tcBorders>
          </w:tcPr>
          <w:p w14:paraId="7385A51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381.74</w:t>
            </w:r>
          </w:p>
        </w:tc>
      </w:tr>
      <w:tr w14:paraId="219A84C3">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A4C705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w:t>
            </w:r>
          </w:p>
        </w:tc>
        <w:tc>
          <w:tcPr>
            <w:tcW w:w="4307" w:type="dxa"/>
            <w:tcBorders>
              <w:top w:val="single" w:color="000000" w:sz="6" w:space="0"/>
              <w:left w:val="single" w:color="000000" w:sz="4" w:space="0"/>
              <w:bottom w:val="single" w:color="000000" w:sz="6" w:space="0"/>
              <w:right w:val="single" w:color="000000" w:sz="4" w:space="0"/>
            </w:tcBorders>
            <w:vAlign w:val="center"/>
          </w:tcPr>
          <w:p w14:paraId="677DCE6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1E6695E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203.30</w:t>
            </w:r>
          </w:p>
        </w:tc>
        <w:tc>
          <w:tcPr>
            <w:tcW w:w="1693" w:type="dxa"/>
            <w:tcBorders>
              <w:top w:val="single" w:color="000000" w:sz="6" w:space="0"/>
              <w:left w:val="single" w:color="000000" w:sz="4" w:space="0"/>
              <w:bottom w:val="single" w:color="000000" w:sz="6" w:space="0"/>
              <w:right w:val="single" w:color="000000" w:sz="4" w:space="0"/>
            </w:tcBorders>
            <w:vAlign w:val="center"/>
          </w:tcPr>
          <w:p w14:paraId="6225A3A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169.30</w:t>
            </w:r>
          </w:p>
        </w:tc>
        <w:tc>
          <w:tcPr>
            <w:tcW w:w="1987" w:type="dxa"/>
            <w:tcBorders>
              <w:top w:val="single" w:color="000000" w:sz="6" w:space="0"/>
              <w:left w:val="single" w:color="000000" w:sz="4" w:space="0"/>
              <w:bottom w:val="single" w:color="000000" w:sz="6" w:space="0"/>
              <w:right w:val="single" w:color="000000" w:sz="4" w:space="0"/>
            </w:tcBorders>
            <w:vAlign w:val="center"/>
          </w:tcPr>
          <w:p w14:paraId="5D5179E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143.24</w:t>
            </w:r>
          </w:p>
        </w:tc>
        <w:tc>
          <w:tcPr>
            <w:tcW w:w="1827" w:type="dxa"/>
            <w:tcBorders>
              <w:top w:val="single" w:color="000000" w:sz="6" w:space="0"/>
              <w:left w:val="single" w:color="000000" w:sz="4" w:space="0"/>
              <w:bottom w:val="single" w:color="000000" w:sz="6" w:space="0"/>
              <w:right w:val="single" w:color="000000" w:sz="4" w:space="0"/>
            </w:tcBorders>
            <w:vAlign w:val="center"/>
          </w:tcPr>
          <w:p w14:paraId="644374E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26.06</w:t>
            </w:r>
          </w:p>
        </w:tc>
        <w:tc>
          <w:tcPr>
            <w:tcW w:w="1650" w:type="dxa"/>
            <w:tcBorders>
              <w:top w:val="single" w:color="000000" w:sz="6" w:space="0"/>
              <w:left w:val="single" w:color="000000" w:sz="4" w:space="0"/>
              <w:bottom w:val="single" w:color="000000" w:sz="6" w:space="0"/>
              <w:right w:val="single" w:color="000000" w:sz="6" w:space="0"/>
            </w:tcBorders>
            <w:vAlign w:val="center"/>
          </w:tcPr>
          <w:p w14:paraId="2275D93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34.00</w:t>
            </w:r>
          </w:p>
        </w:tc>
      </w:tr>
      <w:tr w14:paraId="76FB9142">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52FB0C3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20103</w:t>
            </w:r>
          </w:p>
        </w:tc>
        <w:tc>
          <w:tcPr>
            <w:tcW w:w="4307" w:type="dxa"/>
            <w:tcBorders>
              <w:top w:val="single" w:color="000000" w:sz="6" w:space="0"/>
              <w:left w:val="single" w:color="000000" w:sz="4" w:space="0"/>
              <w:bottom w:val="single" w:color="000000" w:sz="6" w:space="0"/>
              <w:right w:val="single" w:color="000000" w:sz="4" w:space="0"/>
            </w:tcBorders>
            <w:vAlign w:val="center"/>
          </w:tcPr>
          <w:p w14:paraId="47DAC04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政府办公厅（室）及相关机构事务</w:t>
            </w:r>
          </w:p>
        </w:tc>
        <w:tc>
          <w:tcPr>
            <w:tcW w:w="1960" w:type="dxa"/>
            <w:tcBorders>
              <w:top w:val="single" w:color="000000" w:sz="6" w:space="0"/>
              <w:left w:val="single" w:color="000000" w:sz="4" w:space="0"/>
              <w:bottom w:val="single" w:color="000000" w:sz="6" w:space="0"/>
              <w:right w:val="single" w:color="000000" w:sz="4" w:space="0"/>
            </w:tcBorders>
            <w:vAlign w:val="center"/>
          </w:tcPr>
          <w:p w14:paraId="740674C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169.30</w:t>
            </w:r>
          </w:p>
        </w:tc>
        <w:tc>
          <w:tcPr>
            <w:tcW w:w="1693" w:type="dxa"/>
            <w:tcBorders>
              <w:top w:val="single" w:color="000000" w:sz="6" w:space="0"/>
              <w:left w:val="single" w:color="000000" w:sz="4" w:space="0"/>
              <w:bottom w:val="single" w:color="000000" w:sz="6" w:space="0"/>
              <w:right w:val="single" w:color="000000" w:sz="4" w:space="0"/>
            </w:tcBorders>
            <w:vAlign w:val="center"/>
          </w:tcPr>
          <w:p w14:paraId="71DCF1C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169.30</w:t>
            </w:r>
          </w:p>
        </w:tc>
        <w:tc>
          <w:tcPr>
            <w:tcW w:w="1987" w:type="dxa"/>
            <w:tcBorders>
              <w:top w:val="single" w:color="000000" w:sz="6" w:space="0"/>
              <w:left w:val="single" w:color="000000" w:sz="4" w:space="0"/>
              <w:bottom w:val="single" w:color="000000" w:sz="6" w:space="0"/>
              <w:right w:val="single" w:color="000000" w:sz="4" w:space="0"/>
            </w:tcBorders>
            <w:vAlign w:val="center"/>
          </w:tcPr>
          <w:p w14:paraId="6D3BFEE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143.24</w:t>
            </w:r>
          </w:p>
        </w:tc>
        <w:tc>
          <w:tcPr>
            <w:tcW w:w="1827" w:type="dxa"/>
            <w:tcBorders>
              <w:top w:val="single" w:color="000000" w:sz="6" w:space="0"/>
              <w:left w:val="single" w:color="000000" w:sz="4" w:space="0"/>
              <w:bottom w:val="single" w:color="000000" w:sz="6" w:space="0"/>
              <w:right w:val="single" w:color="000000" w:sz="4" w:space="0"/>
            </w:tcBorders>
            <w:vAlign w:val="center"/>
          </w:tcPr>
          <w:p w14:paraId="2C4BD15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26.06</w:t>
            </w:r>
          </w:p>
        </w:tc>
        <w:tc>
          <w:tcPr>
            <w:tcW w:w="1650" w:type="dxa"/>
            <w:tcBorders>
              <w:top w:val="single" w:color="000000" w:sz="6" w:space="0"/>
              <w:left w:val="single" w:color="000000" w:sz="4" w:space="0"/>
              <w:bottom w:val="single" w:color="000000" w:sz="6" w:space="0"/>
              <w:right w:val="single" w:color="000000" w:sz="6" w:space="0"/>
            </w:tcBorders>
            <w:vAlign w:val="center"/>
          </w:tcPr>
          <w:p w14:paraId="4CCD57A6">
            <w:pPr>
              <w:pStyle w:val="22"/>
              <w:widowControl w:val="0"/>
              <w:jc w:val="right"/>
              <w:rPr>
                <w:rFonts w:hint="eastAsia" w:ascii="仿宋" w:hAnsi="仿宋" w:eastAsia="仿宋" w:cs="仿宋"/>
                <w:sz w:val="22"/>
                <w:szCs w:val="22"/>
              </w:rPr>
            </w:pPr>
          </w:p>
        </w:tc>
      </w:tr>
      <w:tr w14:paraId="69037B31">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2EA7919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2010301</w:t>
            </w:r>
          </w:p>
        </w:tc>
        <w:tc>
          <w:tcPr>
            <w:tcW w:w="4307" w:type="dxa"/>
            <w:tcBorders>
              <w:top w:val="single" w:color="000000" w:sz="6" w:space="0"/>
              <w:left w:val="single" w:color="000000" w:sz="4" w:space="0"/>
              <w:bottom w:val="single" w:color="000000" w:sz="6" w:space="0"/>
              <w:right w:val="single" w:color="000000" w:sz="4" w:space="0"/>
            </w:tcBorders>
            <w:vAlign w:val="center"/>
          </w:tcPr>
          <w:p w14:paraId="16D6CF0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14:paraId="362D90C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169.30</w:t>
            </w:r>
          </w:p>
        </w:tc>
        <w:tc>
          <w:tcPr>
            <w:tcW w:w="1693" w:type="dxa"/>
            <w:tcBorders>
              <w:top w:val="single" w:color="000000" w:sz="6" w:space="0"/>
              <w:left w:val="single" w:color="000000" w:sz="4" w:space="0"/>
              <w:bottom w:val="single" w:color="000000" w:sz="6" w:space="0"/>
              <w:right w:val="single" w:color="000000" w:sz="4" w:space="0"/>
            </w:tcBorders>
            <w:vAlign w:val="center"/>
          </w:tcPr>
          <w:p w14:paraId="615DCE6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169.30</w:t>
            </w:r>
          </w:p>
        </w:tc>
        <w:tc>
          <w:tcPr>
            <w:tcW w:w="1987" w:type="dxa"/>
            <w:tcBorders>
              <w:top w:val="single" w:color="000000" w:sz="6" w:space="0"/>
              <w:left w:val="single" w:color="000000" w:sz="4" w:space="0"/>
              <w:bottom w:val="single" w:color="000000" w:sz="6" w:space="0"/>
              <w:right w:val="single" w:color="000000" w:sz="4" w:space="0"/>
            </w:tcBorders>
            <w:vAlign w:val="center"/>
          </w:tcPr>
          <w:p w14:paraId="4B5DE23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143.24</w:t>
            </w:r>
          </w:p>
        </w:tc>
        <w:tc>
          <w:tcPr>
            <w:tcW w:w="1827" w:type="dxa"/>
            <w:tcBorders>
              <w:top w:val="single" w:color="000000" w:sz="6" w:space="0"/>
              <w:left w:val="single" w:color="000000" w:sz="4" w:space="0"/>
              <w:bottom w:val="single" w:color="000000" w:sz="6" w:space="0"/>
              <w:right w:val="single" w:color="000000" w:sz="4" w:space="0"/>
            </w:tcBorders>
            <w:vAlign w:val="center"/>
          </w:tcPr>
          <w:p w14:paraId="4A86252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26.06</w:t>
            </w:r>
          </w:p>
        </w:tc>
        <w:tc>
          <w:tcPr>
            <w:tcW w:w="1650" w:type="dxa"/>
            <w:tcBorders>
              <w:top w:val="single" w:color="000000" w:sz="6" w:space="0"/>
              <w:left w:val="single" w:color="000000" w:sz="4" w:space="0"/>
              <w:bottom w:val="single" w:color="000000" w:sz="6" w:space="0"/>
              <w:right w:val="single" w:color="000000" w:sz="6" w:space="0"/>
            </w:tcBorders>
            <w:vAlign w:val="center"/>
          </w:tcPr>
          <w:p w14:paraId="1C7E9F3D">
            <w:pPr>
              <w:pStyle w:val="22"/>
              <w:widowControl w:val="0"/>
              <w:jc w:val="right"/>
              <w:rPr>
                <w:rFonts w:hint="eastAsia" w:ascii="仿宋" w:hAnsi="仿宋" w:eastAsia="仿宋" w:cs="仿宋"/>
                <w:sz w:val="22"/>
                <w:szCs w:val="22"/>
              </w:rPr>
            </w:pPr>
          </w:p>
        </w:tc>
      </w:tr>
      <w:tr w14:paraId="4189D84B">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22848F2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20199</w:t>
            </w:r>
          </w:p>
        </w:tc>
        <w:tc>
          <w:tcPr>
            <w:tcW w:w="4307" w:type="dxa"/>
            <w:tcBorders>
              <w:top w:val="single" w:color="000000" w:sz="6" w:space="0"/>
              <w:left w:val="single" w:color="000000" w:sz="4" w:space="0"/>
              <w:bottom w:val="single" w:color="000000" w:sz="6" w:space="0"/>
              <w:right w:val="single" w:color="000000" w:sz="4" w:space="0"/>
            </w:tcBorders>
            <w:vAlign w:val="center"/>
          </w:tcPr>
          <w:p w14:paraId="4710585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0B0CD3D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34.00</w:t>
            </w:r>
          </w:p>
        </w:tc>
        <w:tc>
          <w:tcPr>
            <w:tcW w:w="1693" w:type="dxa"/>
            <w:tcBorders>
              <w:top w:val="single" w:color="000000" w:sz="6" w:space="0"/>
              <w:left w:val="single" w:color="000000" w:sz="4" w:space="0"/>
              <w:bottom w:val="single" w:color="000000" w:sz="6" w:space="0"/>
              <w:right w:val="single" w:color="000000" w:sz="4" w:space="0"/>
            </w:tcBorders>
            <w:vAlign w:val="center"/>
          </w:tcPr>
          <w:p w14:paraId="6B50E369">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14:paraId="31686263">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14:paraId="52642E2A">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0890208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34.00</w:t>
            </w:r>
          </w:p>
        </w:tc>
      </w:tr>
      <w:tr w14:paraId="0E6BCB64">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EB9117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2019999</w:t>
            </w:r>
          </w:p>
        </w:tc>
        <w:tc>
          <w:tcPr>
            <w:tcW w:w="4307" w:type="dxa"/>
            <w:tcBorders>
              <w:top w:val="single" w:color="000000" w:sz="6" w:space="0"/>
              <w:left w:val="single" w:color="000000" w:sz="4" w:space="0"/>
              <w:bottom w:val="single" w:color="000000" w:sz="6" w:space="0"/>
              <w:right w:val="single" w:color="000000" w:sz="4" w:space="0"/>
            </w:tcBorders>
            <w:vAlign w:val="center"/>
          </w:tcPr>
          <w:p w14:paraId="0ED9C85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16B4F3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34.00</w:t>
            </w:r>
          </w:p>
        </w:tc>
        <w:tc>
          <w:tcPr>
            <w:tcW w:w="1693" w:type="dxa"/>
            <w:tcBorders>
              <w:top w:val="single" w:color="000000" w:sz="6" w:space="0"/>
              <w:left w:val="single" w:color="000000" w:sz="4" w:space="0"/>
              <w:bottom w:val="single" w:color="000000" w:sz="6" w:space="0"/>
              <w:right w:val="single" w:color="000000" w:sz="4" w:space="0"/>
            </w:tcBorders>
            <w:vAlign w:val="center"/>
          </w:tcPr>
          <w:p w14:paraId="08F86B5F">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14:paraId="1D1198C9">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14:paraId="4A336EED">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6953342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34.00</w:t>
            </w:r>
          </w:p>
        </w:tc>
      </w:tr>
      <w:tr w14:paraId="4E64B68D">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AECD77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14:paraId="5A3633C7">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57D072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42.49</w:t>
            </w:r>
          </w:p>
        </w:tc>
        <w:tc>
          <w:tcPr>
            <w:tcW w:w="1693" w:type="dxa"/>
            <w:tcBorders>
              <w:top w:val="single" w:color="000000" w:sz="6" w:space="0"/>
              <w:left w:val="single" w:color="000000" w:sz="4" w:space="0"/>
              <w:bottom w:val="single" w:color="000000" w:sz="6" w:space="0"/>
              <w:right w:val="single" w:color="000000" w:sz="4" w:space="0"/>
            </w:tcBorders>
            <w:vAlign w:val="center"/>
          </w:tcPr>
          <w:p w14:paraId="0288152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42.49</w:t>
            </w:r>
          </w:p>
        </w:tc>
        <w:tc>
          <w:tcPr>
            <w:tcW w:w="1987" w:type="dxa"/>
            <w:tcBorders>
              <w:top w:val="single" w:color="000000" w:sz="6" w:space="0"/>
              <w:left w:val="single" w:color="000000" w:sz="4" w:space="0"/>
              <w:bottom w:val="single" w:color="000000" w:sz="6" w:space="0"/>
              <w:right w:val="single" w:color="000000" w:sz="4" w:space="0"/>
            </w:tcBorders>
            <w:vAlign w:val="center"/>
          </w:tcPr>
          <w:p w14:paraId="5F6129D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42.49</w:t>
            </w:r>
          </w:p>
        </w:tc>
        <w:tc>
          <w:tcPr>
            <w:tcW w:w="1827" w:type="dxa"/>
            <w:tcBorders>
              <w:top w:val="single" w:color="000000" w:sz="6" w:space="0"/>
              <w:left w:val="single" w:color="000000" w:sz="4" w:space="0"/>
              <w:bottom w:val="single" w:color="000000" w:sz="6" w:space="0"/>
              <w:right w:val="single" w:color="000000" w:sz="4" w:space="0"/>
            </w:tcBorders>
            <w:vAlign w:val="center"/>
          </w:tcPr>
          <w:p w14:paraId="4118EA09">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338B5EBD">
            <w:pPr>
              <w:pStyle w:val="22"/>
              <w:widowControl w:val="0"/>
              <w:jc w:val="right"/>
              <w:rPr>
                <w:rFonts w:hint="eastAsia" w:ascii="仿宋" w:hAnsi="仿宋" w:eastAsia="仿宋" w:cs="仿宋"/>
                <w:sz w:val="22"/>
                <w:szCs w:val="22"/>
              </w:rPr>
            </w:pPr>
          </w:p>
        </w:tc>
      </w:tr>
      <w:tr w14:paraId="645412E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7AD21D6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w:t>
            </w:r>
          </w:p>
        </w:tc>
        <w:tc>
          <w:tcPr>
            <w:tcW w:w="4307" w:type="dxa"/>
            <w:tcBorders>
              <w:top w:val="single" w:color="000000" w:sz="6" w:space="0"/>
              <w:left w:val="single" w:color="000000" w:sz="4" w:space="0"/>
              <w:bottom w:val="single" w:color="000000" w:sz="6" w:space="0"/>
              <w:right w:val="single" w:color="000000" w:sz="4" w:space="0"/>
            </w:tcBorders>
            <w:vAlign w:val="center"/>
          </w:tcPr>
          <w:p w14:paraId="2AB6A87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0F77373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42.49</w:t>
            </w:r>
          </w:p>
        </w:tc>
        <w:tc>
          <w:tcPr>
            <w:tcW w:w="1693" w:type="dxa"/>
            <w:tcBorders>
              <w:top w:val="single" w:color="000000" w:sz="6" w:space="0"/>
              <w:left w:val="single" w:color="000000" w:sz="4" w:space="0"/>
              <w:bottom w:val="single" w:color="000000" w:sz="6" w:space="0"/>
              <w:right w:val="single" w:color="000000" w:sz="4" w:space="0"/>
            </w:tcBorders>
            <w:vAlign w:val="center"/>
          </w:tcPr>
          <w:p w14:paraId="33B8073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42.49</w:t>
            </w:r>
          </w:p>
        </w:tc>
        <w:tc>
          <w:tcPr>
            <w:tcW w:w="1987" w:type="dxa"/>
            <w:tcBorders>
              <w:top w:val="single" w:color="000000" w:sz="6" w:space="0"/>
              <w:left w:val="single" w:color="000000" w:sz="4" w:space="0"/>
              <w:bottom w:val="single" w:color="000000" w:sz="6" w:space="0"/>
              <w:right w:val="single" w:color="000000" w:sz="4" w:space="0"/>
            </w:tcBorders>
            <w:vAlign w:val="center"/>
          </w:tcPr>
          <w:p w14:paraId="1C0090B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42.49</w:t>
            </w:r>
          </w:p>
        </w:tc>
        <w:tc>
          <w:tcPr>
            <w:tcW w:w="1827" w:type="dxa"/>
            <w:tcBorders>
              <w:top w:val="single" w:color="000000" w:sz="6" w:space="0"/>
              <w:left w:val="single" w:color="000000" w:sz="4" w:space="0"/>
              <w:bottom w:val="single" w:color="000000" w:sz="6" w:space="0"/>
              <w:right w:val="single" w:color="000000" w:sz="4" w:space="0"/>
            </w:tcBorders>
            <w:vAlign w:val="center"/>
          </w:tcPr>
          <w:p w14:paraId="4FE88DE2">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0C754D80">
            <w:pPr>
              <w:pStyle w:val="22"/>
              <w:widowControl w:val="0"/>
              <w:jc w:val="right"/>
              <w:rPr>
                <w:rFonts w:hint="eastAsia" w:ascii="仿宋" w:hAnsi="仿宋" w:eastAsia="仿宋" w:cs="仿宋"/>
                <w:sz w:val="22"/>
                <w:szCs w:val="22"/>
              </w:rPr>
            </w:pPr>
          </w:p>
        </w:tc>
      </w:tr>
      <w:tr w14:paraId="044849BC">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56245B4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2080501</w:t>
            </w:r>
          </w:p>
        </w:tc>
        <w:tc>
          <w:tcPr>
            <w:tcW w:w="4307" w:type="dxa"/>
            <w:tcBorders>
              <w:top w:val="single" w:color="000000" w:sz="6" w:space="0"/>
              <w:left w:val="single" w:color="000000" w:sz="4" w:space="0"/>
              <w:bottom w:val="single" w:color="000000" w:sz="6" w:space="0"/>
              <w:right w:val="single" w:color="000000" w:sz="4" w:space="0"/>
            </w:tcBorders>
            <w:vAlign w:val="center"/>
          </w:tcPr>
          <w:p w14:paraId="5801EA1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14:paraId="0D4B992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39.32</w:t>
            </w:r>
          </w:p>
        </w:tc>
        <w:tc>
          <w:tcPr>
            <w:tcW w:w="1693" w:type="dxa"/>
            <w:tcBorders>
              <w:top w:val="single" w:color="000000" w:sz="6" w:space="0"/>
              <w:left w:val="single" w:color="000000" w:sz="4" w:space="0"/>
              <w:bottom w:val="single" w:color="000000" w:sz="6" w:space="0"/>
              <w:right w:val="single" w:color="000000" w:sz="4" w:space="0"/>
            </w:tcBorders>
            <w:vAlign w:val="center"/>
          </w:tcPr>
          <w:p w14:paraId="5ADAFD7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39.32</w:t>
            </w:r>
          </w:p>
        </w:tc>
        <w:tc>
          <w:tcPr>
            <w:tcW w:w="1987" w:type="dxa"/>
            <w:tcBorders>
              <w:top w:val="single" w:color="000000" w:sz="6" w:space="0"/>
              <w:left w:val="single" w:color="000000" w:sz="4" w:space="0"/>
              <w:bottom w:val="single" w:color="000000" w:sz="6" w:space="0"/>
              <w:right w:val="single" w:color="000000" w:sz="4" w:space="0"/>
            </w:tcBorders>
            <w:vAlign w:val="center"/>
          </w:tcPr>
          <w:p w14:paraId="7DB13AB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39.32</w:t>
            </w:r>
          </w:p>
        </w:tc>
        <w:tc>
          <w:tcPr>
            <w:tcW w:w="1827" w:type="dxa"/>
            <w:tcBorders>
              <w:top w:val="single" w:color="000000" w:sz="6" w:space="0"/>
              <w:left w:val="single" w:color="000000" w:sz="4" w:space="0"/>
              <w:bottom w:val="single" w:color="000000" w:sz="6" w:space="0"/>
              <w:right w:val="single" w:color="000000" w:sz="4" w:space="0"/>
            </w:tcBorders>
            <w:vAlign w:val="center"/>
          </w:tcPr>
          <w:p w14:paraId="0E599CBA">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79EF9317">
            <w:pPr>
              <w:pStyle w:val="22"/>
              <w:widowControl w:val="0"/>
              <w:jc w:val="right"/>
              <w:rPr>
                <w:rFonts w:hint="eastAsia" w:ascii="仿宋" w:hAnsi="仿宋" w:eastAsia="仿宋" w:cs="仿宋"/>
                <w:sz w:val="22"/>
                <w:szCs w:val="22"/>
              </w:rPr>
            </w:pPr>
          </w:p>
        </w:tc>
      </w:tr>
      <w:tr w14:paraId="0FA8324E">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330046F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2080502</w:t>
            </w:r>
          </w:p>
        </w:tc>
        <w:tc>
          <w:tcPr>
            <w:tcW w:w="4307" w:type="dxa"/>
            <w:tcBorders>
              <w:top w:val="single" w:color="000000" w:sz="6" w:space="0"/>
              <w:left w:val="single" w:color="000000" w:sz="4" w:space="0"/>
              <w:bottom w:val="single" w:color="000000" w:sz="6" w:space="0"/>
              <w:right w:val="single" w:color="000000" w:sz="4" w:space="0"/>
            </w:tcBorders>
            <w:vAlign w:val="center"/>
          </w:tcPr>
          <w:p w14:paraId="41DA204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14:paraId="6DB59FA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3.17</w:t>
            </w:r>
          </w:p>
        </w:tc>
        <w:tc>
          <w:tcPr>
            <w:tcW w:w="1693" w:type="dxa"/>
            <w:tcBorders>
              <w:top w:val="single" w:color="000000" w:sz="6" w:space="0"/>
              <w:left w:val="single" w:color="000000" w:sz="4" w:space="0"/>
              <w:bottom w:val="single" w:color="000000" w:sz="6" w:space="0"/>
              <w:right w:val="single" w:color="000000" w:sz="4" w:space="0"/>
            </w:tcBorders>
            <w:vAlign w:val="center"/>
          </w:tcPr>
          <w:p w14:paraId="0CE6A75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3.17</w:t>
            </w:r>
          </w:p>
        </w:tc>
        <w:tc>
          <w:tcPr>
            <w:tcW w:w="1987" w:type="dxa"/>
            <w:tcBorders>
              <w:top w:val="single" w:color="000000" w:sz="6" w:space="0"/>
              <w:left w:val="single" w:color="000000" w:sz="4" w:space="0"/>
              <w:bottom w:val="single" w:color="000000" w:sz="6" w:space="0"/>
              <w:right w:val="single" w:color="000000" w:sz="4" w:space="0"/>
            </w:tcBorders>
            <w:vAlign w:val="center"/>
          </w:tcPr>
          <w:p w14:paraId="3517051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3.17</w:t>
            </w:r>
          </w:p>
        </w:tc>
        <w:tc>
          <w:tcPr>
            <w:tcW w:w="1827" w:type="dxa"/>
            <w:tcBorders>
              <w:top w:val="single" w:color="000000" w:sz="6" w:space="0"/>
              <w:left w:val="single" w:color="000000" w:sz="4" w:space="0"/>
              <w:bottom w:val="single" w:color="000000" w:sz="6" w:space="0"/>
              <w:right w:val="single" w:color="000000" w:sz="4" w:space="0"/>
            </w:tcBorders>
            <w:vAlign w:val="center"/>
          </w:tcPr>
          <w:p w14:paraId="17AD74F4">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2A2A0FD8">
            <w:pPr>
              <w:pStyle w:val="22"/>
              <w:widowControl w:val="0"/>
              <w:jc w:val="right"/>
              <w:rPr>
                <w:rFonts w:hint="eastAsia" w:ascii="仿宋" w:hAnsi="仿宋" w:eastAsia="仿宋" w:cs="仿宋"/>
                <w:sz w:val="22"/>
                <w:szCs w:val="22"/>
              </w:rPr>
            </w:pPr>
          </w:p>
        </w:tc>
      </w:tr>
      <w:tr w14:paraId="511566D5">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B59F88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14:paraId="20DD21B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132C25C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52.03</w:t>
            </w:r>
          </w:p>
        </w:tc>
        <w:tc>
          <w:tcPr>
            <w:tcW w:w="1693" w:type="dxa"/>
            <w:tcBorders>
              <w:top w:val="single" w:color="000000" w:sz="6" w:space="0"/>
              <w:left w:val="single" w:color="000000" w:sz="4" w:space="0"/>
              <w:bottom w:val="single" w:color="000000" w:sz="6" w:space="0"/>
              <w:right w:val="single" w:color="000000" w:sz="4" w:space="0"/>
            </w:tcBorders>
            <w:vAlign w:val="center"/>
          </w:tcPr>
          <w:p w14:paraId="31AFBFD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52.03</w:t>
            </w:r>
          </w:p>
        </w:tc>
        <w:tc>
          <w:tcPr>
            <w:tcW w:w="1987" w:type="dxa"/>
            <w:tcBorders>
              <w:top w:val="single" w:color="000000" w:sz="6" w:space="0"/>
              <w:left w:val="single" w:color="000000" w:sz="4" w:space="0"/>
              <w:bottom w:val="single" w:color="000000" w:sz="6" w:space="0"/>
              <w:right w:val="single" w:color="000000" w:sz="4" w:space="0"/>
            </w:tcBorders>
            <w:vAlign w:val="center"/>
          </w:tcPr>
          <w:p w14:paraId="6D28CCC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52.03</w:t>
            </w:r>
          </w:p>
        </w:tc>
        <w:tc>
          <w:tcPr>
            <w:tcW w:w="1827" w:type="dxa"/>
            <w:tcBorders>
              <w:top w:val="single" w:color="000000" w:sz="6" w:space="0"/>
              <w:left w:val="single" w:color="000000" w:sz="4" w:space="0"/>
              <w:bottom w:val="single" w:color="000000" w:sz="6" w:space="0"/>
              <w:right w:val="single" w:color="000000" w:sz="4" w:space="0"/>
            </w:tcBorders>
            <w:vAlign w:val="center"/>
          </w:tcPr>
          <w:p w14:paraId="14CA4D2F">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4F444714">
            <w:pPr>
              <w:pStyle w:val="22"/>
              <w:widowControl w:val="0"/>
              <w:jc w:val="right"/>
              <w:rPr>
                <w:rFonts w:hint="eastAsia" w:ascii="仿宋" w:hAnsi="仿宋" w:eastAsia="仿宋" w:cs="仿宋"/>
                <w:sz w:val="22"/>
                <w:szCs w:val="22"/>
              </w:rPr>
            </w:pPr>
          </w:p>
        </w:tc>
      </w:tr>
      <w:tr w14:paraId="68D3468E">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101A279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4307" w:type="dxa"/>
            <w:tcBorders>
              <w:top w:val="single" w:color="000000" w:sz="6" w:space="0"/>
              <w:left w:val="single" w:color="000000" w:sz="4" w:space="0"/>
              <w:bottom w:val="single" w:color="000000" w:sz="6" w:space="0"/>
              <w:right w:val="single" w:color="000000" w:sz="4" w:space="0"/>
            </w:tcBorders>
            <w:vAlign w:val="center"/>
          </w:tcPr>
          <w:p w14:paraId="51F0B278">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14:paraId="429C243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52.03</w:t>
            </w:r>
          </w:p>
        </w:tc>
        <w:tc>
          <w:tcPr>
            <w:tcW w:w="1693" w:type="dxa"/>
            <w:tcBorders>
              <w:top w:val="single" w:color="000000" w:sz="6" w:space="0"/>
              <w:left w:val="single" w:color="000000" w:sz="4" w:space="0"/>
              <w:bottom w:val="single" w:color="000000" w:sz="6" w:space="0"/>
              <w:right w:val="single" w:color="000000" w:sz="4" w:space="0"/>
            </w:tcBorders>
            <w:vAlign w:val="center"/>
          </w:tcPr>
          <w:p w14:paraId="4EBFDB7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52.03</w:t>
            </w:r>
          </w:p>
        </w:tc>
        <w:tc>
          <w:tcPr>
            <w:tcW w:w="1987" w:type="dxa"/>
            <w:tcBorders>
              <w:top w:val="single" w:color="000000" w:sz="6" w:space="0"/>
              <w:left w:val="single" w:color="000000" w:sz="4" w:space="0"/>
              <w:bottom w:val="single" w:color="000000" w:sz="6" w:space="0"/>
              <w:right w:val="single" w:color="000000" w:sz="4" w:space="0"/>
            </w:tcBorders>
            <w:vAlign w:val="center"/>
          </w:tcPr>
          <w:p w14:paraId="7816306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52.03</w:t>
            </w:r>
          </w:p>
        </w:tc>
        <w:tc>
          <w:tcPr>
            <w:tcW w:w="1827" w:type="dxa"/>
            <w:tcBorders>
              <w:top w:val="single" w:color="000000" w:sz="6" w:space="0"/>
              <w:left w:val="single" w:color="000000" w:sz="4" w:space="0"/>
              <w:bottom w:val="single" w:color="000000" w:sz="6" w:space="0"/>
              <w:right w:val="single" w:color="000000" w:sz="4" w:space="0"/>
            </w:tcBorders>
            <w:vAlign w:val="center"/>
          </w:tcPr>
          <w:p w14:paraId="2222FFB2">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4318066A">
            <w:pPr>
              <w:pStyle w:val="22"/>
              <w:widowControl w:val="0"/>
              <w:jc w:val="right"/>
              <w:rPr>
                <w:rFonts w:hint="eastAsia" w:ascii="仿宋" w:hAnsi="仿宋" w:eastAsia="仿宋" w:cs="仿宋"/>
                <w:sz w:val="22"/>
                <w:szCs w:val="22"/>
              </w:rPr>
            </w:pPr>
          </w:p>
        </w:tc>
      </w:tr>
      <w:tr w14:paraId="625C8C4B">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2DEC724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2101103</w:t>
            </w:r>
          </w:p>
        </w:tc>
        <w:tc>
          <w:tcPr>
            <w:tcW w:w="4307" w:type="dxa"/>
            <w:tcBorders>
              <w:top w:val="single" w:color="000000" w:sz="6" w:space="0"/>
              <w:left w:val="single" w:color="000000" w:sz="4" w:space="0"/>
              <w:bottom w:val="single" w:color="000000" w:sz="6" w:space="0"/>
              <w:right w:val="single" w:color="000000" w:sz="4" w:space="0"/>
            </w:tcBorders>
            <w:vAlign w:val="center"/>
          </w:tcPr>
          <w:p w14:paraId="6FF9AB3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60" w:type="dxa"/>
            <w:tcBorders>
              <w:top w:val="single" w:color="000000" w:sz="6" w:space="0"/>
              <w:left w:val="single" w:color="000000" w:sz="4" w:space="0"/>
              <w:bottom w:val="single" w:color="000000" w:sz="6" w:space="0"/>
              <w:right w:val="single" w:color="000000" w:sz="4" w:space="0"/>
            </w:tcBorders>
            <w:vAlign w:val="center"/>
          </w:tcPr>
          <w:p w14:paraId="4C0DD2B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52.03</w:t>
            </w:r>
          </w:p>
        </w:tc>
        <w:tc>
          <w:tcPr>
            <w:tcW w:w="1693" w:type="dxa"/>
            <w:tcBorders>
              <w:top w:val="single" w:color="000000" w:sz="6" w:space="0"/>
              <w:left w:val="single" w:color="000000" w:sz="4" w:space="0"/>
              <w:bottom w:val="single" w:color="000000" w:sz="6" w:space="0"/>
              <w:right w:val="single" w:color="000000" w:sz="4" w:space="0"/>
            </w:tcBorders>
            <w:vAlign w:val="center"/>
          </w:tcPr>
          <w:p w14:paraId="39B3F0A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52.03</w:t>
            </w:r>
          </w:p>
        </w:tc>
        <w:tc>
          <w:tcPr>
            <w:tcW w:w="1987" w:type="dxa"/>
            <w:tcBorders>
              <w:top w:val="single" w:color="000000" w:sz="6" w:space="0"/>
              <w:left w:val="single" w:color="000000" w:sz="4" w:space="0"/>
              <w:bottom w:val="single" w:color="000000" w:sz="6" w:space="0"/>
              <w:right w:val="single" w:color="000000" w:sz="4" w:space="0"/>
            </w:tcBorders>
            <w:vAlign w:val="center"/>
          </w:tcPr>
          <w:p w14:paraId="3505374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52.03</w:t>
            </w:r>
          </w:p>
        </w:tc>
        <w:tc>
          <w:tcPr>
            <w:tcW w:w="1827" w:type="dxa"/>
            <w:tcBorders>
              <w:top w:val="single" w:color="000000" w:sz="6" w:space="0"/>
              <w:left w:val="single" w:color="000000" w:sz="4" w:space="0"/>
              <w:bottom w:val="single" w:color="000000" w:sz="6" w:space="0"/>
              <w:right w:val="single" w:color="000000" w:sz="4" w:space="0"/>
            </w:tcBorders>
            <w:vAlign w:val="center"/>
          </w:tcPr>
          <w:p w14:paraId="5A3A2489">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237BE670">
            <w:pPr>
              <w:pStyle w:val="22"/>
              <w:widowControl w:val="0"/>
              <w:jc w:val="right"/>
              <w:rPr>
                <w:rFonts w:hint="eastAsia" w:ascii="仿宋" w:hAnsi="仿宋" w:eastAsia="仿宋" w:cs="仿宋"/>
                <w:sz w:val="22"/>
                <w:szCs w:val="22"/>
              </w:rPr>
            </w:pPr>
          </w:p>
        </w:tc>
      </w:tr>
      <w:tr w14:paraId="39D8E544">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2A6265D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w:t>
            </w:r>
          </w:p>
        </w:tc>
        <w:tc>
          <w:tcPr>
            <w:tcW w:w="4307" w:type="dxa"/>
            <w:tcBorders>
              <w:top w:val="single" w:color="000000" w:sz="6" w:space="0"/>
              <w:left w:val="single" w:color="000000" w:sz="4" w:space="0"/>
              <w:bottom w:val="single" w:color="000000" w:sz="6" w:space="0"/>
              <w:right w:val="single" w:color="000000" w:sz="4" w:space="0"/>
            </w:tcBorders>
            <w:vAlign w:val="center"/>
          </w:tcPr>
          <w:p w14:paraId="18D450E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资源勘探工业信息等支出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746B21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3,513.90</w:t>
            </w:r>
          </w:p>
        </w:tc>
        <w:tc>
          <w:tcPr>
            <w:tcW w:w="1693" w:type="dxa"/>
            <w:tcBorders>
              <w:top w:val="single" w:color="000000" w:sz="6" w:space="0"/>
              <w:left w:val="single" w:color="000000" w:sz="4" w:space="0"/>
              <w:bottom w:val="single" w:color="000000" w:sz="6" w:space="0"/>
              <w:right w:val="single" w:color="000000" w:sz="4" w:space="0"/>
            </w:tcBorders>
            <w:vAlign w:val="center"/>
          </w:tcPr>
          <w:p w14:paraId="58412AF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3,166.16</w:t>
            </w:r>
          </w:p>
        </w:tc>
        <w:tc>
          <w:tcPr>
            <w:tcW w:w="1987" w:type="dxa"/>
            <w:tcBorders>
              <w:top w:val="single" w:color="000000" w:sz="6" w:space="0"/>
              <w:left w:val="single" w:color="000000" w:sz="4" w:space="0"/>
              <w:bottom w:val="single" w:color="000000" w:sz="6" w:space="0"/>
              <w:right w:val="single" w:color="000000" w:sz="4" w:space="0"/>
            </w:tcBorders>
            <w:vAlign w:val="center"/>
          </w:tcPr>
          <w:p w14:paraId="52EF150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2,889.67</w:t>
            </w:r>
          </w:p>
        </w:tc>
        <w:tc>
          <w:tcPr>
            <w:tcW w:w="1827" w:type="dxa"/>
            <w:tcBorders>
              <w:top w:val="single" w:color="000000" w:sz="6" w:space="0"/>
              <w:left w:val="single" w:color="000000" w:sz="4" w:space="0"/>
              <w:bottom w:val="single" w:color="000000" w:sz="6" w:space="0"/>
              <w:right w:val="single" w:color="000000" w:sz="4" w:space="0"/>
            </w:tcBorders>
            <w:vAlign w:val="center"/>
          </w:tcPr>
          <w:p w14:paraId="5986331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276.49</w:t>
            </w:r>
          </w:p>
        </w:tc>
        <w:tc>
          <w:tcPr>
            <w:tcW w:w="1650" w:type="dxa"/>
            <w:tcBorders>
              <w:top w:val="single" w:color="000000" w:sz="6" w:space="0"/>
              <w:left w:val="single" w:color="000000" w:sz="4" w:space="0"/>
              <w:bottom w:val="single" w:color="000000" w:sz="6" w:space="0"/>
              <w:right w:val="single" w:color="000000" w:sz="6" w:space="0"/>
            </w:tcBorders>
            <w:vAlign w:val="center"/>
          </w:tcPr>
          <w:p w14:paraId="15B7F4C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347.74</w:t>
            </w:r>
          </w:p>
        </w:tc>
      </w:tr>
      <w:tr w14:paraId="11A84A30">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513616E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21505</w:t>
            </w:r>
          </w:p>
        </w:tc>
        <w:tc>
          <w:tcPr>
            <w:tcW w:w="4307" w:type="dxa"/>
            <w:tcBorders>
              <w:top w:val="single" w:color="000000" w:sz="6" w:space="0"/>
              <w:left w:val="single" w:color="000000" w:sz="4" w:space="0"/>
              <w:bottom w:val="single" w:color="000000" w:sz="6" w:space="0"/>
              <w:right w:val="single" w:color="000000" w:sz="4" w:space="0"/>
            </w:tcBorders>
            <w:vAlign w:val="center"/>
          </w:tcPr>
          <w:p w14:paraId="5742D18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工业和信息产业</w:t>
            </w:r>
          </w:p>
        </w:tc>
        <w:tc>
          <w:tcPr>
            <w:tcW w:w="1960" w:type="dxa"/>
            <w:tcBorders>
              <w:top w:val="single" w:color="000000" w:sz="6" w:space="0"/>
              <w:left w:val="single" w:color="000000" w:sz="4" w:space="0"/>
              <w:bottom w:val="single" w:color="000000" w:sz="6" w:space="0"/>
              <w:right w:val="single" w:color="000000" w:sz="4" w:space="0"/>
            </w:tcBorders>
            <w:vAlign w:val="center"/>
          </w:tcPr>
          <w:p w14:paraId="35073EC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3,503.90</w:t>
            </w:r>
          </w:p>
        </w:tc>
        <w:tc>
          <w:tcPr>
            <w:tcW w:w="1693" w:type="dxa"/>
            <w:tcBorders>
              <w:top w:val="single" w:color="000000" w:sz="6" w:space="0"/>
              <w:left w:val="single" w:color="000000" w:sz="4" w:space="0"/>
              <w:bottom w:val="single" w:color="000000" w:sz="6" w:space="0"/>
              <w:right w:val="single" w:color="000000" w:sz="4" w:space="0"/>
            </w:tcBorders>
            <w:vAlign w:val="center"/>
          </w:tcPr>
          <w:p w14:paraId="4221344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3,166.16</w:t>
            </w:r>
          </w:p>
        </w:tc>
        <w:tc>
          <w:tcPr>
            <w:tcW w:w="1987" w:type="dxa"/>
            <w:tcBorders>
              <w:top w:val="single" w:color="000000" w:sz="6" w:space="0"/>
              <w:left w:val="single" w:color="000000" w:sz="4" w:space="0"/>
              <w:bottom w:val="single" w:color="000000" w:sz="6" w:space="0"/>
              <w:right w:val="single" w:color="000000" w:sz="4" w:space="0"/>
            </w:tcBorders>
            <w:vAlign w:val="center"/>
          </w:tcPr>
          <w:p w14:paraId="58C7BCD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2,889.67</w:t>
            </w:r>
          </w:p>
        </w:tc>
        <w:tc>
          <w:tcPr>
            <w:tcW w:w="1827" w:type="dxa"/>
            <w:tcBorders>
              <w:top w:val="single" w:color="000000" w:sz="6" w:space="0"/>
              <w:left w:val="single" w:color="000000" w:sz="4" w:space="0"/>
              <w:bottom w:val="single" w:color="000000" w:sz="6" w:space="0"/>
              <w:right w:val="single" w:color="000000" w:sz="4" w:space="0"/>
            </w:tcBorders>
            <w:vAlign w:val="center"/>
          </w:tcPr>
          <w:p w14:paraId="0792520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276.49</w:t>
            </w:r>
          </w:p>
        </w:tc>
        <w:tc>
          <w:tcPr>
            <w:tcW w:w="1650" w:type="dxa"/>
            <w:tcBorders>
              <w:top w:val="single" w:color="000000" w:sz="6" w:space="0"/>
              <w:left w:val="single" w:color="000000" w:sz="4" w:space="0"/>
              <w:bottom w:val="single" w:color="000000" w:sz="6" w:space="0"/>
              <w:right w:val="single" w:color="000000" w:sz="6" w:space="0"/>
            </w:tcBorders>
            <w:vAlign w:val="center"/>
          </w:tcPr>
          <w:p w14:paraId="6D01440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337.74</w:t>
            </w:r>
          </w:p>
        </w:tc>
      </w:tr>
      <w:tr w14:paraId="35F26FE5">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633375E7">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2150501</w:t>
            </w:r>
          </w:p>
        </w:tc>
        <w:tc>
          <w:tcPr>
            <w:tcW w:w="4307" w:type="dxa"/>
            <w:tcBorders>
              <w:top w:val="single" w:color="000000" w:sz="6" w:space="0"/>
              <w:left w:val="single" w:color="000000" w:sz="4" w:space="0"/>
              <w:bottom w:val="single" w:color="000000" w:sz="6" w:space="0"/>
              <w:right w:val="single" w:color="000000" w:sz="4" w:space="0"/>
            </w:tcBorders>
            <w:vAlign w:val="center"/>
          </w:tcPr>
          <w:p w14:paraId="0726DB2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14:paraId="10FB165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2,526.07</w:t>
            </w:r>
          </w:p>
        </w:tc>
        <w:tc>
          <w:tcPr>
            <w:tcW w:w="1693" w:type="dxa"/>
            <w:tcBorders>
              <w:top w:val="single" w:color="000000" w:sz="6" w:space="0"/>
              <w:left w:val="single" w:color="000000" w:sz="4" w:space="0"/>
              <w:bottom w:val="single" w:color="000000" w:sz="6" w:space="0"/>
              <w:right w:val="single" w:color="000000" w:sz="4" w:space="0"/>
            </w:tcBorders>
            <w:vAlign w:val="center"/>
          </w:tcPr>
          <w:p w14:paraId="0B130B7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2,526.07</w:t>
            </w:r>
          </w:p>
        </w:tc>
        <w:tc>
          <w:tcPr>
            <w:tcW w:w="1987" w:type="dxa"/>
            <w:tcBorders>
              <w:top w:val="single" w:color="000000" w:sz="6" w:space="0"/>
              <w:left w:val="single" w:color="000000" w:sz="4" w:space="0"/>
              <w:bottom w:val="single" w:color="000000" w:sz="6" w:space="0"/>
              <w:right w:val="single" w:color="000000" w:sz="4" w:space="0"/>
            </w:tcBorders>
            <w:vAlign w:val="center"/>
          </w:tcPr>
          <w:p w14:paraId="1E2AE3F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2,294.78</w:t>
            </w:r>
          </w:p>
        </w:tc>
        <w:tc>
          <w:tcPr>
            <w:tcW w:w="1827" w:type="dxa"/>
            <w:tcBorders>
              <w:top w:val="single" w:color="000000" w:sz="6" w:space="0"/>
              <w:left w:val="single" w:color="000000" w:sz="4" w:space="0"/>
              <w:bottom w:val="single" w:color="000000" w:sz="6" w:space="0"/>
              <w:right w:val="single" w:color="000000" w:sz="4" w:space="0"/>
            </w:tcBorders>
            <w:vAlign w:val="center"/>
          </w:tcPr>
          <w:p w14:paraId="6C64D38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231.29</w:t>
            </w:r>
          </w:p>
        </w:tc>
        <w:tc>
          <w:tcPr>
            <w:tcW w:w="1650" w:type="dxa"/>
            <w:tcBorders>
              <w:top w:val="single" w:color="000000" w:sz="6" w:space="0"/>
              <w:left w:val="single" w:color="000000" w:sz="4" w:space="0"/>
              <w:bottom w:val="single" w:color="000000" w:sz="6" w:space="0"/>
              <w:right w:val="single" w:color="000000" w:sz="6" w:space="0"/>
            </w:tcBorders>
            <w:vAlign w:val="center"/>
          </w:tcPr>
          <w:p w14:paraId="45D81781">
            <w:pPr>
              <w:pStyle w:val="22"/>
              <w:widowControl w:val="0"/>
              <w:jc w:val="right"/>
              <w:rPr>
                <w:rFonts w:hint="eastAsia" w:ascii="仿宋" w:hAnsi="仿宋" w:eastAsia="仿宋" w:cs="仿宋"/>
                <w:sz w:val="22"/>
                <w:szCs w:val="22"/>
              </w:rPr>
            </w:pPr>
          </w:p>
        </w:tc>
      </w:tr>
      <w:tr w14:paraId="7C8A0992">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313FA42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2150502</w:t>
            </w:r>
          </w:p>
        </w:tc>
        <w:tc>
          <w:tcPr>
            <w:tcW w:w="4307" w:type="dxa"/>
            <w:tcBorders>
              <w:top w:val="single" w:color="000000" w:sz="6" w:space="0"/>
              <w:left w:val="single" w:color="000000" w:sz="4" w:space="0"/>
              <w:bottom w:val="single" w:color="000000" w:sz="6" w:space="0"/>
              <w:right w:val="single" w:color="000000" w:sz="4" w:space="0"/>
            </w:tcBorders>
            <w:vAlign w:val="center"/>
          </w:tcPr>
          <w:p w14:paraId="3B2FDEE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14:paraId="1A6EBC6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253.00</w:t>
            </w:r>
          </w:p>
        </w:tc>
        <w:tc>
          <w:tcPr>
            <w:tcW w:w="1693" w:type="dxa"/>
            <w:tcBorders>
              <w:top w:val="single" w:color="000000" w:sz="6" w:space="0"/>
              <w:left w:val="single" w:color="000000" w:sz="4" w:space="0"/>
              <w:bottom w:val="single" w:color="000000" w:sz="6" w:space="0"/>
              <w:right w:val="single" w:color="000000" w:sz="4" w:space="0"/>
            </w:tcBorders>
            <w:vAlign w:val="center"/>
          </w:tcPr>
          <w:p w14:paraId="177AC778">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14:paraId="171DBB5B">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14:paraId="55EFC0F1">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62D821C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253.00</w:t>
            </w:r>
          </w:p>
        </w:tc>
      </w:tr>
      <w:tr w14:paraId="3933BC33">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22C87188">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2150599</w:t>
            </w:r>
          </w:p>
        </w:tc>
        <w:tc>
          <w:tcPr>
            <w:tcW w:w="4307" w:type="dxa"/>
            <w:tcBorders>
              <w:top w:val="single" w:color="000000" w:sz="6" w:space="0"/>
              <w:left w:val="single" w:color="000000" w:sz="4" w:space="0"/>
              <w:bottom w:val="single" w:color="000000" w:sz="6" w:space="0"/>
              <w:right w:val="single" w:color="000000" w:sz="4" w:space="0"/>
            </w:tcBorders>
            <w:vAlign w:val="center"/>
          </w:tcPr>
          <w:p w14:paraId="44224EC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其他工业和信息产业支出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4F16389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724.83</w:t>
            </w:r>
          </w:p>
        </w:tc>
        <w:tc>
          <w:tcPr>
            <w:tcW w:w="1693" w:type="dxa"/>
            <w:tcBorders>
              <w:top w:val="single" w:color="000000" w:sz="6" w:space="0"/>
              <w:left w:val="single" w:color="000000" w:sz="4" w:space="0"/>
              <w:bottom w:val="single" w:color="000000" w:sz="6" w:space="0"/>
              <w:right w:val="single" w:color="000000" w:sz="4" w:space="0"/>
            </w:tcBorders>
            <w:vAlign w:val="center"/>
          </w:tcPr>
          <w:p w14:paraId="1221350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640.09</w:t>
            </w:r>
          </w:p>
        </w:tc>
        <w:tc>
          <w:tcPr>
            <w:tcW w:w="1987" w:type="dxa"/>
            <w:tcBorders>
              <w:top w:val="single" w:color="000000" w:sz="6" w:space="0"/>
              <w:left w:val="single" w:color="000000" w:sz="4" w:space="0"/>
              <w:bottom w:val="single" w:color="000000" w:sz="6" w:space="0"/>
              <w:right w:val="single" w:color="000000" w:sz="4" w:space="0"/>
            </w:tcBorders>
            <w:vAlign w:val="center"/>
          </w:tcPr>
          <w:p w14:paraId="02C6E62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594.89</w:t>
            </w:r>
          </w:p>
        </w:tc>
        <w:tc>
          <w:tcPr>
            <w:tcW w:w="1827" w:type="dxa"/>
            <w:tcBorders>
              <w:top w:val="single" w:color="000000" w:sz="6" w:space="0"/>
              <w:left w:val="single" w:color="000000" w:sz="4" w:space="0"/>
              <w:bottom w:val="single" w:color="000000" w:sz="6" w:space="0"/>
              <w:right w:val="single" w:color="000000" w:sz="4" w:space="0"/>
            </w:tcBorders>
            <w:vAlign w:val="center"/>
          </w:tcPr>
          <w:p w14:paraId="2816700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45.20</w:t>
            </w:r>
          </w:p>
        </w:tc>
        <w:tc>
          <w:tcPr>
            <w:tcW w:w="1650" w:type="dxa"/>
            <w:tcBorders>
              <w:top w:val="single" w:color="000000" w:sz="6" w:space="0"/>
              <w:left w:val="single" w:color="000000" w:sz="4" w:space="0"/>
              <w:bottom w:val="single" w:color="000000" w:sz="6" w:space="0"/>
              <w:right w:val="single" w:color="000000" w:sz="6" w:space="0"/>
            </w:tcBorders>
            <w:vAlign w:val="center"/>
          </w:tcPr>
          <w:p w14:paraId="5F94EF3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84.74</w:t>
            </w:r>
          </w:p>
        </w:tc>
      </w:tr>
      <w:tr w14:paraId="0983D8AD">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05440B3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21508</w:t>
            </w:r>
          </w:p>
        </w:tc>
        <w:tc>
          <w:tcPr>
            <w:tcW w:w="4307" w:type="dxa"/>
            <w:tcBorders>
              <w:top w:val="single" w:color="000000" w:sz="6" w:space="0"/>
              <w:left w:val="single" w:color="000000" w:sz="4" w:space="0"/>
              <w:bottom w:val="single" w:color="000000" w:sz="6" w:space="0"/>
              <w:right w:val="single" w:color="000000" w:sz="4" w:space="0"/>
            </w:tcBorders>
            <w:vAlign w:val="center"/>
          </w:tcPr>
          <w:p w14:paraId="51A66EA8">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支持中小企业发展和管理支出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2DC8582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693" w:type="dxa"/>
            <w:tcBorders>
              <w:top w:val="single" w:color="000000" w:sz="6" w:space="0"/>
              <w:left w:val="single" w:color="000000" w:sz="4" w:space="0"/>
              <w:bottom w:val="single" w:color="000000" w:sz="6" w:space="0"/>
              <w:right w:val="single" w:color="000000" w:sz="4" w:space="0"/>
            </w:tcBorders>
            <w:vAlign w:val="center"/>
          </w:tcPr>
          <w:p w14:paraId="0FC7C855">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14:paraId="5EABCE82">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14:paraId="1B1B8E6A">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6810F7B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14:paraId="36DD0E9C">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6E17648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2150899</w:t>
            </w:r>
          </w:p>
        </w:tc>
        <w:tc>
          <w:tcPr>
            <w:tcW w:w="4307" w:type="dxa"/>
            <w:tcBorders>
              <w:top w:val="single" w:color="000000" w:sz="6" w:space="0"/>
              <w:left w:val="single" w:color="000000" w:sz="4" w:space="0"/>
              <w:bottom w:val="single" w:color="000000" w:sz="6" w:space="0"/>
              <w:right w:val="single" w:color="000000" w:sz="4" w:space="0"/>
            </w:tcBorders>
            <w:vAlign w:val="center"/>
          </w:tcPr>
          <w:p w14:paraId="50D31CA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其他支持中小企业发展和管理支出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1BADA4C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693" w:type="dxa"/>
            <w:tcBorders>
              <w:top w:val="single" w:color="000000" w:sz="6" w:space="0"/>
              <w:left w:val="single" w:color="000000" w:sz="4" w:space="0"/>
              <w:bottom w:val="single" w:color="000000" w:sz="6" w:space="0"/>
              <w:right w:val="single" w:color="000000" w:sz="4" w:space="0"/>
            </w:tcBorders>
            <w:vAlign w:val="center"/>
          </w:tcPr>
          <w:p w14:paraId="7D9E8D07">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14:paraId="3ED87E0F">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14:paraId="553F3DB2">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349D740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14:paraId="245A9A0C">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B67D4C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14:paraId="32A1E767">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2AA9647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1,410.94</w:t>
            </w:r>
          </w:p>
        </w:tc>
        <w:tc>
          <w:tcPr>
            <w:tcW w:w="1693" w:type="dxa"/>
            <w:tcBorders>
              <w:top w:val="single" w:color="000000" w:sz="6" w:space="0"/>
              <w:left w:val="single" w:color="000000" w:sz="4" w:space="0"/>
              <w:bottom w:val="single" w:color="000000" w:sz="6" w:space="0"/>
              <w:right w:val="single" w:color="000000" w:sz="4" w:space="0"/>
            </w:tcBorders>
            <w:vAlign w:val="center"/>
          </w:tcPr>
          <w:p w14:paraId="6E49069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1,410.94</w:t>
            </w:r>
          </w:p>
        </w:tc>
        <w:tc>
          <w:tcPr>
            <w:tcW w:w="1987" w:type="dxa"/>
            <w:tcBorders>
              <w:top w:val="single" w:color="000000" w:sz="6" w:space="0"/>
              <w:left w:val="single" w:color="000000" w:sz="4" w:space="0"/>
              <w:bottom w:val="single" w:color="000000" w:sz="6" w:space="0"/>
              <w:right w:val="single" w:color="000000" w:sz="4" w:space="0"/>
            </w:tcBorders>
            <w:vAlign w:val="center"/>
          </w:tcPr>
          <w:p w14:paraId="781285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1,410.94</w:t>
            </w:r>
          </w:p>
        </w:tc>
        <w:tc>
          <w:tcPr>
            <w:tcW w:w="1827" w:type="dxa"/>
            <w:tcBorders>
              <w:top w:val="single" w:color="000000" w:sz="6" w:space="0"/>
              <w:left w:val="single" w:color="000000" w:sz="4" w:space="0"/>
              <w:bottom w:val="single" w:color="000000" w:sz="6" w:space="0"/>
              <w:right w:val="single" w:color="000000" w:sz="4" w:space="0"/>
            </w:tcBorders>
            <w:vAlign w:val="center"/>
          </w:tcPr>
          <w:p w14:paraId="2FE961C4">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71C9FCBD">
            <w:pPr>
              <w:pStyle w:val="22"/>
              <w:widowControl w:val="0"/>
              <w:jc w:val="right"/>
              <w:rPr>
                <w:rFonts w:hint="eastAsia" w:ascii="仿宋" w:hAnsi="仿宋" w:eastAsia="仿宋" w:cs="仿宋"/>
                <w:sz w:val="22"/>
                <w:szCs w:val="22"/>
              </w:rPr>
            </w:pPr>
          </w:p>
        </w:tc>
      </w:tr>
      <w:tr w14:paraId="57E968E1">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5A2862A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4307" w:type="dxa"/>
            <w:tcBorders>
              <w:top w:val="single" w:color="000000" w:sz="6" w:space="0"/>
              <w:left w:val="single" w:color="000000" w:sz="4" w:space="0"/>
              <w:bottom w:val="single" w:color="000000" w:sz="6" w:space="0"/>
              <w:right w:val="single" w:color="000000" w:sz="4" w:space="0"/>
            </w:tcBorders>
            <w:vAlign w:val="center"/>
          </w:tcPr>
          <w:p w14:paraId="565D7067">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2E352CA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1,410.94</w:t>
            </w:r>
          </w:p>
        </w:tc>
        <w:tc>
          <w:tcPr>
            <w:tcW w:w="1693" w:type="dxa"/>
            <w:tcBorders>
              <w:top w:val="single" w:color="000000" w:sz="6" w:space="0"/>
              <w:left w:val="single" w:color="000000" w:sz="4" w:space="0"/>
              <w:bottom w:val="single" w:color="000000" w:sz="6" w:space="0"/>
              <w:right w:val="single" w:color="000000" w:sz="4" w:space="0"/>
            </w:tcBorders>
            <w:vAlign w:val="center"/>
          </w:tcPr>
          <w:p w14:paraId="4B1E615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1,410.94</w:t>
            </w:r>
          </w:p>
        </w:tc>
        <w:tc>
          <w:tcPr>
            <w:tcW w:w="1987" w:type="dxa"/>
            <w:tcBorders>
              <w:top w:val="single" w:color="000000" w:sz="6" w:space="0"/>
              <w:left w:val="single" w:color="000000" w:sz="4" w:space="0"/>
              <w:bottom w:val="single" w:color="000000" w:sz="6" w:space="0"/>
              <w:right w:val="single" w:color="000000" w:sz="4" w:space="0"/>
            </w:tcBorders>
            <w:vAlign w:val="center"/>
          </w:tcPr>
          <w:p w14:paraId="79110FD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1,410.94</w:t>
            </w:r>
          </w:p>
        </w:tc>
        <w:tc>
          <w:tcPr>
            <w:tcW w:w="1827" w:type="dxa"/>
            <w:tcBorders>
              <w:top w:val="single" w:color="000000" w:sz="6" w:space="0"/>
              <w:left w:val="single" w:color="000000" w:sz="4" w:space="0"/>
              <w:bottom w:val="single" w:color="000000" w:sz="6" w:space="0"/>
              <w:right w:val="single" w:color="000000" w:sz="4" w:space="0"/>
            </w:tcBorders>
            <w:vAlign w:val="center"/>
          </w:tcPr>
          <w:p w14:paraId="0F2FC369">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4EF87E90">
            <w:pPr>
              <w:pStyle w:val="22"/>
              <w:widowControl w:val="0"/>
              <w:jc w:val="right"/>
              <w:rPr>
                <w:rFonts w:hint="eastAsia" w:ascii="仿宋" w:hAnsi="仿宋" w:eastAsia="仿宋" w:cs="仿宋"/>
                <w:sz w:val="22"/>
                <w:szCs w:val="22"/>
              </w:rPr>
            </w:pPr>
          </w:p>
        </w:tc>
      </w:tr>
      <w:tr w14:paraId="67267515">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30CA89C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4307" w:type="dxa"/>
            <w:tcBorders>
              <w:top w:val="single" w:color="000000" w:sz="6" w:space="0"/>
              <w:left w:val="single" w:color="000000" w:sz="4" w:space="0"/>
              <w:bottom w:val="single" w:color="000000" w:sz="6" w:space="0"/>
              <w:right w:val="single" w:color="000000" w:sz="4" w:space="0"/>
            </w:tcBorders>
            <w:vAlign w:val="center"/>
          </w:tcPr>
          <w:p w14:paraId="3BAFDB2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14:paraId="2392CCB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312.57</w:t>
            </w:r>
          </w:p>
        </w:tc>
        <w:tc>
          <w:tcPr>
            <w:tcW w:w="1693" w:type="dxa"/>
            <w:tcBorders>
              <w:top w:val="single" w:color="000000" w:sz="6" w:space="0"/>
              <w:left w:val="single" w:color="000000" w:sz="4" w:space="0"/>
              <w:bottom w:val="single" w:color="000000" w:sz="6" w:space="0"/>
              <w:right w:val="single" w:color="000000" w:sz="4" w:space="0"/>
            </w:tcBorders>
            <w:vAlign w:val="center"/>
          </w:tcPr>
          <w:p w14:paraId="1E47E1E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312.57</w:t>
            </w:r>
          </w:p>
        </w:tc>
        <w:tc>
          <w:tcPr>
            <w:tcW w:w="1987" w:type="dxa"/>
            <w:tcBorders>
              <w:top w:val="single" w:color="000000" w:sz="6" w:space="0"/>
              <w:left w:val="single" w:color="000000" w:sz="4" w:space="0"/>
              <w:bottom w:val="single" w:color="000000" w:sz="6" w:space="0"/>
              <w:right w:val="single" w:color="000000" w:sz="4" w:space="0"/>
            </w:tcBorders>
            <w:vAlign w:val="center"/>
          </w:tcPr>
          <w:p w14:paraId="4B11820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312.57</w:t>
            </w:r>
          </w:p>
        </w:tc>
        <w:tc>
          <w:tcPr>
            <w:tcW w:w="1827" w:type="dxa"/>
            <w:tcBorders>
              <w:top w:val="single" w:color="000000" w:sz="6" w:space="0"/>
              <w:left w:val="single" w:color="000000" w:sz="4" w:space="0"/>
              <w:bottom w:val="single" w:color="000000" w:sz="6" w:space="0"/>
              <w:right w:val="single" w:color="000000" w:sz="4" w:space="0"/>
            </w:tcBorders>
            <w:vAlign w:val="center"/>
          </w:tcPr>
          <w:p w14:paraId="07310099">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00F81F53">
            <w:pPr>
              <w:pStyle w:val="22"/>
              <w:widowControl w:val="0"/>
              <w:jc w:val="right"/>
              <w:rPr>
                <w:rFonts w:hint="eastAsia" w:ascii="仿宋" w:hAnsi="仿宋" w:eastAsia="仿宋" w:cs="仿宋"/>
                <w:sz w:val="22"/>
                <w:szCs w:val="22"/>
              </w:rPr>
            </w:pPr>
          </w:p>
        </w:tc>
      </w:tr>
      <w:tr w14:paraId="10F7EB3B">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00ACE61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4307" w:type="dxa"/>
            <w:tcBorders>
              <w:top w:val="single" w:color="000000" w:sz="6" w:space="0"/>
              <w:left w:val="single" w:color="000000" w:sz="4" w:space="0"/>
              <w:bottom w:val="single" w:color="000000" w:sz="6" w:space="0"/>
              <w:right w:val="single" w:color="000000" w:sz="4" w:space="0"/>
            </w:tcBorders>
            <w:vAlign w:val="center"/>
          </w:tcPr>
          <w:p w14:paraId="087D93A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14:paraId="7590DFD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727.34</w:t>
            </w:r>
          </w:p>
        </w:tc>
        <w:tc>
          <w:tcPr>
            <w:tcW w:w="1693" w:type="dxa"/>
            <w:tcBorders>
              <w:top w:val="single" w:color="000000" w:sz="6" w:space="0"/>
              <w:left w:val="single" w:color="000000" w:sz="4" w:space="0"/>
              <w:bottom w:val="single" w:color="000000" w:sz="6" w:space="0"/>
              <w:right w:val="single" w:color="000000" w:sz="4" w:space="0"/>
            </w:tcBorders>
            <w:vAlign w:val="center"/>
          </w:tcPr>
          <w:p w14:paraId="17242E6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727.34</w:t>
            </w:r>
          </w:p>
        </w:tc>
        <w:tc>
          <w:tcPr>
            <w:tcW w:w="1987" w:type="dxa"/>
            <w:tcBorders>
              <w:top w:val="single" w:color="000000" w:sz="6" w:space="0"/>
              <w:left w:val="single" w:color="000000" w:sz="4" w:space="0"/>
              <w:bottom w:val="single" w:color="000000" w:sz="6" w:space="0"/>
              <w:right w:val="single" w:color="000000" w:sz="4" w:space="0"/>
            </w:tcBorders>
            <w:vAlign w:val="center"/>
          </w:tcPr>
          <w:p w14:paraId="25D908B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727.34</w:t>
            </w:r>
          </w:p>
        </w:tc>
        <w:tc>
          <w:tcPr>
            <w:tcW w:w="1827" w:type="dxa"/>
            <w:tcBorders>
              <w:top w:val="single" w:color="000000" w:sz="6" w:space="0"/>
              <w:left w:val="single" w:color="000000" w:sz="4" w:space="0"/>
              <w:bottom w:val="single" w:color="000000" w:sz="6" w:space="0"/>
              <w:right w:val="single" w:color="000000" w:sz="4" w:space="0"/>
            </w:tcBorders>
            <w:vAlign w:val="center"/>
          </w:tcPr>
          <w:p w14:paraId="25DB4871">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46E21234">
            <w:pPr>
              <w:pStyle w:val="22"/>
              <w:widowControl w:val="0"/>
              <w:jc w:val="right"/>
              <w:rPr>
                <w:rFonts w:hint="eastAsia" w:ascii="仿宋" w:hAnsi="仿宋" w:eastAsia="仿宋" w:cs="仿宋"/>
                <w:sz w:val="22"/>
                <w:szCs w:val="22"/>
              </w:rPr>
            </w:pPr>
          </w:p>
        </w:tc>
      </w:tr>
      <w:tr w14:paraId="5E20DC50">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2D1A34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4307" w:type="dxa"/>
            <w:tcBorders>
              <w:top w:val="single" w:color="000000" w:sz="6" w:space="0"/>
              <w:left w:val="single" w:color="000000" w:sz="4" w:space="0"/>
              <w:bottom w:val="single" w:color="000000" w:sz="6" w:space="0"/>
              <w:right w:val="single" w:color="000000" w:sz="4" w:space="0"/>
            </w:tcBorders>
            <w:vAlign w:val="center"/>
          </w:tcPr>
          <w:p w14:paraId="700B133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14:paraId="253AF34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371.03</w:t>
            </w:r>
          </w:p>
        </w:tc>
        <w:tc>
          <w:tcPr>
            <w:tcW w:w="1693" w:type="dxa"/>
            <w:tcBorders>
              <w:top w:val="single" w:color="000000" w:sz="6" w:space="0"/>
              <w:left w:val="single" w:color="000000" w:sz="4" w:space="0"/>
              <w:bottom w:val="single" w:color="000000" w:sz="6" w:space="0"/>
              <w:right w:val="single" w:color="000000" w:sz="4" w:space="0"/>
            </w:tcBorders>
            <w:vAlign w:val="center"/>
          </w:tcPr>
          <w:p w14:paraId="1D25AE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371.03</w:t>
            </w:r>
          </w:p>
        </w:tc>
        <w:tc>
          <w:tcPr>
            <w:tcW w:w="1987" w:type="dxa"/>
            <w:tcBorders>
              <w:top w:val="single" w:color="000000" w:sz="6" w:space="0"/>
              <w:left w:val="single" w:color="000000" w:sz="4" w:space="0"/>
              <w:bottom w:val="single" w:color="000000" w:sz="6" w:space="0"/>
              <w:right w:val="single" w:color="000000" w:sz="4" w:space="0"/>
            </w:tcBorders>
            <w:vAlign w:val="center"/>
          </w:tcPr>
          <w:p w14:paraId="390BB2F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371.03</w:t>
            </w:r>
          </w:p>
        </w:tc>
        <w:tc>
          <w:tcPr>
            <w:tcW w:w="1827" w:type="dxa"/>
            <w:tcBorders>
              <w:top w:val="single" w:color="000000" w:sz="6" w:space="0"/>
              <w:left w:val="single" w:color="000000" w:sz="4" w:space="0"/>
              <w:bottom w:val="single" w:color="000000" w:sz="6" w:space="0"/>
              <w:right w:val="single" w:color="000000" w:sz="4" w:space="0"/>
            </w:tcBorders>
            <w:vAlign w:val="center"/>
          </w:tcPr>
          <w:p w14:paraId="3CF4BFAA">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5EEDB513">
            <w:pPr>
              <w:pStyle w:val="22"/>
              <w:widowControl w:val="0"/>
              <w:jc w:val="right"/>
              <w:rPr>
                <w:rFonts w:hint="eastAsia" w:ascii="仿宋" w:hAnsi="仿宋" w:eastAsia="仿宋" w:cs="仿宋"/>
                <w:sz w:val="22"/>
                <w:szCs w:val="22"/>
              </w:rPr>
            </w:pPr>
          </w:p>
        </w:tc>
      </w:tr>
    </w:tbl>
    <w:p w14:paraId="3B49B5FC">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14:paraId="6DBE000C">
        <w:tblPrEx>
          <w:tblCellMar>
            <w:top w:w="55" w:type="dxa"/>
            <w:left w:w="55" w:type="dxa"/>
            <w:bottom w:w="55" w:type="dxa"/>
            <w:right w:w="55" w:type="dxa"/>
          </w:tblCellMar>
        </w:tblPrEx>
        <w:trPr>
          <w:trHeight w:val="319" w:hRule="atLeast"/>
        </w:trPr>
        <w:tc>
          <w:tcPr>
            <w:tcW w:w="10954" w:type="dxa"/>
            <w:gridSpan w:val="5"/>
          </w:tcPr>
          <w:p w14:paraId="661F6F75">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14:paraId="52ED4FBF">
        <w:tblPrEx>
          <w:tblCellMar>
            <w:top w:w="55" w:type="dxa"/>
            <w:left w:w="55" w:type="dxa"/>
            <w:bottom w:w="55" w:type="dxa"/>
            <w:right w:w="55" w:type="dxa"/>
          </w:tblCellMar>
        </w:tblPrEx>
        <w:trPr>
          <w:trHeight w:val="189" w:hRule="atLeast"/>
        </w:trPr>
        <w:tc>
          <w:tcPr>
            <w:tcW w:w="10954" w:type="dxa"/>
            <w:gridSpan w:val="5"/>
          </w:tcPr>
          <w:p w14:paraId="52BC90ED">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14:paraId="2B78D727">
        <w:tblPrEx>
          <w:tblCellMar>
            <w:top w:w="55" w:type="dxa"/>
            <w:left w:w="55" w:type="dxa"/>
            <w:bottom w:w="55" w:type="dxa"/>
            <w:right w:w="55" w:type="dxa"/>
          </w:tblCellMar>
        </w:tblPrEx>
        <w:trPr>
          <w:trHeight w:val="138" w:hRule="atLeast"/>
        </w:trPr>
        <w:tc>
          <w:tcPr>
            <w:tcW w:w="9281" w:type="dxa"/>
            <w:gridSpan w:val="4"/>
            <w:vAlign w:val="center"/>
          </w:tcPr>
          <w:p w14:paraId="6C7F3C57">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常州市工业和信息化局</w:t>
            </w:r>
          </w:p>
        </w:tc>
        <w:tc>
          <w:tcPr>
            <w:tcW w:w="1673" w:type="dxa"/>
            <w:vAlign w:val="center"/>
          </w:tcPr>
          <w:p w14:paraId="1E6A58EF">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1C1E6DB7">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14:paraId="75BF11F2">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14:paraId="07755DE6">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14:paraId="53E8BF36">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14:paraId="5FD953D6">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14:paraId="572CE310">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14:paraId="1ABCC329">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14:paraId="46E2220C">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14:paraId="6B4E0F2E">
            <w:pPr>
              <w:pStyle w:val="22"/>
              <w:widowControl w:val="0"/>
              <w:jc w:val="center"/>
              <w:rPr>
                <w:rFonts w:hint="eastAsia" w:ascii="仿宋" w:hAnsi="仿宋" w:eastAsia="仿宋" w:cs="仿宋"/>
              </w:rPr>
            </w:pPr>
            <w:r>
              <w:rPr>
                <w:rFonts w:hint="eastAsia" w:ascii="仿宋" w:hAnsi="仿宋" w:eastAsia="仿宋" w:cs="仿宋"/>
              </w:rPr>
              <w:t>公用经费</w:t>
            </w:r>
          </w:p>
        </w:tc>
      </w:tr>
      <w:tr w14:paraId="1C6FB279">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14:paraId="2D43B556">
            <w:pPr>
              <w:pStyle w:val="22"/>
              <w:widowControl w:val="0"/>
              <w:jc w:val="center"/>
              <w:rPr>
                <w:rFonts w:hint="eastAsia" w:ascii="仿宋" w:hAnsi="仿宋" w:eastAsia="仿宋" w:cs="仿宋"/>
              </w:rPr>
            </w:pP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14:paraId="1F67B29D">
            <w:pPr>
              <w:pStyle w:val="22"/>
              <w:widowControl w:val="0"/>
              <w:jc w:val="right"/>
              <w:rPr>
                <w:rFonts w:hint="eastAsia" w:ascii="仿宋" w:hAnsi="仿宋" w:eastAsia="仿宋" w:cs="仿宋"/>
              </w:rPr>
            </w:pPr>
            <w:r>
              <w:rPr>
                <w:rFonts w:hint="eastAsia" w:ascii="仿宋" w:hAnsi="仿宋" w:eastAsia="仿宋" w:cs="仿宋"/>
              </w:rPr>
              <w:t>4,840.92</w:t>
            </w:r>
          </w:p>
        </w:tc>
        <w:tc>
          <w:tcPr>
            <w:tcW w:w="1974" w:type="dxa"/>
            <w:tcBorders>
              <w:left w:val="single" w:color="000000" w:sz="4" w:space="0"/>
              <w:bottom w:val="single" w:color="000000" w:sz="4" w:space="0"/>
            </w:tcBorders>
            <w:vAlign w:val="center"/>
          </w:tcPr>
          <w:p w14:paraId="766E1EAC">
            <w:pPr>
              <w:pStyle w:val="22"/>
              <w:widowControl w:val="0"/>
              <w:jc w:val="right"/>
              <w:rPr>
                <w:rFonts w:hint="eastAsia" w:ascii="仿宋" w:hAnsi="仿宋" w:eastAsia="仿宋" w:cs="仿宋"/>
              </w:rPr>
            </w:pPr>
            <w:r>
              <w:rPr>
                <w:rFonts w:hint="eastAsia" w:ascii="仿宋" w:hAnsi="仿宋" w:eastAsia="仿宋" w:cs="仿宋"/>
              </w:rPr>
              <w:t>4,538.37</w:t>
            </w:r>
          </w:p>
        </w:tc>
        <w:tc>
          <w:tcPr>
            <w:tcW w:w="1673" w:type="dxa"/>
            <w:tcBorders>
              <w:left w:val="single" w:color="000000" w:sz="4" w:space="0"/>
              <w:bottom w:val="single" w:color="000000" w:sz="4" w:space="0"/>
              <w:right w:val="single" w:color="000000" w:sz="4" w:space="0"/>
            </w:tcBorders>
            <w:vAlign w:val="center"/>
          </w:tcPr>
          <w:p w14:paraId="6235067B">
            <w:pPr>
              <w:pStyle w:val="22"/>
              <w:widowControl w:val="0"/>
              <w:jc w:val="right"/>
              <w:rPr>
                <w:rFonts w:hint="eastAsia" w:ascii="仿宋" w:hAnsi="仿宋" w:eastAsia="仿宋" w:cs="仿宋"/>
              </w:rPr>
            </w:pPr>
            <w:r>
              <w:rPr>
                <w:rFonts w:hint="eastAsia" w:ascii="仿宋" w:hAnsi="仿宋" w:eastAsia="仿宋" w:cs="仿宋"/>
              </w:rPr>
              <w:t>302.55</w:t>
            </w:r>
          </w:p>
        </w:tc>
      </w:tr>
      <w:tr w14:paraId="0E82C830">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5C1B91FC">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14:paraId="7794B0AD">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7DAFA8C0">
            <w:pPr>
              <w:pStyle w:val="22"/>
              <w:widowControl w:val="0"/>
              <w:jc w:val="right"/>
              <w:rPr>
                <w:rFonts w:hint="eastAsia" w:ascii="仿宋" w:hAnsi="仿宋" w:eastAsia="仿宋" w:cs="仿宋"/>
              </w:rPr>
            </w:pPr>
            <w:r>
              <w:rPr>
                <w:rFonts w:hint="eastAsia" w:ascii="仿宋" w:hAnsi="仿宋" w:eastAsia="仿宋" w:cs="仿宋"/>
              </w:rPr>
              <w:t>4,069.61</w:t>
            </w:r>
          </w:p>
        </w:tc>
        <w:tc>
          <w:tcPr>
            <w:tcW w:w="1974" w:type="dxa"/>
            <w:tcBorders>
              <w:top w:val="single" w:color="000000" w:sz="4" w:space="0"/>
              <w:left w:val="single" w:color="000000" w:sz="4" w:space="0"/>
              <w:bottom w:val="single" w:color="000000" w:sz="4" w:space="0"/>
              <w:right w:val="single" w:color="000000" w:sz="4" w:space="0"/>
            </w:tcBorders>
            <w:vAlign w:val="center"/>
          </w:tcPr>
          <w:p w14:paraId="36305667">
            <w:pPr>
              <w:pStyle w:val="22"/>
              <w:widowControl w:val="0"/>
              <w:jc w:val="right"/>
              <w:rPr>
                <w:rFonts w:hint="eastAsia" w:ascii="仿宋" w:hAnsi="仿宋" w:eastAsia="仿宋" w:cs="仿宋"/>
              </w:rPr>
            </w:pPr>
            <w:r>
              <w:rPr>
                <w:rFonts w:hint="eastAsia" w:ascii="仿宋" w:hAnsi="仿宋" w:eastAsia="仿宋" w:cs="仿宋"/>
              </w:rPr>
              <w:t>4,069.61</w:t>
            </w:r>
          </w:p>
        </w:tc>
        <w:tc>
          <w:tcPr>
            <w:tcW w:w="1673" w:type="dxa"/>
            <w:tcBorders>
              <w:top w:val="single" w:color="000000" w:sz="4" w:space="0"/>
              <w:left w:val="single" w:color="000000" w:sz="4" w:space="0"/>
              <w:bottom w:val="single" w:color="000000" w:sz="4" w:space="0"/>
              <w:right w:val="single" w:color="000000" w:sz="4" w:space="0"/>
            </w:tcBorders>
            <w:vAlign w:val="center"/>
          </w:tcPr>
          <w:p w14:paraId="412017B7">
            <w:pPr>
              <w:pStyle w:val="22"/>
              <w:widowControl w:val="0"/>
              <w:jc w:val="right"/>
              <w:rPr>
                <w:rFonts w:hint="eastAsia" w:ascii="仿宋" w:hAnsi="仿宋" w:eastAsia="仿宋" w:cs="仿宋"/>
              </w:rPr>
            </w:pPr>
          </w:p>
        </w:tc>
      </w:tr>
      <w:tr w14:paraId="55CE49CF">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4967567">
            <w:pPr>
              <w:pStyle w:val="22"/>
              <w:widowControl w:val="0"/>
              <w:jc w:val="left"/>
              <w:rPr>
                <w:rFonts w:hint="eastAsia" w:ascii="仿宋" w:hAnsi="仿宋" w:eastAsia="仿宋" w:cs="仿宋"/>
              </w:rPr>
            </w:pPr>
            <w:r>
              <w:rPr>
                <w:rFonts w:hint="eastAsia" w:ascii="仿宋" w:hAnsi="仿宋" w:eastAsia="仿宋" w:cs="仿宋"/>
              </w:rPr>
              <w:t>30101</w:t>
            </w:r>
          </w:p>
        </w:tc>
        <w:tc>
          <w:tcPr>
            <w:tcW w:w="3667" w:type="dxa"/>
            <w:tcBorders>
              <w:top w:val="single" w:color="000000" w:sz="4" w:space="0"/>
              <w:left w:val="single" w:color="000000" w:sz="4" w:space="0"/>
              <w:bottom w:val="single" w:color="000000" w:sz="4" w:space="0"/>
              <w:right w:val="single" w:color="000000" w:sz="4" w:space="0"/>
            </w:tcBorders>
            <w:vAlign w:val="center"/>
          </w:tcPr>
          <w:p w14:paraId="5937E238">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14:paraId="5680C320">
            <w:pPr>
              <w:pStyle w:val="22"/>
              <w:widowControl w:val="0"/>
              <w:jc w:val="right"/>
              <w:rPr>
                <w:rFonts w:hint="eastAsia" w:ascii="仿宋" w:hAnsi="仿宋" w:eastAsia="仿宋" w:cs="仿宋"/>
              </w:rPr>
            </w:pPr>
            <w:r>
              <w:rPr>
                <w:rFonts w:hint="eastAsia" w:ascii="仿宋" w:hAnsi="仿宋" w:eastAsia="仿宋" w:cs="仿宋"/>
              </w:rPr>
              <w:t>584.49</w:t>
            </w:r>
          </w:p>
        </w:tc>
        <w:tc>
          <w:tcPr>
            <w:tcW w:w="1974" w:type="dxa"/>
            <w:tcBorders>
              <w:top w:val="single" w:color="000000" w:sz="4" w:space="0"/>
              <w:left w:val="single" w:color="000000" w:sz="4" w:space="0"/>
              <w:bottom w:val="single" w:color="000000" w:sz="4" w:space="0"/>
              <w:right w:val="single" w:color="000000" w:sz="4" w:space="0"/>
            </w:tcBorders>
            <w:vAlign w:val="center"/>
          </w:tcPr>
          <w:p w14:paraId="3092CE34">
            <w:pPr>
              <w:pStyle w:val="22"/>
              <w:widowControl w:val="0"/>
              <w:jc w:val="right"/>
              <w:rPr>
                <w:rFonts w:hint="eastAsia" w:ascii="仿宋" w:hAnsi="仿宋" w:eastAsia="仿宋" w:cs="仿宋"/>
              </w:rPr>
            </w:pPr>
            <w:r>
              <w:rPr>
                <w:rFonts w:hint="eastAsia" w:ascii="仿宋" w:hAnsi="仿宋" w:eastAsia="仿宋" w:cs="仿宋"/>
              </w:rPr>
              <w:t>584.49</w:t>
            </w:r>
          </w:p>
        </w:tc>
        <w:tc>
          <w:tcPr>
            <w:tcW w:w="1673" w:type="dxa"/>
            <w:tcBorders>
              <w:top w:val="single" w:color="000000" w:sz="4" w:space="0"/>
              <w:left w:val="single" w:color="000000" w:sz="4" w:space="0"/>
              <w:bottom w:val="single" w:color="000000" w:sz="4" w:space="0"/>
              <w:right w:val="single" w:color="000000" w:sz="4" w:space="0"/>
            </w:tcBorders>
            <w:vAlign w:val="center"/>
          </w:tcPr>
          <w:p w14:paraId="55E3D813">
            <w:pPr>
              <w:pStyle w:val="22"/>
              <w:widowControl w:val="0"/>
              <w:jc w:val="right"/>
              <w:rPr>
                <w:rFonts w:hint="eastAsia" w:ascii="仿宋" w:hAnsi="仿宋" w:eastAsia="仿宋" w:cs="仿宋"/>
              </w:rPr>
            </w:pPr>
          </w:p>
        </w:tc>
      </w:tr>
      <w:tr w14:paraId="40B274B2">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5FFB6EE4">
            <w:pPr>
              <w:pStyle w:val="22"/>
              <w:widowControl w:val="0"/>
              <w:jc w:val="left"/>
              <w:rPr>
                <w:rFonts w:hint="eastAsia" w:ascii="仿宋" w:hAnsi="仿宋" w:eastAsia="仿宋" w:cs="仿宋"/>
              </w:rPr>
            </w:pPr>
            <w:r>
              <w:rPr>
                <w:rFonts w:hint="eastAsia" w:ascii="仿宋" w:hAnsi="仿宋" w:eastAsia="仿宋" w:cs="仿宋"/>
              </w:rPr>
              <w:t>30102</w:t>
            </w:r>
          </w:p>
        </w:tc>
        <w:tc>
          <w:tcPr>
            <w:tcW w:w="3667" w:type="dxa"/>
            <w:tcBorders>
              <w:top w:val="single" w:color="000000" w:sz="4" w:space="0"/>
              <w:left w:val="single" w:color="000000" w:sz="4" w:space="0"/>
              <w:bottom w:val="single" w:color="000000" w:sz="4" w:space="0"/>
              <w:right w:val="single" w:color="000000" w:sz="4" w:space="0"/>
            </w:tcBorders>
            <w:vAlign w:val="center"/>
          </w:tcPr>
          <w:p w14:paraId="10235E49">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14:paraId="4A138204">
            <w:pPr>
              <w:pStyle w:val="22"/>
              <w:widowControl w:val="0"/>
              <w:jc w:val="right"/>
              <w:rPr>
                <w:rFonts w:hint="eastAsia" w:ascii="仿宋" w:hAnsi="仿宋" w:eastAsia="仿宋" w:cs="仿宋"/>
              </w:rPr>
            </w:pPr>
            <w:r>
              <w:rPr>
                <w:rFonts w:hint="eastAsia" w:ascii="仿宋" w:hAnsi="仿宋" w:eastAsia="仿宋" w:cs="仿宋"/>
              </w:rPr>
              <w:t>1,353.94</w:t>
            </w:r>
          </w:p>
        </w:tc>
        <w:tc>
          <w:tcPr>
            <w:tcW w:w="1974" w:type="dxa"/>
            <w:tcBorders>
              <w:top w:val="single" w:color="000000" w:sz="4" w:space="0"/>
              <w:left w:val="single" w:color="000000" w:sz="4" w:space="0"/>
              <w:bottom w:val="single" w:color="000000" w:sz="4" w:space="0"/>
              <w:right w:val="single" w:color="000000" w:sz="4" w:space="0"/>
            </w:tcBorders>
            <w:vAlign w:val="center"/>
          </w:tcPr>
          <w:p w14:paraId="0E81A2EB">
            <w:pPr>
              <w:pStyle w:val="22"/>
              <w:widowControl w:val="0"/>
              <w:jc w:val="right"/>
              <w:rPr>
                <w:rFonts w:hint="eastAsia" w:ascii="仿宋" w:hAnsi="仿宋" w:eastAsia="仿宋" w:cs="仿宋"/>
              </w:rPr>
            </w:pPr>
            <w:r>
              <w:rPr>
                <w:rFonts w:hint="eastAsia" w:ascii="仿宋" w:hAnsi="仿宋" w:eastAsia="仿宋" w:cs="仿宋"/>
              </w:rPr>
              <w:t>1,353.94</w:t>
            </w:r>
          </w:p>
        </w:tc>
        <w:tc>
          <w:tcPr>
            <w:tcW w:w="1673" w:type="dxa"/>
            <w:tcBorders>
              <w:top w:val="single" w:color="000000" w:sz="4" w:space="0"/>
              <w:left w:val="single" w:color="000000" w:sz="4" w:space="0"/>
              <w:bottom w:val="single" w:color="000000" w:sz="4" w:space="0"/>
              <w:right w:val="single" w:color="000000" w:sz="4" w:space="0"/>
            </w:tcBorders>
            <w:vAlign w:val="center"/>
          </w:tcPr>
          <w:p w14:paraId="55E1FB5A">
            <w:pPr>
              <w:pStyle w:val="22"/>
              <w:widowControl w:val="0"/>
              <w:jc w:val="right"/>
              <w:rPr>
                <w:rFonts w:hint="eastAsia" w:ascii="仿宋" w:hAnsi="仿宋" w:eastAsia="仿宋" w:cs="仿宋"/>
              </w:rPr>
            </w:pPr>
          </w:p>
        </w:tc>
      </w:tr>
      <w:tr w14:paraId="6B5BC020">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2FE00042">
            <w:pPr>
              <w:pStyle w:val="22"/>
              <w:widowControl w:val="0"/>
              <w:jc w:val="left"/>
              <w:rPr>
                <w:rFonts w:hint="eastAsia" w:ascii="仿宋" w:hAnsi="仿宋" w:eastAsia="仿宋" w:cs="仿宋"/>
              </w:rPr>
            </w:pPr>
            <w:r>
              <w:rPr>
                <w:rFonts w:hint="eastAsia" w:ascii="仿宋" w:hAnsi="仿宋" w:eastAsia="仿宋" w:cs="仿宋"/>
              </w:rPr>
              <w:t>30103</w:t>
            </w:r>
          </w:p>
        </w:tc>
        <w:tc>
          <w:tcPr>
            <w:tcW w:w="3667" w:type="dxa"/>
            <w:tcBorders>
              <w:top w:val="single" w:color="000000" w:sz="4" w:space="0"/>
              <w:left w:val="single" w:color="000000" w:sz="4" w:space="0"/>
              <w:bottom w:val="single" w:color="000000" w:sz="4" w:space="0"/>
              <w:right w:val="single" w:color="000000" w:sz="4" w:space="0"/>
            </w:tcBorders>
            <w:vAlign w:val="center"/>
          </w:tcPr>
          <w:p w14:paraId="5EECE06D">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3365DAE7">
            <w:pPr>
              <w:pStyle w:val="22"/>
              <w:widowControl w:val="0"/>
              <w:jc w:val="right"/>
              <w:rPr>
                <w:rFonts w:hint="eastAsia" w:ascii="仿宋" w:hAnsi="仿宋" w:eastAsia="仿宋" w:cs="仿宋"/>
              </w:rPr>
            </w:pPr>
            <w:r>
              <w:rPr>
                <w:rFonts w:hint="eastAsia" w:ascii="仿宋" w:hAnsi="仿宋" w:eastAsia="仿宋" w:cs="仿宋"/>
              </w:rPr>
              <w:t>982.57</w:t>
            </w:r>
          </w:p>
        </w:tc>
        <w:tc>
          <w:tcPr>
            <w:tcW w:w="1974" w:type="dxa"/>
            <w:tcBorders>
              <w:top w:val="single" w:color="000000" w:sz="4" w:space="0"/>
              <w:left w:val="single" w:color="000000" w:sz="4" w:space="0"/>
              <w:bottom w:val="single" w:color="000000" w:sz="4" w:space="0"/>
              <w:right w:val="single" w:color="000000" w:sz="4" w:space="0"/>
            </w:tcBorders>
            <w:vAlign w:val="center"/>
          </w:tcPr>
          <w:p w14:paraId="12701B10">
            <w:pPr>
              <w:pStyle w:val="22"/>
              <w:widowControl w:val="0"/>
              <w:jc w:val="right"/>
              <w:rPr>
                <w:rFonts w:hint="eastAsia" w:ascii="仿宋" w:hAnsi="仿宋" w:eastAsia="仿宋" w:cs="仿宋"/>
              </w:rPr>
            </w:pPr>
            <w:r>
              <w:rPr>
                <w:rFonts w:hint="eastAsia" w:ascii="仿宋" w:hAnsi="仿宋" w:eastAsia="仿宋" w:cs="仿宋"/>
              </w:rPr>
              <w:t>982.57</w:t>
            </w:r>
          </w:p>
        </w:tc>
        <w:tc>
          <w:tcPr>
            <w:tcW w:w="1673" w:type="dxa"/>
            <w:tcBorders>
              <w:top w:val="single" w:color="000000" w:sz="4" w:space="0"/>
              <w:left w:val="single" w:color="000000" w:sz="4" w:space="0"/>
              <w:bottom w:val="single" w:color="000000" w:sz="4" w:space="0"/>
              <w:right w:val="single" w:color="000000" w:sz="4" w:space="0"/>
            </w:tcBorders>
            <w:vAlign w:val="center"/>
          </w:tcPr>
          <w:p w14:paraId="3B0C1786">
            <w:pPr>
              <w:pStyle w:val="22"/>
              <w:widowControl w:val="0"/>
              <w:jc w:val="right"/>
              <w:rPr>
                <w:rFonts w:hint="eastAsia" w:ascii="仿宋" w:hAnsi="仿宋" w:eastAsia="仿宋" w:cs="仿宋"/>
              </w:rPr>
            </w:pPr>
          </w:p>
        </w:tc>
      </w:tr>
      <w:tr w14:paraId="257824DB">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1E30F646">
            <w:pPr>
              <w:pStyle w:val="22"/>
              <w:widowControl w:val="0"/>
              <w:jc w:val="left"/>
              <w:rPr>
                <w:rFonts w:hint="eastAsia" w:ascii="仿宋" w:hAnsi="仿宋" w:eastAsia="仿宋" w:cs="仿宋"/>
              </w:rPr>
            </w:pPr>
            <w:r>
              <w:rPr>
                <w:rFonts w:hint="eastAsia" w:ascii="仿宋" w:hAnsi="仿宋" w:eastAsia="仿宋" w:cs="仿宋"/>
              </w:rPr>
              <w:t>30107</w:t>
            </w:r>
          </w:p>
        </w:tc>
        <w:tc>
          <w:tcPr>
            <w:tcW w:w="3667" w:type="dxa"/>
            <w:tcBorders>
              <w:top w:val="single" w:color="000000" w:sz="4" w:space="0"/>
              <w:left w:val="single" w:color="000000" w:sz="4" w:space="0"/>
              <w:bottom w:val="single" w:color="000000" w:sz="4" w:space="0"/>
              <w:right w:val="single" w:color="000000" w:sz="4" w:space="0"/>
            </w:tcBorders>
            <w:vAlign w:val="center"/>
          </w:tcPr>
          <w:p w14:paraId="6E77BD13">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14:paraId="136E4BA4">
            <w:pPr>
              <w:pStyle w:val="22"/>
              <w:widowControl w:val="0"/>
              <w:jc w:val="right"/>
              <w:rPr>
                <w:rFonts w:hint="eastAsia" w:ascii="仿宋" w:hAnsi="仿宋" w:eastAsia="仿宋" w:cs="仿宋"/>
              </w:rPr>
            </w:pPr>
            <w:r>
              <w:rPr>
                <w:rFonts w:hint="eastAsia" w:ascii="仿宋" w:hAnsi="仿宋" w:eastAsia="仿宋" w:cs="仿宋"/>
              </w:rPr>
              <w:t>168.35</w:t>
            </w:r>
          </w:p>
        </w:tc>
        <w:tc>
          <w:tcPr>
            <w:tcW w:w="1974" w:type="dxa"/>
            <w:tcBorders>
              <w:top w:val="single" w:color="000000" w:sz="4" w:space="0"/>
              <w:left w:val="single" w:color="000000" w:sz="4" w:space="0"/>
              <w:bottom w:val="single" w:color="000000" w:sz="4" w:space="0"/>
              <w:right w:val="single" w:color="000000" w:sz="4" w:space="0"/>
            </w:tcBorders>
            <w:vAlign w:val="center"/>
          </w:tcPr>
          <w:p w14:paraId="6BA6B547">
            <w:pPr>
              <w:pStyle w:val="22"/>
              <w:widowControl w:val="0"/>
              <w:jc w:val="right"/>
              <w:rPr>
                <w:rFonts w:hint="eastAsia" w:ascii="仿宋" w:hAnsi="仿宋" w:eastAsia="仿宋" w:cs="仿宋"/>
              </w:rPr>
            </w:pPr>
            <w:r>
              <w:rPr>
                <w:rFonts w:hint="eastAsia" w:ascii="仿宋" w:hAnsi="仿宋" w:eastAsia="仿宋" w:cs="仿宋"/>
              </w:rPr>
              <w:t>168.35</w:t>
            </w:r>
          </w:p>
        </w:tc>
        <w:tc>
          <w:tcPr>
            <w:tcW w:w="1673" w:type="dxa"/>
            <w:tcBorders>
              <w:top w:val="single" w:color="000000" w:sz="4" w:space="0"/>
              <w:left w:val="single" w:color="000000" w:sz="4" w:space="0"/>
              <w:bottom w:val="single" w:color="000000" w:sz="4" w:space="0"/>
              <w:right w:val="single" w:color="000000" w:sz="4" w:space="0"/>
            </w:tcBorders>
            <w:vAlign w:val="center"/>
          </w:tcPr>
          <w:p w14:paraId="3BF97296">
            <w:pPr>
              <w:pStyle w:val="22"/>
              <w:widowControl w:val="0"/>
              <w:jc w:val="right"/>
              <w:rPr>
                <w:rFonts w:hint="eastAsia" w:ascii="仿宋" w:hAnsi="仿宋" w:eastAsia="仿宋" w:cs="仿宋"/>
              </w:rPr>
            </w:pPr>
          </w:p>
        </w:tc>
      </w:tr>
      <w:tr w14:paraId="379A4A13">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8566D09">
            <w:pPr>
              <w:pStyle w:val="22"/>
              <w:widowControl w:val="0"/>
              <w:jc w:val="left"/>
              <w:rPr>
                <w:rFonts w:hint="eastAsia" w:ascii="仿宋" w:hAnsi="仿宋" w:eastAsia="仿宋" w:cs="仿宋"/>
              </w:rPr>
            </w:pPr>
            <w:r>
              <w:rPr>
                <w:rFonts w:hint="eastAsia" w:ascii="仿宋" w:hAnsi="仿宋" w:eastAsia="仿宋" w:cs="仿宋"/>
              </w:rPr>
              <w:t>30108</w:t>
            </w:r>
          </w:p>
        </w:tc>
        <w:tc>
          <w:tcPr>
            <w:tcW w:w="3667" w:type="dxa"/>
            <w:tcBorders>
              <w:top w:val="single" w:color="000000" w:sz="4" w:space="0"/>
              <w:left w:val="single" w:color="000000" w:sz="4" w:space="0"/>
              <w:bottom w:val="single" w:color="000000" w:sz="4" w:space="0"/>
              <w:right w:val="single" w:color="000000" w:sz="4" w:space="0"/>
            </w:tcBorders>
            <w:vAlign w:val="center"/>
          </w:tcPr>
          <w:p w14:paraId="59BBCA5C">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68C1C6E8">
            <w:pPr>
              <w:pStyle w:val="22"/>
              <w:widowControl w:val="0"/>
              <w:jc w:val="right"/>
              <w:rPr>
                <w:rFonts w:hint="eastAsia" w:ascii="仿宋" w:hAnsi="仿宋" w:eastAsia="仿宋" w:cs="仿宋"/>
              </w:rPr>
            </w:pPr>
            <w:r>
              <w:rPr>
                <w:rFonts w:hint="eastAsia" w:ascii="仿宋" w:hAnsi="仿宋" w:eastAsia="仿宋" w:cs="仿宋"/>
              </w:rPr>
              <w:t>347.22</w:t>
            </w:r>
          </w:p>
        </w:tc>
        <w:tc>
          <w:tcPr>
            <w:tcW w:w="1974" w:type="dxa"/>
            <w:tcBorders>
              <w:top w:val="single" w:color="000000" w:sz="4" w:space="0"/>
              <w:left w:val="single" w:color="000000" w:sz="4" w:space="0"/>
              <w:bottom w:val="single" w:color="000000" w:sz="4" w:space="0"/>
              <w:right w:val="single" w:color="000000" w:sz="4" w:space="0"/>
            </w:tcBorders>
            <w:vAlign w:val="center"/>
          </w:tcPr>
          <w:p w14:paraId="2832768B">
            <w:pPr>
              <w:pStyle w:val="22"/>
              <w:widowControl w:val="0"/>
              <w:jc w:val="right"/>
              <w:rPr>
                <w:rFonts w:hint="eastAsia" w:ascii="仿宋" w:hAnsi="仿宋" w:eastAsia="仿宋" w:cs="仿宋"/>
              </w:rPr>
            </w:pPr>
            <w:r>
              <w:rPr>
                <w:rFonts w:hint="eastAsia" w:ascii="仿宋" w:hAnsi="仿宋" w:eastAsia="仿宋" w:cs="仿宋"/>
              </w:rPr>
              <w:t>347.22</w:t>
            </w:r>
          </w:p>
        </w:tc>
        <w:tc>
          <w:tcPr>
            <w:tcW w:w="1673" w:type="dxa"/>
            <w:tcBorders>
              <w:top w:val="single" w:color="000000" w:sz="4" w:space="0"/>
              <w:left w:val="single" w:color="000000" w:sz="4" w:space="0"/>
              <w:bottom w:val="single" w:color="000000" w:sz="4" w:space="0"/>
              <w:right w:val="single" w:color="000000" w:sz="4" w:space="0"/>
            </w:tcBorders>
            <w:vAlign w:val="center"/>
          </w:tcPr>
          <w:p w14:paraId="5CD9D6F1">
            <w:pPr>
              <w:pStyle w:val="22"/>
              <w:widowControl w:val="0"/>
              <w:jc w:val="right"/>
              <w:rPr>
                <w:rFonts w:hint="eastAsia" w:ascii="仿宋" w:hAnsi="仿宋" w:eastAsia="仿宋" w:cs="仿宋"/>
              </w:rPr>
            </w:pPr>
          </w:p>
        </w:tc>
      </w:tr>
      <w:tr w14:paraId="34A591F0">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55F10403">
            <w:pPr>
              <w:pStyle w:val="22"/>
              <w:widowControl w:val="0"/>
              <w:jc w:val="left"/>
              <w:rPr>
                <w:rFonts w:hint="eastAsia" w:ascii="仿宋" w:hAnsi="仿宋" w:eastAsia="仿宋" w:cs="仿宋"/>
              </w:rPr>
            </w:pPr>
            <w:r>
              <w:rPr>
                <w:rFonts w:hint="eastAsia" w:ascii="仿宋" w:hAnsi="仿宋" w:eastAsia="仿宋" w:cs="仿宋"/>
              </w:rPr>
              <w:t>30109</w:t>
            </w:r>
          </w:p>
        </w:tc>
        <w:tc>
          <w:tcPr>
            <w:tcW w:w="3667" w:type="dxa"/>
            <w:tcBorders>
              <w:top w:val="single" w:color="000000" w:sz="4" w:space="0"/>
              <w:left w:val="single" w:color="000000" w:sz="4" w:space="0"/>
              <w:bottom w:val="single" w:color="000000" w:sz="4" w:space="0"/>
              <w:right w:val="single" w:color="000000" w:sz="4" w:space="0"/>
            </w:tcBorders>
            <w:vAlign w:val="center"/>
          </w:tcPr>
          <w:p w14:paraId="64EF85CA">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1A5C7129">
            <w:pPr>
              <w:pStyle w:val="22"/>
              <w:widowControl w:val="0"/>
              <w:jc w:val="right"/>
              <w:rPr>
                <w:rFonts w:hint="eastAsia" w:ascii="仿宋" w:hAnsi="仿宋" w:eastAsia="仿宋" w:cs="仿宋"/>
              </w:rPr>
            </w:pPr>
            <w:r>
              <w:rPr>
                <w:rFonts w:hint="eastAsia" w:ascii="仿宋" w:hAnsi="仿宋" w:eastAsia="仿宋" w:cs="仿宋"/>
              </w:rPr>
              <w:t>173.61</w:t>
            </w:r>
          </w:p>
        </w:tc>
        <w:tc>
          <w:tcPr>
            <w:tcW w:w="1974" w:type="dxa"/>
            <w:tcBorders>
              <w:top w:val="single" w:color="000000" w:sz="4" w:space="0"/>
              <w:left w:val="single" w:color="000000" w:sz="4" w:space="0"/>
              <w:bottom w:val="single" w:color="000000" w:sz="4" w:space="0"/>
              <w:right w:val="single" w:color="000000" w:sz="4" w:space="0"/>
            </w:tcBorders>
            <w:vAlign w:val="center"/>
          </w:tcPr>
          <w:p w14:paraId="659A267D">
            <w:pPr>
              <w:pStyle w:val="22"/>
              <w:widowControl w:val="0"/>
              <w:jc w:val="right"/>
              <w:rPr>
                <w:rFonts w:hint="eastAsia" w:ascii="仿宋" w:hAnsi="仿宋" w:eastAsia="仿宋" w:cs="仿宋"/>
              </w:rPr>
            </w:pPr>
            <w:r>
              <w:rPr>
                <w:rFonts w:hint="eastAsia" w:ascii="仿宋" w:hAnsi="仿宋" w:eastAsia="仿宋" w:cs="仿宋"/>
              </w:rPr>
              <w:t>173.61</w:t>
            </w:r>
          </w:p>
        </w:tc>
        <w:tc>
          <w:tcPr>
            <w:tcW w:w="1673" w:type="dxa"/>
            <w:tcBorders>
              <w:top w:val="single" w:color="000000" w:sz="4" w:space="0"/>
              <w:left w:val="single" w:color="000000" w:sz="4" w:space="0"/>
              <w:bottom w:val="single" w:color="000000" w:sz="4" w:space="0"/>
              <w:right w:val="single" w:color="000000" w:sz="4" w:space="0"/>
            </w:tcBorders>
            <w:vAlign w:val="center"/>
          </w:tcPr>
          <w:p w14:paraId="185EEAFC">
            <w:pPr>
              <w:pStyle w:val="22"/>
              <w:widowControl w:val="0"/>
              <w:jc w:val="right"/>
              <w:rPr>
                <w:rFonts w:hint="eastAsia" w:ascii="仿宋" w:hAnsi="仿宋" w:eastAsia="仿宋" w:cs="仿宋"/>
              </w:rPr>
            </w:pPr>
          </w:p>
        </w:tc>
      </w:tr>
      <w:tr w14:paraId="4E346030">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64301723">
            <w:pPr>
              <w:pStyle w:val="22"/>
              <w:widowControl w:val="0"/>
              <w:jc w:val="left"/>
              <w:rPr>
                <w:rFonts w:hint="eastAsia" w:ascii="仿宋" w:hAnsi="仿宋" w:eastAsia="仿宋" w:cs="仿宋"/>
              </w:rPr>
            </w:pPr>
            <w:r>
              <w:rPr>
                <w:rFonts w:hint="eastAsia" w:ascii="仿宋" w:hAnsi="仿宋" w:eastAsia="仿宋" w:cs="仿宋"/>
              </w:rPr>
              <w:t>30110</w:t>
            </w:r>
          </w:p>
        </w:tc>
        <w:tc>
          <w:tcPr>
            <w:tcW w:w="3667" w:type="dxa"/>
            <w:tcBorders>
              <w:top w:val="single" w:color="000000" w:sz="4" w:space="0"/>
              <w:left w:val="single" w:color="000000" w:sz="4" w:space="0"/>
              <w:bottom w:val="single" w:color="000000" w:sz="4" w:space="0"/>
              <w:right w:val="single" w:color="000000" w:sz="4" w:space="0"/>
            </w:tcBorders>
            <w:vAlign w:val="center"/>
          </w:tcPr>
          <w:p w14:paraId="7DBCCE19">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259F9E7F">
            <w:pPr>
              <w:pStyle w:val="22"/>
              <w:widowControl w:val="0"/>
              <w:jc w:val="right"/>
              <w:rPr>
                <w:rFonts w:hint="eastAsia" w:ascii="仿宋" w:hAnsi="仿宋" w:eastAsia="仿宋" w:cs="仿宋"/>
              </w:rPr>
            </w:pPr>
            <w:r>
              <w:rPr>
                <w:rFonts w:hint="eastAsia" w:ascii="仿宋" w:hAnsi="仿宋" w:eastAsia="仿宋" w:cs="仿宋"/>
              </w:rPr>
              <w:t>91.59</w:t>
            </w:r>
          </w:p>
        </w:tc>
        <w:tc>
          <w:tcPr>
            <w:tcW w:w="1974" w:type="dxa"/>
            <w:tcBorders>
              <w:top w:val="single" w:color="000000" w:sz="4" w:space="0"/>
              <w:left w:val="single" w:color="000000" w:sz="4" w:space="0"/>
              <w:bottom w:val="single" w:color="000000" w:sz="4" w:space="0"/>
              <w:right w:val="single" w:color="000000" w:sz="4" w:space="0"/>
            </w:tcBorders>
            <w:vAlign w:val="center"/>
          </w:tcPr>
          <w:p w14:paraId="3EF30710">
            <w:pPr>
              <w:pStyle w:val="22"/>
              <w:widowControl w:val="0"/>
              <w:jc w:val="right"/>
              <w:rPr>
                <w:rFonts w:hint="eastAsia" w:ascii="仿宋" w:hAnsi="仿宋" w:eastAsia="仿宋" w:cs="仿宋"/>
              </w:rPr>
            </w:pPr>
            <w:r>
              <w:rPr>
                <w:rFonts w:hint="eastAsia" w:ascii="仿宋" w:hAnsi="仿宋" w:eastAsia="仿宋" w:cs="仿宋"/>
              </w:rPr>
              <w:t>91.59</w:t>
            </w:r>
          </w:p>
        </w:tc>
        <w:tc>
          <w:tcPr>
            <w:tcW w:w="1673" w:type="dxa"/>
            <w:tcBorders>
              <w:top w:val="single" w:color="000000" w:sz="4" w:space="0"/>
              <w:left w:val="single" w:color="000000" w:sz="4" w:space="0"/>
              <w:bottom w:val="single" w:color="000000" w:sz="4" w:space="0"/>
              <w:right w:val="single" w:color="000000" w:sz="4" w:space="0"/>
            </w:tcBorders>
            <w:vAlign w:val="center"/>
          </w:tcPr>
          <w:p w14:paraId="583A5F1A">
            <w:pPr>
              <w:pStyle w:val="22"/>
              <w:widowControl w:val="0"/>
              <w:jc w:val="right"/>
              <w:rPr>
                <w:rFonts w:hint="eastAsia" w:ascii="仿宋" w:hAnsi="仿宋" w:eastAsia="仿宋" w:cs="仿宋"/>
              </w:rPr>
            </w:pPr>
          </w:p>
        </w:tc>
      </w:tr>
      <w:tr w14:paraId="1407EF5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7A45E25A">
            <w:pPr>
              <w:pStyle w:val="22"/>
              <w:widowControl w:val="0"/>
              <w:jc w:val="left"/>
              <w:rPr>
                <w:rFonts w:hint="eastAsia" w:ascii="仿宋" w:hAnsi="仿宋" w:eastAsia="仿宋" w:cs="仿宋"/>
              </w:rPr>
            </w:pPr>
            <w:r>
              <w:rPr>
                <w:rFonts w:hint="eastAsia" w:ascii="仿宋" w:hAnsi="仿宋" w:eastAsia="仿宋" w:cs="仿宋"/>
              </w:rPr>
              <w:t>30111</w:t>
            </w:r>
          </w:p>
        </w:tc>
        <w:tc>
          <w:tcPr>
            <w:tcW w:w="3667" w:type="dxa"/>
            <w:tcBorders>
              <w:top w:val="single" w:color="000000" w:sz="4" w:space="0"/>
              <w:left w:val="single" w:color="000000" w:sz="4" w:space="0"/>
              <w:bottom w:val="single" w:color="000000" w:sz="4" w:space="0"/>
              <w:right w:val="single" w:color="000000" w:sz="4" w:space="0"/>
            </w:tcBorders>
            <w:vAlign w:val="center"/>
          </w:tcPr>
          <w:p w14:paraId="486B82B6">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39C3E672">
            <w:pPr>
              <w:pStyle w:val="22"/>
              <w:widowControl w:val="0"/>
              <w:jc w:val="right"/>
              <w:rPr>
                <w:rFonts w:hint="eastAsia" w:ascii="仿宋" w:hAnsi="仿宋" w:eastAsia="仿宋" w:cs="仿宋"/>
              </w:rPr>
            </w:pPr>
            <w:r>
              <w:rPr>
                <w:rFonts w:hint="eastAsia" w:ascii="仿宋" w:hAnsi="仿宋" w:eastAsia="仿宋" w:cs="仿宋"/>
              </w:rPr>
              <w:t>52.03</w:t>
            </w:r>
          </w:p>
        </w:tc>
        <w:tc>
          <w:tcPr>
            <w:tcW w:w="1974" w:type="dxa"/>
            <w:tcBorders>
              <w:top w:val="single" w:color="000000" w:sz="4" w:space="0"/>
              <w:left w:val="single" w:color="000000" w:sz="4" w:space="0"/>
              <w:bottom w:val="single" w:color="000000" w:sz="4" w:space="0"/>
              <w:right w:val="single" w:color="000000" w:sz="4" w:space="0"/>
            </w:tcBorders>
            <w:vAlign w:val="center"/>
          </w:tcPr>
          <w:p w14:paraId="0E736CFE">
            <w:pPr>
              <w:pStyle w:val="22"/>
              <w:widowControl w:val="0"/>
              <w:jc w:val="right"/>
              <w:rPr>
                <w:rFonts w:hint="eastAsia" w:ascii="仿宋" w:hAnsi="仿宋" w:eastAsia="仿宋" w:cs="仿宋"/>
              </w:rPr>
            </w:pPr>
            <w:r>
              <w:rPr>
                <w:rFonts w:hint="eastAsia" w:ascii="仿宋" w:hAnsi="仿宋" w:eastAsia="仿宋" w:cs="仿宋"/>
              </w:rPr>
              <w:t>52.03</w:t>
            </w:r>
          </w:p>
        </w:tc>
        <w:tc>
          <w:tcPr>
            <w:tcW w:w="1673" w:type="dxa"/>
            <w:tcBorders>
              <w:top w:val="single" w:color="000000" w:sz="4" w:space="0"/>
              <w:left w:val="single" w:color="000000" w:sz="4" w:space="0"/>
              <w:bottom w:val="single" w:color="000000" w:sz="4" w:space="0"/>
              <w:right w:val="single" w:color="000000" w:sz="4" w:space="0"/>
            </w:tcBorders>
            <w:vAlign w:val="center"/>
          </w:tcPr>
          <w:p w14:paraId="72A16534">
            <w:pPr>
              <w:pStyle w:val="22"/>
              <w:widowControl w:val="0"/>
              <w:jc w:val="right"/>
              <w:rPr>
                <w:rFonts w:hint="eastAsia" w:ascii="仿宋" w:hAnsi="仿宋" w:eastAsia="仿宋" w:cs="仿宋"/>
              </w:rPr>
            </w:pPr>
          </w:p>
        </w:tc>
      </w:tr>
      <w:tr w14:paraId="240E6C20">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C581932">
            <w:pPr>
              <w:pStyle w:val="22"/>
              <w:widowControl w:val="0"/>
              <w:jc w:val="left"/>
              <w:rPr>
                <w:rFonts w:hint="eastAsia" w:ascii="仿宋" w:hAnsi="仿宋" w:eastAsia="仿宋" w:cs="仿宋"/>
              </w:rPr>
            </w:pPr>
            <w:r>
              <w:rPr>
                <w:rFonts w:hint="eastAsia" w:ascii="仿宋" w:hAnsi="仿宋" w:eastAsia="仿宋" w:cs="仿宋"/>
              </w:rPr>
              <w:t>30112</w:t>
            </w:r>
          </w:p>
        </w:tc>
        <w:tc>
          <w:tcPr>
            <w:tcW w:w="3667" w:type="dxa"/>
            <w:tcBorders>
              <w:top w:val="single" w:color="000000" w:sz="4" w:space="0"/>
              <w:left w:val="single" w:color="000000" w:sz="4" w:space="0"/>
              <w:bottom w:val="single" w:color="000000" w:sz="4" w:space="0"/>
              <w:right w:val="single" w:color="000000" w:sz="4" w:space="0"/>
            </w:tcBorders>
            <w:vAlign w:val="center"/>
          </w:tcPr>
          <w:p w14:paraId="2A3DACA4">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216DDBB7">
            <w:pPr>
              <w:pStyle w:val="22"/>
              <w:widowControl w:val="0"/>
              <w:jc w:val="right"/>
              <w:rPr>
                <w:rFonts w:hint="eastAsia" w:ascii="仿宋" w:hAnsi="仿宋" w:eastAsia="仿宋" w:cs="仿宋"/>
              </w:rPr>
            </w:pPr>
            <w:r>
              <w:rPr>
                <w:rFonts w:hint="eastAsia" w:ascii="仿宋" w:hAnsi="仿宋" w:eastAsia="仿宋" w:cs="仿宋"/>
              </w:rPr>
              <w:t>3.24</w:t>
            </w:r>
          </w:p>
        </w:tc>
        <w:tc>
          <w:tcPr>
            <w:tcW w:w="1974" w:type="dxa"/>
            <w:tcBorders>
              <w:top w:val="single" w:color="000000" w:sz="4" w:space="0"/>
              <w:left w:val="single" w:color="000000" w:sz="4" w:space="0"/>
              <w:bottom w:val="single" w:color="000000" w:sz="4" w:space="0"/>
              <w:right w:val="single" w:color="000000" w:sz="4" w:space="0"/>
            </w:tcBorders>
            <w:vAlign w:val="center"/>
          </w:tcPr>
          <w:p w14:paraId="0CD01BB7">
            <w:pPr>
              <w:pStyle w:val="22"/>
              <w:widowControl w:val="0"/>
              <w:jc w:val="right"/>
              <w:rPr>
                <w:rFonts w:hint="eastAsia" w:ascii="仿宋" w:hAnsi="仿宋" w:eastAsia="仿宋" w:cs="仿宋"/>
              </w:rPr>
            </w:pPr>
            <w:r>
              <w:rPr>
                <w:rFonts w:hint="eastAsia" w:ascii="仿宋" w:hAnsi="仿宋" w:eastAsia="仿宋" w:cs="仿宋"/>
              </w:rPr>
              <w:t>3.24</w:t>
            </w:r>
          </w:p>
        </w:tc>
        <w:tc>
          <w:tcPr>
            <w:tcW w:w="1673" w:type="dxa"/>
            <w:tcBorders>
              <w:top w:val="single" w:color="000000" w:sz="4" w:space="0"/>
              <w:left w:val="single" w:color="000000" w:sz="4" w:space="0"/>
              <w:bottom w:val="single" w:color="000000" w:sz="4" w:space="0"/>
              <w:right w:val="single" w:color="000000" w:sz="4" w:space="0"/>
            </w:tcBorders>
            <w:vAlign w:val="center"/>
          </w:tcPr>
          <w:p w14:paraId="35C3C4FD">
            <w:pPr>
              <w:pStyle w:val="22"/>
              <w:widowControl w:val="0"/>
              <w:jc w:val="right"/>
              <w:rPr>
                <w:rFonts w:hint="eastAsia" w:ascii="仿宋" w:hAnsi="仿宋" w:eastAsia="仿宋" w:cs="仿宋"/>
              </w:rPr>
            </w:pPr>
          </w:p>
        </w:tc>
      </w:tr>
      <w:tr w14:paraId="662EE7E4">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66DB6039">
            <w:pPr>
              <w:pStyle w:val="22"/>
              <w:widowControl w:val="0"/>
              <w:jc w:val="left"/>
              <w:rPr>
                <w:rFonts w:hint="eastAsia" w:ascii="仿宋" w:hAnsi="仿宋" w:eastAsia="仿宋" w:cs="仿宋"/>
              </w:rPr>
            </w:pPr>
            <w:r>
              <w:rPr>
                <w:rFonts w:hint="eastAsia" w:ascii="仿宋" w:hAnsi="仿宋" w:eastAsia="仿宋" w:cs="仿宋"/>
              </w:rPr>
              <w:t>30113</w:t>
            </w:r>
          </w:p>
        </w:tc>
        <w:tc>
          <w:tcPr>
            <w:tcW w:w="3667" w:type="dxa"/>
            <w:tcBorders>
              <w:top w:val="single" w:color="000000" w:sz="4" w:space="0"/>
              <w:left w:val="single" w:color="000000" w:sz="4" w:space="0"/>
              <w:bottom w:val="single" w:color="000000" w:sz="4" w:space="0"/>
              <w:right w:val="single" w:color="000000" w:sz="4" w:space="0"/>
            </w:tcBorders>
            <w:vAlign w:val="center"/>
          </w:tcPr>
          <w:p w14:paraId="0ED444A1">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59F21EDD">
            <w:pPr>
              <w:pStyle w:val="22"/>
              <w:widowControl w:val="0"/>
              <w:jc w:val="right"/>
              <w:rPr>
                <w:rFonts w:hint="eastAsia" w:ascii="仿宋" w:hAnsi="仿宋" w:eastAsia="仿宋" w:cs="仿宋"/>
              </w:rPr>
            </w:pPr>
            <w:r>
              <w:rPr>
                <w:rFonts w:hint="eastAsia" w:ascii="仿宋" w:hAnsi="仿宋" w:eastAsia="仿宋" w:cs="仿宋"/>
              </w:rPr>
              <w:t>312.57</w:t>
            </w:r>
          </w:p>
        </w:tc>
        <w:tc>
          <w:tcPr>
            <w:tcW w:w="1974" w:type="dxa"/>
            <w:tcBorders>
              <w:top w:val="single" w:color="000000" w:sz="4" w:space="0"/>
              <w:left w:val="single" w:color="000000" w:sz="4" w:space="0"/>
              <w:bottom w:val="single" w:color="000000" w:sz="4" w:space="0"/>
              <w:right w:val="single" w:color="000000" w:sz="4" w:space="0"/>
            </w:tcBorders>
            <w:vAlign w:val="center"/>
          </w:tcPr>
          <w:p w14:paraId="518A9921">
            <w:pPr>
              <w:pStyle w:val="22"/>
              <w:widowControl w:val="0"/>
              <w:jc w:val="right"/>
              <w:rPr>
                <w:rFonts w:hint="eastAsia" w:ascii="仿宋" w:hAnsi="仿宋" w:eastAsia="仿宋" w:cs="仿宋"/>
              </w:rPr>
            </w:pPr>
            <w:r>
              <w:rPr>
                <w:rFonts w:hint="eastAsia" w:ascii="仿宋" w:hAnsi="仿宋" w:eastAsia="仿宋" w:cs="仿宋"/>
              </w:rPr>
              <w:t>312.57</w:t>
            </w:r>
          </w:p>
        </w:tc>
        <w:tc>
          <w:tcPr>
            <w:tcW w:w="1673" w:type="dxa"/>
            <w:tcBorders>
              <w:top w:val="single" w:color="000000" w:sz="4" w:space="0"/>
              <w:left w:val="single" w:color="000000" w:sz="4" w:space="0"/>
              <w:bottom w:val="single" w:color="000000" w:sz="4" w:space="0"/>
              <w:right w:val="single" w:color="000000" w:sz="4" w:space="0"/>
            </w:tcBorders>
            <w:vAlign w:val="center"/>
          </w:tcPr>
          <w:p w14:paraId="726BDA58">
            <w:pPr>
              <w:pStyle w:val="22"/>
              <w:widowControl w:val="0"/>
              <w:jc w:val="right"/>
              <w:rPr>
                <w:rFonts w:hint="eastAsia" w:ascii="仿宋" w:hAnsi="仿宋" w:eastAsia="仿宋" w:cs="仿宋"/>
              </w:rPr>
            </w:pPr>
          </w:p>
        </w:tc>
      </w:tr>
      <w:tr w14:paraId="067CD206">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648ADCDC">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14:paraId="08181319">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1576E6C1">
            <w:pPr>
              <w:pStyle w:val="22"/>
              <w:widowControl w:val="0"/>
              <w:jc w:val="right"/>
              <w:rPr>
                <w:rFonts w:hint="eastAsia" w:ascii="仿宋" w:hAnsi="仿宋" w:eastAsia="仿宋" w:cs="仿宋"/>
              </w:rPr>
            </w:pPr>
            <w:r>
              <w:rPr>
                <w:rFonts w:hint="eastAsia" w:ascii="仿宋" w:hAnsi="仿宋" w:eastAsia="仿宋" w:cs="仿宋"/>
              </w:rPr>
              <w:t>302.55</w:t>
            </w:r>
          </w:p>
        </w:tc>
        <w:tc>
          <w:tcPr>
            <w:tcW w:w="1974" w:type="dxa"/>
            <w:tcBorders>
              <w:top w:val="single" w:color="000000" w:sz="4" w:space="0"/>
              <w:left w:val="single" w:color="000000" w:sz="4" w:space="0"/>
              <w:bottom w:val="single" w:color="000000" w:sz="4" w:space="0"/>
              <w:right w:val="single" w:color="000000" w:sz="4" w:space="0"/>
            </w:tcBorders>
            <w:vAlign w:val="center"/>
          </w:tcPr>
          <w:p w14:paraId="6ED260FE">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46014FA0">
            <w:pPr>
              <w:pStyle w:val="22"/>
              <w:widowControl w:val="0"/>
              <w:jc w:val="right"/>
              <w:rPr>
                <w:rFonts w:hint="eastAsia" w:ascii="仿宋" w:hAnsi="仿宋" w:eastAsia="仿宋" w:cs="仿宋"/>
              </w:rPr>
            </w:pPr>
            <w:r>
              <w:rPr>
                <w:rFonts w:hint="eastAsia" w:ascii="仿宋" w:hAnsi="仿宋" w:eastAsia="仿宋" w:cs="仿宋"/>
              </w:rPr>
              <w:t>302.55</w:t>
            </w:r>
          </w:p>
        </w:tc>
      </w:tr>
      <w:tr w14:paraId="00494716">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91CFD48">
            <w:pPr>
              <w:pStyle w:val="22"/>
              <w:widowControl w:val="0"/>
              <w:jc w:val="left"/>
              <w:rPr>
                <w:rFonts w:hint="eastAsia" w:ascii="仿宋" w:hAnsi="仿宋" w:eastAsia="仿宋" w:cs="仿宋"/>
              </w:rPr>
            </w:pPr>
            <w:r>
              <w:rPr>
                <w:rFonts w:hint="eastAsia" w:ascii="仿宋" w:hAnsi="仿宋" w:eastAsia="仿宋" w:cs="仿宋"/>
              </w:rPr>
              <w:t>30201</w:t>
            </w:r>
          </w:p>
        </w:tc>
        <w:tc>
          <w:tcPr>
            <w:tcW w:w="3667" w:type="dxa"/>
            <w:tcBorders>
              <w:top w:val="single" w:color="000000" w:sz="4" w:space="0"/>
              <w:left w:val="single" w:color="000000" w:sz="4" w:space="0"/>
              <w:bottom w:val="single" w:color="000000" w:sz="4" w:space="0"/>
              <w:right w:val="single" w:color="000000" w:sz="4" w:space="0"/>
            </w:tcBorders>
            <w:vAlign w:val="center"/>
          </w:tcPr>
          <w:p w14:paraId="5C0CA08D">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5DDD03D4">
            <w:pPr>
              <w:pStyle w:val="22"/>
              <w:widowControl w:val="0"/>
              <w:jc w:val="right"/>
              <w:rPr>
                <w:rFonts w:hint="eastAsia" w:ascii="仿宋" w:hAnsi="仿宋" w:eastAsia="仿宋" w:cs="仿宋"/>
              </w:rPr>
            </w:pPr>
            <w:r>
              <w:rPr>
                <w:rFonts w:hint="eastAsia" w:ascii="仿宋" w:hAnsi="仿宋" w:eastAsia="仿宋" w:cs="仿宋"/>
              </w:rPr>
              <w:t>53.72</w:t>
            </w:r>
          </w:p>
        </w:tc>
        <w:tc>
          <w:tcPr>
            <w:tcW w:w="1974" w:type="dxa"/>
            <w:tcBorders>
              <w:top w:val="single" w:color="000000" w:sz="4" w:space="0"/>
              <w:left w:val="single" w:color="000000" w:sz="4" w:space="0"/>
              <w:bottom w:val="single" w:color="000000" w:sz="4" w:space="0"/>
              <w:right w:val="single" w:color="000000" w:sz="4" w:space="0"/>
            </w:tcBorders>
            <w:vAlign w:val="center"/>
          </w:tcPr>
          <w:p w14:paraId="1E5203BF">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29DF3568">
            <w:pPr>
              <w:pStyle w:val="22"/>
              <w:widowControl w:val="0"/>
              <w:jc w:val="right"/>
              <w:rPr>
                <w:rFonts w:hint="eastAsia" w:ascii="仿宋" w:hAnsi="仿宋" w:eastAsia="仿宋" w:cs="仿宋"/>
              </w:rPr>
            </w:pPr>
            <w:r>
              <w:rPr>
                <w:rFonts w:hint="eastAsia" w:ascii="仿宋" w:hAnsi="仿宋" w:eastAsia="仿宋" w:cs="仿宋"/>
              </w:rPr>
              <w:t>53.72</w:t>
            </w:r>
          </w:p>
        </w:tc>
      </w:tr>
      <w:tr w14:paraId="01930084">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3F180EC">
            <w:pPr>
              <w:pStyle w:val="22"/>
              <w:widowControl w:val="0"/>
              <w:jc w:val="left"/>
              <w:rPr>
                <w:rFonts w:hint="eastAsia" w:ascii="仿宋" w:hAnsi="仿宋" w:eastAsia="仿宋" w:cs="仿宋"/>
              </w:rPr>
            </w:pPr>
            <w:r>
              <w:rPr>
                <w:rFonts w:hint="eastAsia" w:ascii="仿宋" w:hAnsi="仿宋" w:eastAsia="仿宋" w:cs="仿宋"/>
              </w:rPr>
              <w:t>30205</w:t>
            </w:r>
          </w:p>
        </w:tc>
        <w:tc>
          <w:tcPr>
            <w:tcW w:w="3667" w:type="dxa"/>
            <w:tcBorders>
              <w:top w:val="single" w:color="000000" w:sz="4" w:space="0"/>
              <w:left w:val="single" w:color="000000" w:sz="4" w:space="0"/>
              <w:bottom w:val="single" w:color="000000" w:sz="4" w:space="0"/>
              <w:right w:val="single" w:color="000000" w:sz="4" w:space="0"/>
            </w:tcBorders>
            <w:vAlign w:val="center"/>
          </w:tcPr>
          <w:p w14:paraId="3F90DC84">
            <w:pPr>
              <w:pStyle w:val="22"/>
              <w:widowControl w:val="0"/>
              <w:jc w:val="left"/>
              <w:rPr>
                <w:rFonts w:hint="eastAsia"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5271CF19">
            <w:pPr>
              <w:pStyle w:val="22"/>
              <w:widowControl w:val="0"/>
              <w:jc w:val="right"/>
              <w:rPr>
                <w:rFonts w:hint="eastAsia" w:ascii="仿宋" w:hAnsi="仿宋" w:eastAsia="仿宋" w:cs="仿宋"/>
              </w:rPr>
            </w:pPr>
            <w:r>
              <w:rPr>
                <w:rFonts w:hint="eastAsia" w:ascii="仿宋" w:hAnsi="仿宋" w:eastAsia="仿宋" w:cs="仿宋"/>
              </w:rPr>
              <w:t>1.65</w:t>
            </w:r>
          </w:p>
        </w:tc>
        <w:tc>
          <w:tcPr>
            <w:tcW w:w="1974" w:type="dxa"/>
            <w:tcBorders>
              <w:top w:val="single" w:color="000000" w:sz="4" w:space="0"/>
              <w:left w:val="single" w:color="000000" w:sz="4" w:space="0"/>
              <w:bottom w:val="single" w:color="000000" w:sz="4" w:space="0"/>
              <w:right w:val="single" w:color="000000" w:sz="4" w:space="0"/>
            </w:tcBorders>
            <w:vAlign w:val="center"/>
          </w:tcPr>
          <w:p w14:paraId="35D44EFB">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2E35F140">
            <w:pPr>
              <w:pStyle w:val="22"/>
              <w:widowControl w:val="0"/>
              <w:jc w:val="right"/>
              <w:rPr>
                <w:rFonts w:hint="eastAsia" w:ascii="仿宋" w:hAnsi="仿宋" w:eastAsia="仿宋" w:cs="仿宋"/>
              </w:rPr>
            </w:pPr>
            <w:r>
              <w:rPr>
                <w:rFonts w:hint="eastAsia" w:ascii="仿宋" w:hAnsi="仿宋" w:eastAsia="仿宋" w:cs="仿宋"/>
              </w:rPr>
              <w:t>1.65</w:t>
            </w:r>
          </w:p>
        </w:tc>
      </w:tr>
      <w:tr w14:paraId="61E0CC9E">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23CC0F6C">
            <w:pPr>
              <w:pStyle w:val="22"/>
              <w:widowControl w:val="0"/>
              <w:jc w:val="left"/>
              <w:rPr>
                <w:rFonts w:hint="eastAsia" w:ascii="仿宋" w:hAnsi="仿宋" w:eastAsia="仿宋" w:cs="仿宋"/>
              </w:rPr>
            </w:pPr>
            <w:r>
              <w:rPr>
                <w:rFonts w:hint="eastAsia" w:ascii="仿宋" w:hAnsi="仿宋" w:eastAsia="仿宋" w:cs="仿宋"/>
              </w:rPr>
              <w:t>30206</w:t>
            </w:r>
          </w:p>
        </w:tc>
        <w:tc>
          <w:tcPr>
            <w:tcW w:w="3667" w:type="dxa"/>
            <w:tcBorders>
              <w:top w:val="single" w:color="000000" w:sz="4" w:space="0"/>
              <w:left w:val="single" w:color="000000" w:sz="4" w:space="0"/>
              <w:bottom w:val="single" w:color="000000" w:sz="4" w:space="0"/>
              <w:right w:val="single" w:color="000000" w:sz="4" w:space="0"/>
            </w:tcBorders>
            <w:vAlign w:val="center"/>
          </w:tcPr>
          <w:p w14:paraId="6A44DBDD">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488636C9">
            <w:pPr>
              <w:pStyle w:val="22"/>
              <w:widowControl w:val="0"/>
              <w:jc w:val="right"/>
              <w:rPr>
                <w:rFonts w:hint="eastAsia" w:ascii="仿宋" w:hAnsi="仿宋" w:eastAsia="仿宋" w:cs="仿宋"/>
              </w:rPr>
            </w:pPr>
            <w:r>
              <w:rPr>
                <w:rFonts w:hint="eastAsia" w:ascii="仿宋" w:hAnsi="仿宋" w:eastAsia="仿宋" w:cs="仿宋"/>
              </w:rPr>
              <w:t>4.29</w:t>
            </w:r>
          </w:p>
        </w:tc>
        <w:tc>
          <w:tcPr>
            <w:tcW w:w="1974" w:type="dxa"/>
            <w:tcBorders>
              <w:top w:val="single" w:color="000000" w:sz="4" w:space="0"/>
              <w:left w:val="single" w:color="000000" w:sz="4" w:space="0"/>
              <w:bottom w:val="single" w:color="000000" w:sz="4" w:space="0"/>
              <w:right w:val="single" w:color="000000" w:sz="4" w:space="0"/>
            </w:tcBorders>
            <w:vAlign w:val="center"/>
          </w:tcPr>
          <w:p w14:paraId="7F327E0E">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55E796BD">
            <w:pPr>
              <w:pStyle w:val="22"/>
              <w:widowControl w:val="0"/>
              <w:jc w:val="right"/>
              <w:rPr>
                <w:rFonts w:hint="eastAsia" w:ascii="仿宋" w:hAnsi="仿宋" w:eastAsia="仿宋" w:cs="仿宋"/>
              </w:rPr>
            </w:pPr>
            <w:r>
              <w:rPr>
                <w:rFonts w:hint="eastAsia" w:ascii="仿宋" w:hAnsi="仿宋" w:eastAsia="仿宋" w:cs="仿宋"/>
              </w:rPr>
              <w:t>4.29</w:t>
            </w:r>
          </w:p>
        </w:tc>
      </w:tr>
      <w:tr w14:paraId="4A350DED">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59F67AA5">
            <w:pPr>
              <w:pStyle w:val="22"/>
              <w:widowControl w:val="0"/>
              <w:jc w:val="left"/>
              <w:rPr>
                <w:rFonts w:hint="eastAsia" w:ascii="仿宋" w:hAnsi="仿宋" w:eastAsia="仿宋" w:cs="仿宋"/>
              </w:rPr>
            </w:pPr>
            <w:r>
              <w:rPr>
                <w:rFonts w:hint="eastAsia" w:ascii="仿宋" w:hAnsi="仿宋" w:eastAsia="仿宋" w:cs="仿宋"/>
              </w:rPr>
              <w:t>30211</w:t>
            </w:r>
          </w:p>
        </w:tc>
        <w:tc>
          <w:tcPr>
            <w:tcW w:w="3667" w:type="dxa"/>
            <w:tcBorders>
              <w:top w:val="single" w:color="000000" w:sz="4" w:space="0"/>
              <w:left w:val="single" w:color="000000" w:sz="4" w:space="0"/>
              <w:bottom w:val="single" w:color="000000" w:sz="4" w:space="0"/>
              <w:right w:val="single" w:color="000000" w:sz="4" w:space="0"/>
            </w:tcBorders>
            <w:vAlign w:val="center"/>
          </w:tcPr>
          <w:p w14:paraId="6063BDBF">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76363B09">
            <w:pPr>
              <w:pStyle w:val="22"/>
              <w:widowControl w:val="0"/>
              <w:jc w:val="right"/>
              <w:rPr>
                <w:rFonts w:hint="eastAsia" w:ascii="仿宋" w:hAnsi="仿宋" w:eastAsia="仿宋" w:cs="仿宋"/>
              </w:rPr>
            </w:pPr>
            <w:r>
              <w:rPr>
                <w:rFonts w:hint="eastAsia" w:ascii="仿宋" w:hAnsi="仿宋" w:eastAsia="仿宋" w:cs="仿宋"/>
              </w:rPr>
              <w:t>110.24</w:t>
            </w:r>
          </w:p>
        </w:tc>
        <w:tc>
          <w:tcPr>
            <w:tcW w:w="1974" w:type="dxa"/>
            <w:tcBorders>
              <w:top w:val="single" w:color="000000" w:sz="4" w:space="0"/>
              <w:left w:val="single" w:color="000000" w:sz="4" w:space="0"/>
              <w:bottom w:val="single" w:color="000000" w:sz="4" w:space="0"/>
              <w:right w:val="single" w:color="000000" w:sz="4" w:space="0"/>
            </w:tcBorders>
            <w:vAlign w:val="center"/>
          </w:tcPr>
          <w:p w14:paraId="0DB36A2F">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1081855B">
            <w:pPr>
              <w:pStyle w:val="22"/>
              <w:widowControl w:val="0"/>
              <w:jc w:val="right"/>
              <w:rPr>
                <w:rFonts w:hint="eastAsia" w:ascii="仿宋" w:hAnsi="仿宋" w:eastAsia="仿宋" w:cs="仿宋"/>
              </w:rPr>
            </w:pPr>
            <w:r>
              <w:rPr>
                <w:rFonts w:hint="eastAsia" w:ascii="仿宋" w:hAnsi="仿宋" w:eastAsia="仿宋" w:cs="仿宋"/>
              </w:rPr>
              <w:t>110.24</w:t>
            </w:r>
          </w:p>
        </w:tc>
      </w:tr>
      <w:tr w14:paraId="474051CB">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0BB1B8B">
            <w:pPr>
              <w:pStyle w:val="22"/>
              <w:widowControl w:val="0"/>
              <w:jc w:val="left"/>
              <w:rPr>
                <w:rFonts w:hint="eastAsia" w:ascii="仿宋" w:hAnsi="仿宋" w:eastAsia="仿宋" w:cs="仿宋"/>
              </w:rPr>
            </w:pPr>
            <w:r>
              <w:rPr>
                <w:rFonts w:hint="eastAsia" w:ascii="仿宋" w:hAnsi="仿宋" w:eastAsia="仿宋" w:cs="仿宋"/>
              </w:rPr>
              <w:t>30215</w:t>
            </w:r>
          </w:p>
        </w:tc>
        <w:tc>
          <w:tcPr>
            <w:tcW w:w="3667" w:type="dxa"/>
            <w:tcBorders>
              <w:top w:val="single" w:color="000000" w:sz="4" w:space="0"/>
              <w:left w:val="single" w:color="000000" w:sz="4" w:space="0"/>
              <w:bottom w:val="single" w:color="000000" w:sz="4" w:space="0"/>
              <w:right w:val="single" w:color="000000" w:sz="4" w:space="0"/>
            </w:tcBorders>
            <w:vAlign w:val="center"/>
          </w:tcPr>
          <w:p w14:paraId="0C00544D">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2AEACB3E">
            <w:pPr>
              <w:pStyle w:val="22"/>
              <w:widowControl w:val="0"/>
              <w:jc w:val="right"/>
              <w:rPr>
                <w:rFonts w:hint="eastAsia" w:ascii="仿宋" w:hAnsi="仿宋" w:eastAsia="仿宋" w:cs="仿宋"/>
              </w:rPr>
            </w:pPr>
            <w:r>
              <w:rPr>
                <w:rFonts w:hint="eastAsia" w:ascii="仿宋" w:hAnsi="仿宋" w:eastAsia="仿宋" w:cs="仿宋"/>
              </w:rPr>
              <w:t>3.33</w:t>
            </w:r>
          </w:p>
        </w:tc>
        <w:tc>
          <w:tcPr>
            <w:tcW w:w="1974" w:type="dxa"/>
            <w:tcBorders>
              <w:top w:val="single" w:color="000000" w:sz="4" w:space="0"/>
              <w:left w:val="single" w:color="000000" w:sz="4" w:space="0"/>
              <w:bottom w:val="single" w:color="000000" w:sz="4" w:space="0"/>
              <w:right w:val="single" w:color="000000" w:sz="4" w:space="0"/>
            </w:tcBorders>
            <w:vAlign w:val="center"/>
          </w:tcPr>
          <w:p w14:paraId="4C9D9E9C">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5710D2EB">
            <w:pPr>
              <w:pStyle w:val="22"/>
              <w:widowControl w:val="0"/>
              <w:jc w:val="right"/>
              <w:rPr>
                <w:rFonts w:hint="eastAsia" w:ascii="仿宋" w:hAnsi="仿宋" w:eastAsia="仿宋" w:cs="仿宋"/>
              </w:rPr>
            </w:pPr>
            <w:r>
              <w:rPr>
                <w:rFonts w:hint="eastAsia" w:ascii="仿宋" w:hAnsi="仿宋" w:eastAsia="仿宋" w:cs="仿宋"/>
              </w:rPr>
              <w:t>3.33</w:t>
            </w:r>
          </w:p>
        </w:tc>
      </w:tr>
      <w:tr w14:paraId="21EFB844">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6A84F51">
            <w:pPr>
              <w:pStyle w:val="22"/>
              <w:widowControl w:val="0"/>
              <w:jc w:val="left"/>
              <w:rPr>
                <w:rFonts w:hint="eastAsia" w:ascii="仿宋" w:hAnsi="仿宋" w:eastAsia="仿宋" w:cs="仿宋"/>
              </w:rPr>
            </w:pPr>
            <w:r>
              <w:rPr>
                <w:rFonts w:hint="eastAsia" w:ascii="仿宋" w:hAnsi="仿宋" w:eastAsia="仿宋" w:cs="仿宋"/>
              </w:rPr>
              <w:t>30216</w:t>
            </w:r>
          </w:p>
        </w:tc>
        <w:tc>
          <w:tcPr>
            <w:tcW w:w="3667" w:type="dxa"/>
            <w:tcBorders>
              <w:top w:val="single" w:color="000000" w:sz="4" w:space="0"/>
              <w:left w:val="single" w:color="000000" w:sz="4" w:space="0"/>
              <w:bottom w:val="single" w:color="000000" w:sz="4" w:space="0"/>
              <w:right w:val="single" w:color="000000" w:sz="4" w:space="0"/>
            </w:tcBorders>
            <w:vAlign w:val="center"/>
          </w:tcPr>
          <w:p w14:paraId="53CCD310">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2D516C40">
            <w:pPr>
              <w:pStyle w:val="22"/>
              <w:widowControl w:val="0"/>
              <w:jc w:val="right"/>
              <w:rPr>
                <w:rFonts w:hint="eastAsia" w:ascii="仿宋" w:hAnsi="仿宋" w:eastAsia="仿宋" w:cs="仿宋"/>
              </w:rPr>
            </w:pPr>
            <w:r>
              <w:rPr>
                <w:rFonts w:hint="eastAsia" w:ascii="仿宋" w:hAnsi="仿宋" w:eastAsia="仿宋" w:cs="仿宋"/>
              </w:rPr>
              <w:t>7.54</w:t>
            </w:r>
          </w:p>
        </w:tc>
        <w:tc>
          <w:tcPr>
            <w:tcW w:w="1974" w:type="dxa"/>
            <w:tcBorders>
              <w:top w:val="single" w:color="000000" w:sz="4" w:space="0"/>
              <w:left w:val="single" w:color="000000" w:sz="4" w:space="0"/>
              <w:bottom w:val="single" w:color="000000" w:sz="4" w:space="0"/>
              <w:right w:val="single" w:color="000000" w:sz="4" w:space="0"/>
            </w:tcBorders>
            <w:vAlign w:val="center"/>
          </w:tcPr>
          <w:p w14:paraId="6316B897">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775F0999">
            <w:pPr>
              <w:pStyle w:val="22"/>
              <w:widowControl w:val="0"/>
              <w:jc w:val="right"/>
              <w:rPr>
                <w:rFonts w:hint="eastAsia" w:ascii="仿宋" w:hAnsi="仿宋" w:eastAsia="仿宋" w:cs="仿宋"/>
              </w:rPr>
            </w:pPr>
            <w:r>
              <w:rPr>
                <w:rFonts w:hint="eastAsia" w:ascii="仿宋" w:hAnsi="仿宋" w:eastAsia="仿宋" w:cs="仿宋"/>
              </w:rPr>
              <w:t>7.54</w:t>
            </w:r>
          </w:p>
        </w:tc>
      </w:tr>
      <w:tr w14:paraId="2E578368">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19FF9438">
            <w:pPr>
              <w:pStyle w:val="22"/>
              <w:widowControl w:val="0"/>
              <w:jc w:val="left"/>
              <w:rPr>
                <w:rFonts w:hint="eastAsia" w:ascii="仿宋" w:hAnsi="仿宋" w:eastAsia="仿宋" w:cs="仿宋"/>
              </w:rPr>
            </w:pPr>
            <w:r>
              <w:rPr>
                <w:rFonts w:hint="eastAsia" w:ascii="仿宋" w:hAnsi="仿宋" w:eastAsia="仿宋" w:cs="仿宋"/>
              </w:rPr>
              <w:t>30217</w:t>
            </w:r>
          </w:p>
        </w:tc>
        <w:tc>
          <w:tcPr>
            <w:tcW w:w="3667" w:type="dxa"/>
            <w:tcBorders>
              <w:top w:val="single" w:color="000000" w:sz="4" w:space="0"/>
              <w:left w:val="single" w:color="000000" w:sz="4" w:space="0"/>
              <w:bottom w:val="single" w:color="000000" w:sz="4" w:space="0"/>
              <w:right w:val="single" w:color="000000" w:sz="4" w:space="0"/>
            </w:tcBorders>
            <w:vAlign w:val="center"/>
          </w:tcPr>
          <w:p w14:paraId="6C8D1E03">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1E33CC8A">
            <w:pPr>
              <w:pStyle w:val="22"/>
              <w:widowControl w:val="0"/>
              <w:jc w:val="right"/>
              <w:rPr>
                <w:rFonts w:hint="eastAsia" w:ascii="仿宋" w:hAnsi="仿宋" w:eastAsia="仿宋" w:cs="仿宋"/>
              </w:rPr>
            </w:pPr>
            <w:r>
              <w:rPr>
                <w:rFonts w:hint="eastAsia" w:ascii="仿宋" w:hAnsi="仿宋" w:eastAsia="仿宋" w:cs="仿宋"/>
              </w:rPr>
              <w:t>7.21</w:t>
            </w:r>
          </w:p>
        </w:tc>
        <w:tc>
          <w:tcPr>
            <w:tcW w:w="1974" w:type="dxa"/>
            <w:tcBorders>
              <w:top w:val="single" w:color="000000" w:sz="4" w:space="0"/>
              <w:left w:val="single" w:color="000000" w:sz="4" w:space="0"/>
              <w:bottom w:val="single" w:color="000000" w:sz="4" w:space="0"/>
              <w:right w:val="single" w:color="000000" w:sz="4" w:space="0"/>
            </w:tcBorders>
            <w:vAlign w:val="center"/>
          </w:tcPr>
          <w:p w14:paraId="76DAE24C">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7D8335DA">
            <w:pPr>
              <w:pStyle w:val="22"/>
              <w:widowControl w:val="0"/>
              <w:jc w:val="right"/>
              <w:rPr>
                <w:rFonts w:hint="eastAsia" w:ascii="仿宋" w:hAnsi="仿宋" w:eastAsia="仿宋" w:cs="仿宋"/>
              </w:rPr>
            </w:pPr>
            <w:r>
              <w:rPr>
                <w:rFonts w:hint="eastAsia" w:ascii="仿宋" w:hAnsi="仿宋" w:eastAsia="仿宋" w:cs="仿宋"/>
              </w:rPr>
              <w:t>7.21</w:t>
            </w:r>
          </w:p>
        </w:tc>
      </w:tr>
      <w:tr w14:paraId="47C7155A">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77A0B632">
            <w:pPr>
              <w:pStyle w:val="22"/>
              <w:widowControl w:val="0"/>
              <w:jc w:val="left"/>
              <w:rPr>
                <w:rFonts w:hint="eastAsia" w:ascii="仿宋" w:hAnsi="仿宋" w:eastAsia="仿宋" w:cs="仿宋"/>
              </w:rPr>
            </w:pPr>
            <w:r>
              <w:rPr>
                <w:rFonts w:hint="eastAsia" w:ascii="仿宋" w:hAnsi="仿宋" w:eastAsia="仿宋" w:cs="仿宋"/>
              </w:rPr>
              <w:t>30228</w:t>
            </w:r>
          </w:p>
        </w:tc>
        <w:tc>
          <w:tcPr>
            <w:tcW w:w="3667" w:type="dxa"/>
            <w:tcBorders>
              <w:top w:val="single" w:color="000000" w:sz="4" w:space="0"/>
              <w:left w:val="single" w:color="000000" w:sz="4" w:space="0"/>
              <w:bottom w:val="single" w:color="000000" w:sz="4" w:space="0"/>
              <w:right w:val="single" w:color="000000" w:sz="4" w:space="0"/>
            </w:tcBorders>
            <w:vAlign w:val="center"/>
          </w:tcPr>
          <w:p w14:paraId="46BFEC14">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7CE13B46">
            <w:pPr>
              <w:pStyle w:val="22"/>
              <w:widowControl w:val="0"/>
              <w:jc w:val="right"/>
              <w:rPr>
                <w:rFonts w:hint="eastAsia" w:ascii="仿宋" w:hAnsi="仿宋" w:eastAsia="仿宋" w:cs="仿宋"/>
              </w:rPr>
            </w:pPr>
            <w:r>
              <w:rPr>
                <w:rFonts w:hint="eastAsia" w:ascii="仿宋" w:hAnsi="仿宋" w:eastAsia="仿宋" w:cs="仿宋"/>
              </w:rPr>
              <w:t>20.97</w:t>
            </w:r>
          </w:p>
        </w:tc>
        <w:tc>
          <w:tcPr>
            <w:tcW w:w="1974" w:type="dxa"/>
            <w:tcBorders>
              <w:top w:val="single" w:color="000000" w:sz="4" w:space="0"/>
              <w:left w:val="single" w:color="000000" w:sz="4" w:space="0"/>
              <w:bottom w:val="single" w:color="000000" w:sz="4" w:space="0"/>
              <w:right w:val="single" w:color="000000" w:sz="4" w:space="0"/>
            </w:tcBorders>
            <w:vAlign w:val="center"/>
          </w:tcPr>
          <w:p w14:paraId="700E5887">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3D40D66A">
            <w:pPr>
              <w:pStyle w:val="22"/>
              <w:widowControl w:val="0"/>
              <w:jc w:val="right"/>
              <w:rPr>
                <w:rFonts w:hint="eastAsia" w:ascii="仿宋" w:hAnsi="仿宋" w:eastAsia="仿宋" w:cs="仿宋"/>
              </w:rPr>
            </w:pPr>
            <w:r>
              <w:rPr>
                <w:rFonts w:hint="eastAsia" w:ascii="仿宋" w:hAnsi="仿宋" w:eastAsia="仿宋" w:cs="仿宋"/>
              </w:rPr>
              <w:t>20.97</w:t>
            </w:r>
          </w:p>
        </w:tc>
      </w:tr>
      <w:tr w14:paraId="6D0A21A0">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E23918C">
            <w:pPr>
              <w:pStyle w:val="22"/>
              <w:widowControl w:val="0"/>
              <w:jc w:val="left"/>
              <w:rPr>
                <w:rFonts w:hint="eastAsia" w:ascii="仿宋" w:hAnsi="仿宋" w:eastAsia="仿宋" w:cs="仿宋"/>
              </w:rPr>
            </w:pPr>
            <w:r>
              <w:rPr>
                <w:rFonts w:hint="eastAsia" w:ascii="仿宋" w:hAnsi="仿宋" w:eastAsia="仿宋" w:cs="仿宋"/>
              </w:rPr>
              <w:t>30229</w:t>
            </w:r>
          </w:p>
        </w:tc>
        <w:tc>
          <w:tcPr>
            <w:tcW w:w="3667" w:type="dxa"/>
            <w:tcBorders>
              <w:top w:val="single" w:color="000000" w:sz="4" w:space="0"/>
              <w:left w:val="single" w:color="000000" w:sz="4" w:space="0"/>
              <w:bottom w:val="single" w:color="000000" w:sz="4" w:space="0"/>
              <w:right w:val="single" w:color="000000" w:sz="4" w:space="0"/>
            </w:tcBorders>
            <w:vAlign w:val="center"/>
          </w:tcPr>
          <w:p w14:paraId="2C56087F">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896A65E">
            <w:pPr>
              <w:pStyle w:val="22"/>
              <w:widowControl w:val="0"/>
              <w:jc w:val="right"/>
              <w:rPr>
                <w:rFonts w:hint="eastAsia" w:ascii="仿宋" w:hAnsi="仿宋" w:eastAsia="仿宋" w:cs="仿宋"/>
              </w:rPr>
            </w:pPr>
            <w:r>
              <w:rPr>
                <w:rFonts w:hint="eastAsia" w:ascii="仿宋" w:hAnsi="仿宋" w:eastAsia="仿宋" w:cs="仿宋"/>
              </w:rPr>
              <w:t>2.90</w:t>
            </w:r>
          </w:p>
        </w:tc>
        <w:tc>
          <w:tcPr>
            <w:tcW w:w="1974" w:type="dxa"/>
            <w:tcBorders>
              <w:top w:val="single" w:color="000000" w:sz="4" w:space="0"/>
              <w:left w:val="single" w:color="000000" w:sz="4" w:space="0"/>
              <w:bottom w:val="single" w:color="000000" w:sz="4" w:space="0"/>
              <w:right w:val="single" w:color="000000" w:sz="4" w:space="0"/>
            </w:tcBorders>
            <w:vAlign w:val="center"/>
          </w:tcPr>
          <w:p w14:paraId="5D70EB6F">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0B7DBEA5">
            <w:pPr>
              <w:pStyle w:val="22"/>
              <w:widowControl w:val="0"/>
              <w:jc w:val="right"/>
              <w:rPr>
                <w:rFonts w:hint="eastAsia" w:ascii="仿宋" w:hAnsi="仿宋" w:eastAsia="仿宋" w:cs="仿宋"/>
              </w:rPr>
            </w:pPr>
            <w:r>
              <w:rPr>
                <w:rFonts w:hint="eastAsia" w:ascii="仿宋" w:hAnsi="仿宋" w:eastAsia="仿宋" w:cs="仿宋"/>
              </w:rPr>
              <w:t>2.90</w:t>
            </w:r>
          </w:p>
        </w:tc>
      </w:tr>
      <w:tr w14:paraId="7C3AD6AA">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F5F9DA0">
            <w:pPr>
              <w:pStyle w:val="22"/>
              <w:widowControl w:val="0"/>
              <w:jc w:val="left"/>
              <w:rPr>
                <w:rFonts w:hint="eastAsia" w:ascii="仿宋" w:hAnsi="仿宋" w:eastAsia="仿宋" w:cs="仿宋"/>
              </w:rPr>
            </w:pPr>
            <w:r>
              <w:rPr>
                <w:rFonts w:hint="eastAsia" w:ascii="仿宋" w:hAnsi="仿宋" w:eastAsia="仿宋" w:cs="仿宋"/>
              </w:rPr>
              <w:t>30231</w:t>
            </w:r>
          </w:p>
        </w:tc>
        <w:tc>
          <w:tcPr>
            <w:tcW w:w="3667" w:type="dxa"/>
            <w:tcBorders>
              <w:top w:val="single" w:color="000000" w:sz="4" w:space="0"/>
              <w:left w:val="single" w:color="000000" w:sz="4" w:space="0"/>
              <w:bottom w:val="single" w:color="000000" w:sz="4" w:space="0"/>
              <w:right w:val="single" w:color="000000" w:sz="4" w:space="0"/>
            </w:tcBorders>
            <w:vAlign w:val="center"/>
          </w:tcPr>
          <w:p w14:paraId="5D6FD7AB">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75E4E045">
            <w:pPr>
              <w:pStyle w:val="22"/>
              <w:widowControl w:val="0"/>
              <w:jc w:val="right"/>
              <w:rPr>
                <w:rFonts w:hint="eastAsia" w:ascii="仿宋" w:hAnsi="仿宋" w:eastAsia="仿宋" w:cs="仿宋"/>
              </w:rPr>
            </w:pPr>
            <w:r>
              <w:rPr>
                <w:rFonts w:hint="eastAsia" w:ascii="仿宋" w:hAnsi="仿宋" w:eastAsia="仿宋" w:cs="仿宋"/>
              </w:rPr>
              <w:t>10.50</w:t>
            </w:r>
          </w:p>
        </w:tc>
        <w:tc>
          <w:tcPr>
            <w:tcW w:w="1974" w:type="dxa"/>
            <w:tcBorders>
              <w:top w:val="single" w:color="000000" w:sz="4" w:space="0"/>
              <w:left w:val="single" w:color="000000" w:sz="4" w:space="0"/>
              <w:bottom w:val="single" w:color="000000" w:sz="4" w:space="0"/>
              <w:right w:val="single" w:color="000000" w:sz="4" w:space="0"/>
            </w:tcBorders>
            <w:vAlign w:val="center"/>
          </w:tcPr>
          <w:p w14:paraId="6E64C9F6">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592B025F">
            <w:pPr>
              <w:pStyle w:val="22"/>
              <w:widowControl w:val="0"/>
              <w:jc w:val="right"/>
              <w:rPr>
                <w:rFonts w:hint="eastAsia" w:ascii="仿宋" w:hAnsi="仿宋" w:eastAsia="仿宋" w:cs="仿宋"/>
              </w:rPr>
            </w:pPr>
            <w:r>
              <w:rPr>
                <w:rFonts w:hint="eastAsia" w:ascii="仿宋" w:hAnsi="仿宋" w:eastAsia="仿宋" w:cs="仿宋"/>
              </w:rPr>
              <w:t>10.50</w:t>
            </w:r>
          </w:p>
        </w:tc>
      </w:tr>
      <w:tr w14:paraId="25CB35B3">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D1309B8">
            <w:pPr>
              <w:pStyle w:val="22"/>
              <w:widowControl w:val="0"/>
              <w:jc w:val="left"/>
              <w:rPr>
                <w:rFonts w:hint="eastAsia" w:ascii="仿宋" w:hAnsi="仿宋" w:eastAsia="仿宋" w:cs="仿宋"/>
              </w:rPr>
            </w:pPr>
            <w:r>
              <w:rPr>
                <w:rFonts w:hint="eastAsia" w:ascii="仿宋" w:hAnsi="仿宋" w:eastAsia="仿宋" w:cs="仿宋"/>
              </w:rPr>
              <w:t>30239</w:t>
            </w:r>
          </w:p>
        </w:tc>
        <w:tc>
          <w:tcPr>
            <w:tcW w:w="3667" w:type="dxa"/>
            <w:tcBorders>
              <w:top w:val="single" w:color="000000" w:sz="4" w:space="0"/>
              <w:left w:val="single" w:color="000000" w:sz="4" w:space="0"/>
              <w:bottom w:val="single" w:color="000000" w:sz="4" w:space="0"/>
              <w:right w:val="single" w:color="000000" w:sz="4" w:space="0"/>
            </w:tcBorders>
            <w:vAlign w:val="center"/>
          </w:tcPr>
          <w:p w14:paraId="00293122">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14:paraId="67F49DB1">
            <w:pPr>
              <w:pStyle w:val="22"/>
              <w:widowControl w:val="0"/>
              <w:jc w:val="right"/>
              <w:rPr>
                <w:rFonts w:hint="eastAsia" w:ascii="仿宋" w:hAnsi="仿宋" w:eastAsia="仿宋" w:cs="仿宋"/>
              </w:rPr>
            </w:pPr>
            <w:r>
              <w:rPr>
                <w:rFonts w:hint="eastAsia" w:ascii="仿宋" w:hAnsi="仿宋" w:eastAsia="仿宋" w:cs="仿宋"/>
              </w:rPr>
              <w:t>80.00</w:t>
            </w:r>
          </w:p>
        </w:tc>
        <w:tc>
          <w:tcPr>
            <w:tcW w:w="1974" w:type="dxa"/>
            <w:tcBorders>
              <w:top w:val="single" w:color="000000" w:sz="4" w:space="0"/>
              <w:left w:val="single" w:color="000000" w:sz="4" w:space="0"/>
              <w:bottom w:val="single" w:color="000000" w:sz="4" w:space="0"/>
              <w:right w:val="single" w:color="000000" w:sz="4" w:space="0"/>
            </w:tcBorders>
            <w:vAlign w:val="center"/>
          </w:tcPr>
          <w:p w14:paraId="7CFF43BD">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25C8018A">
            <w:pPr>
              <w:pStyle w:val="22"/>
              <w:widowControl w:val="0"/>
              <w:jc w:val="right"/>
              <w:rPr>
                <w:rFonts w:hint="eastAsia" w:ascii="仿宋" w:hAnsi="仿宋" w:eastAsia="仿宋" w:cs="仿宋"/>
              </w:rPr>
            </w:pPr>
            <w:r>
              <w:rPr>
                <w:rFonts w:hint="eastAsia" w:ascii="仿宋" w:hAnsi="仿宋" w:eastAsia="仿宋" w:cs="仿宋"/>
              </w:rPr>
              <w:t>80.00</w:t>
            </w:r>
          </w:p>
        </w:tc>
      </w:tr>
      <w:tr w14:paraId="38432E97">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7FCEE2B1">
            <w:pPr>
              <w:pStyle w:val="22"/>
              <w:widowControl w:val="0"/>
              <w:jc w:val="left"/>
              <w:rPr>
                <w:rFonts w:hint="eastAsia" w:ascii="仿宋" w:hAnsi="仿宋" w:eastAsia="仿宋" w:cs="仿宋"/>
              </w:rPr>
            </w:pPr>
            <w:r>
              <w:rPr>
                <w:rFonts w:hint="eastAsia" w:ascii="仿宋" w:hAnsi="仿宋" w:eastAsia="仿宋" w:cs="仿宋"/>
              </w:rPr>
              <w:t>30299</w:t>
            </w:r>
          </w:p>
        </w:tc>
        <w:tc>
          <w:tcPr>
            <w:tcW w:w="3667" w:type="dxa"/>
            <w:tcBorders>
              <w:top w:val="single" w:color="000000" w:sz="4" w:space="0"/>
              <w:left w:val="single" w:color="000000" w:sz="4" w:space="0"/>
              <w:bottom w:val="single" w:color="000000" w:sz="4" w:space="0"/>
              <w:right w:val="single" w:color="000000" w:sz="4" w:space="0"/>
            </w:tcBorders>
            <w:vAlign w:val="center"/>
          </w:tcPr>
          <w:p w14:paraId="0E7752B3">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15FD9D83">
            <w:pPr>
              <w:pStyle w:val="22"/>
              <w:widowControl w:val="0"/>
              <w:jc w:val="right"/>
              <w:rPr>
                <w:rFonts w:hint="eastAsia" w:ascii="仿宋" w:hAnsi="仿宋" w:eastAsia="仿宋" w:cs="仿宋"/>
              </w:rPr>
            </w:pPr>
            <w:r>
              <w:rPr>
                <w:rFonts w:hint="eastAsia" w:ascii="仿宋" w:hAnsi="仿宋" w:eastAsia="仿宋" w:cs="仿宋"/>
              </w:rPr>
              <w:t>0.20</w:t>
            </w:r>
          </w:p>
        </w:tc>
        <w:tc>
          <w:tcPr>
            <w:tcW w:w="1974" w:type="dxa"/>
            <w:tcBorders>
              <w:top w:val="single" w:color="000000" w:sz="4" w:space="0"/>
              <w:left w:val="single" w:color="000000" w:sz="4" w:space="0"/>
              <w:bottom w:val="single" w:color="000000" w:sz="4" w:space="0"/>
              <w:right w:val="single" w:color="000000" w:sz="4" w:space="0"/>
            </w:tcBorders>
            <w:vAlign w:val="center"/>
          </w:tcPr>
          <w:p w14:paraId="23877829">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4100D987">
            <w:pPr>
              <w:pStyle w:val="22"/>
              <w:widowControl w:val="0"/>
              <w:jc w:val="right"/>
              <w:rPr>
                <w:rFonts w:hint="eastAsia" w:ascii="仿宋" w:hAnsi="仿宋" w:eastAsia="仿宋" w:cs="仿宋"/>
              </w:rPr>
            </w:pPr>
            <w:r>
              <w:rPr>
                <w:rFonts w:hint="eastAsia" w:ascii="仿宋" w:hAnsi="仿宋" w:eastAsia="仿宋" w:cs="仿宋"/>
              </w:rPr>
              <w:t>0.20</w:t>
            </w:r>
          </w:p>
        </w:tc>
      </w:tr>
      <w:tr w14:paraId="2EA812AA">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67E61745">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14:paraId="1898909E">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20726697">
            <w:pPr>
              <w:pStyle w:val="22"/>
              <w:widowControl w:val="0"/>
              <w:jc w:val="right"/>
              <w:rPr>
                <w:rFonts w:hint="eastAsia" w:ascii="仿宋" w:hAnsi="仿宋" w:eastAsia="仿宋" w:cs="仿宋"/>
              </w:rPr>
            </w:pPr>
            <w:r>
              <w:rPr>
                <w:rFonts w:hint="eastAsia" w:ascii="仿宋" w:hAnsi="仿宋" w:eastAsia="仿宋" w:cs="仿宋"/>
              </w:rPr>
              <w:t>468.76</w:t>
            </w:r>
          </w:p>
        </w:tc>
        <w:tc>
          <w:tcPr>
            <w:tcW w:w="1974" w:type="dxa"/>
            <w:tcBorders>
              <w:top w:val="single" w:color="000000" w:sz="4" w:space="0"/>
              <w:left w:val="single" w:color="000000" w:sz="4" w:space="0"/>
              <w:bottom w:val="single" w:color="000000" w:sz="4" w:space="0"/>
              <w:right w:val="single" w:color="000000" w:sz="4" w:space="0"/>
            </w:tcBorders>
            <w:vAlign w:val="center"/>
          </w:tcPr>
          <w:p w14:paraId="568AF658">
            <w:pPr>
              <w:pStyle w:val="22"/>
              <w:widowControl w:val="0"/>
              <w:jc w:val="right"/>
              <w:rPr>
                <w:rFonts w:hint="eastAsia" w:ascii="仿宋" w:hAnsi="仿宋" w:eastAsia="仿宋" w:cs="仿宋"/>
              </w:rPr>
            </w:pPr>
            <w:r>
              <w:rPr>
                <w:rFonts w:hint="eastAsia" w:ascii="仿宋" w:hAnsi="仿宋" w:eastAsia="仿宋" w:cs="仿宋"/>
              </w:rPr>
              <w:t>468.76</w:t>
            </w:r>
          </w:p>
        </w:tc>
        <w:tc>
          <w:tcPr>
            <w:tcW w:w="1673" w:type="dxa"/>
            <w:tcBorders>
              <w:top w:val="single" w:color="000000" w:sz="4" w:space="0"/>
              <w:left w:val="single" w:color="000000" w:sz="4" w:space="0"/>
              <w:bottom w:val="single" w:color="000000" w:sz="4" w:space="0"/>
              <w:right w:val="single" w:color="000000" w:sz="4" w:space="0"/>
            </w:tcBorders>
            <w:vAlign w:val="center"/>
          </w:tcPr>
          <w:p w14:paraId="561B3914">
            <w:pPr>
              <w:pStyle w:val="22"/>
              <w:widowControl w:val="0"/>
              <w:jc w:val="right"/>
              <w:rPr>
                <w:rFonts w:hint="eastAsia" w:ascii="仿宋" w:hAnsi="仿宋" w:eastAsia="仿宋" w:cs="仿宋"/>
              </w:rPr>
            </w:pPr>
          </w:p>
        </w:tc>
      </w:tr>
      <w:tr w14:paraId="029D5B5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6289B474">
            <w:pPr>
              <w:pStyle w:val="22"/>
              <w:widowControl w:val="0"/>
              <w:jc w:val="left"/>
              <w:rPr>
                <w:rFonts w:hint="eastAsia" w:ascii="仿宋" w:hAnsi="仿宋" w:eastAsia="仿宋" w:cs="仿宋"/>
              </w:rPr>
            </w:pPr>
            <w:r>
              <w:rPr>
                <w:rFonts w:hint="eastAsia" w:ascii="仿宋" w:hAnsi="仿宋" w:eastAsia="仿宋" w:cs="仿宋"/>
              </w:rPr>
              <w:t>30301</w:t>
            </w:r>
          </w:p>
        </w:tc>
        <w:tc>
          <w:tcPr>
            <w:tcW w:w="3667" w:type="dxa"/>
            <w:tcBorders>
              <w:top w:val="single" w:color="000000" w:sz="4" w:space="0"/>
              <w:left w:val="single" w:color="000000" w:sz="4" w:space="0"/>
              <w:bottom w:val="single" w:color="000000" w:sz="4" w:space="0"/>
              <w:right w:val="single" w:color="000000" w:sz="4" w:space="0"/>
            </w:tcBorders>
            <w:vAlign w:val="center"/>
          </w:tcPr>
          <w:p w14:paraId="3D070DF9">
            <w:pPr>
              <w:pStyle w:val="22"/>
              <w:widowControl w:val="0"/>
              <w:jc w:val="left"/>
              <w:rPr>
                <w:rFonts w:hint="eastAsia" w:ascii="仿宋" w:hAnsi="仿宋" w:eastAsia="仿宋" w:cs="仿宋"/>
              </w:rPr>
            </w:pPr>
            <w:r>
              <w:rPr>
                <w:rFonts w:hint="eastAsia" w:ascii="仿宋" w:hAnsi="仿宋" w:eastAsia="仿宋" w:cs="仿宋"/>
              </w:rPr>
              <w:t>离休费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764066E7">
            <w:pPr>
              <w:pStyle w:val="22"/>
              <w:widowControl w:val="0"/>
              <w:jc w:val="right"/>
              <w:rPr>
                <w:rFonts w:hint="eastAsia" w:ascii="仿宋" w:hAnsi="仿宋" w:eastAsia="仿宋" w:cs="仿宋"/>
              </w:rPr>
            </w:pPr>
            <w:r>
              <w:rPr>
                <w:rFonts w:hint="eastAsia" w:ascii="仿宋" w:hAnsi="仿宋" w:eastAsia="仿宋" w:cs="仿宋"/>
              </w:rPr>
              <w:t>41.62</w:t>
            </w:r>
          </w:p>
        </w:tc>
        <w:tc>
          <w:tcPr>
            <w:tcW w:w="1974" w:type="dxa"/>
            <w:tcBorders>
              <w:top w:val="single" w:color="000000" w:sz="4" w:space="0"/>
              <w:left w:val="single" w:color="000000" w:sz="4" w:space="0"/>
              <w:bottom w:val="single" w:color="000000" w:sz="4" w:space="0"/>
              <w:right w:val="single" w:color="000000" w:sz="4" w:space="0"/>
            </w:tcBorders>
            <w:vAlign w:val="center"/>
          </w:tcPr>
          <w:p w14:paraId="78910A22">
            <w:pPr>
              <w:pStyle w:val="22"/>
              <w:widowControl w:val="0"/>
              <w:jc w:val="right"/>
              <w:rPr>
                <w:rFonts w:hint="eastAsia" w:ascii="仿宋" w:hAnsi="仿宋" w:eastAsia="仿宋" w:cs="仿宋"/>
              </w:rPr>
            </w:pPr>
            <w:r>
              <w:rPr>
                <w:rFonts w:hint="eastAsia" w:ascii="仿宋" w:hAnsi="仿宋" w:eastAsia="仿宋" w:cs="仿宋"/>
              </w:rPr>
              <w:t>41.62</w:t>
            </w:r>
          </w:p>
        </w:tc>
        <w:tc>
          <w:tcPr>
            <w:tcW w:w="1673" w:type="dxa"/>
            <w:tcBorders>
              <w:top w:val="single" w:color="000000" w:sz="4" w:space="0"/>
              <w:left w:val="single" w:color="000000" w:sz="4" w:space="0"/>
              <w:bottom w:val="single" w:color="000000" w:sz="4" w:space="0"/>
              <w:right w:val="single" w:color="000000" w:sz="4" w:space="0"/>
            </w:tcBorders>
            <w:vAlign w:val="center"/>
          </w:tcPr>
          <w:p w14:paraId="5DB629E7">
            <w:pPr>
              <w:pStyle w:val="22"/>
              <w:widowControl w:val="0"/>
              <w:jc w:val="right"/>
              <w:rPr>
                <w:rFonts w:hint="eastAsia" w:ascii="仿宋" w:hAnsi="仿宋" w:eastAsia="仿宋" w:cs="仿宋"/>
              </w:rPr>
            </w:pPr>
          </w:p>
        </w:tc>
      </w:tr>
      <w:tr w14:paraId="18ECD517">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F2F05E2">
            <w:pPr>
              <w:pStyle w:val="22"/>
              <w:widowControl w:val="0"/>
              <w:jc w:val="left"/>
              <w:rPr>
                <w:rFonts w:hint="eastAsia" w:ascii="仿宋" w:hAnsi="仿宋" w:eastAsia="仿宋" w:cs="仿宋"/>
              </w:rPr>
            </w:pPr>
            <w:r>
              <w:rPr>
                <w:rFonts w:hint="eastAsia" w:ascii="仿宋" w:hAnsi="仿宋" w:eastAsia="仿宋" w:cs="仿宋"/>
              </w:rPr>
              <w:t>30302</w:t>
            </w:r>
          </w:p>
        </w:tc>
        <w:tc>
          <w:tcPr>
            <w:tcW w:w="3667" w:type="dxa"/>
            <w:tcBorders>
              <w:top w:val="single" w:color="000000" w:sz="4" w:space="0"/>
              <w:left w:val="single" w:color="000000" w:sz="4" w:space="0"/>
              <w:bottom w:val="single" w:color="000000" w:sz="4" w:space="0"/>
              <w:right w:val="single" w:color="000000" w:sz="4" w:space="0"/>
            </w:tcBorders>
            <w:vAlign w:val="center"/>
          </w:tcPr>
          <w:p w14:paraId="10A9FCEB">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46F934D9">
            <w:pPr>
              <w:pStyle w:val="22"/>
              <w:widowControl w:val="0"/>
              <w:jc w:val="right"/>
              <w:rPr>
                <w:rFonts w:hint="eastAsia" w:ascii="仿宋" w:hAnsi="仿宋" w:eastAsia="仿宋" w:cs="仿宋"/>
              </w:rPr>
            </w:pPr>
            <w:r>
              <w:rPr>
                <w:rFonts w:hint="eastAsia" w:ascii="仿宋" w:hAnsi="仿宋" w:eastAsia="仿宋" w:cs="仿宋"/>
              </w:rPr>
              <w:t>421.98</w:t>
            </w:r>
          </w:p>
        </w:tc>
        <w:tc>
          <w:tcPr>
            <w:tcW w:w="1974" w:type="dxa"/>
            <w:tcBorders>
              <w:top w:val="single" w:color="000000" w:sz="4" w:space="0"/>
              <w:left w:val="single" w:color="000000" w:sz="4" w:space="0"/>
              <w:bottom w:val="single" w:color="000000" w:sz="4" w:space="0"/>
              <w:right w:val="single" w:color="000000" w:sz="4" w:space="0"/>
            </w:tcBorders>
            <w:vAlign w:val="center"/>
          </w:tcPr>
          <w:p w14:paraId="733E5663">
            <w:pPr>
              <w:pStyle w:val="22"/>
              <w:widowControl w:val="0"/>
              <w:jc w:val="right"/>
              <w:rPr>
                <w:rFonts w:hint="eastAsia" w:ascii="仿宋" w:hAnsi="仿宋" w:eastAsia="仿宋" w:cs="仿宋"/>
              </w:rPr>
            </w:pPr>
            <w:r>
              <w:rPr>
                <w:rFonts w:hint="eastAsia" w:ascii="仿宋" w:hAnsi="仿宋" w:eastAsia="仿宋" w:cs="仿宋"/>
              </w:rPr>
              <w:t>421.98</w:t>
            </w:r>
          </w:p>
        </w:tc>
        <w:tc>
          <w:tcPr>
            <w:tcW w:w="1673" w:type="dxa"/>
            <w:tcBorders>
              <w:top w:val="single" w:color="000000" w:sz="4" w:space="0"/>
              <w:left w:val="single" w:color="000000" w:sz="4" w:space="0"/>
              <w:bottom w:val="single" w:color="000000" w:sz="4" w:space="0"/>
              <w:right w:val="single" w:color="000000" w:sz="4" w:space="0"/>
            </w:tcBorders>
            <w:vAlign w:val="center"/>
          </w:tcPr>
          <w:p w14:paraId="755EE3BE">
            <w:pPr>
              <w:pStyle w:val="22"/>
              <w:widowControl w:val="0"/>
              <w:jc w:val="right"/>
              <w:rPr>
                <w:rFonts w:hint="eastAsia" w:ascii="仿宋" w:hAnsi="仿宋" w:eastAsia="仿宋" w:cs="仿宋"/>
              </w:rPr>
            </w:pPr>
          </w:p>
        </w:tc>
      </w:tr>
      <w:tr w14:paraId="0CEEFFE8">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28163F9B">
            <w:pPr>
              <w:pStyle w:val="22"/>
              <w:widowControl w:val="0"/>
              <w:jc w:val="left"/>
              <w:rPr>
                <w:rFonts w:hint="eastAsia" w:ascii="仿宋" w:hAnsi="仿宋" w:eastAsia="仿宋" w:cs="仿宋"/>
              </w:rPr>
            </w:pPr>
            <w:r>
              <w:rPr>
                <w:rFonts w:hint="eastAsia" w:ascii="仿宋" w:hAnsi="仿宋" w:eastAsia="仿宋" w:cs="仿宋"/>
              </w:rPr>
              <w:t>30309</w:t>
            </w:r>
          </w:p>
        </w:tc>
        <w:tc>
          <w:tcPr>
            <w:tcW w:w="3667" w:type="dxa"/>
            <w:tcBorders>
              <w:top w:val="single" w:color="000000" w:sz="4" w:space="0"/>
              <w:left w:val="single" w:color="000000" w:sz="4" w:space="0"/>
              <w:bottom w:val="single" w:color="000000" w:sz="4" w:space="0"/>
              <w:right w:val="single" w:color="000000" w:sz="4" w:space="0"/>
            </w:tcBorders>
            <w:vAlign w:val="center"/>
          </w:tcPr>
          <w:p w14:paraId="4C0B6D6F">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57DF6FCD">
            <w:pPr>
              <w:pStyle w:val="22"/>
              <w:widowControl w:val="0"/>
              <w:jc w:val="right"/>
              <w:rPr>
                <w:rFonts w:hint="eastAsia" w:ascii="仿宋" w:hAnsi="仿宋" w:eastAsia="仿宋" w:cs="仿宋"/>
              </w:rPr>
            </w:pPr>
            <w:r>
              <w:rPr>
                <w:rFonts w:hint="eastAsia" w:ascii="仿宋" w:hAnsi="仿宋" w:eastAsia="仿宋" w:cs="仿宋"/>
              </w:rPr>
              <w:t>0.12</w:t>
            </w:r>
          </w:p>
        </w:tc>
        <w:tc>
          <w:tcPr>
            <w:tcW w:w="1974" w:type="dxa"/>
            <w:tcBorders>
              <w:top w:val="single" w:color="000000" w:sz="4" w:space="0"/>
              <w:left w:val="single" w:color="000000" w:sz="4" w:space="0"/>
              <w:bottom w:val="single" w:color="000000" w:sz="4" w:space="0"/>
              <w:right w:val="single" w:color="000000" w:sz="4" w:space="0"/>
            </w:tcBorders>
            <w:vAlign w:val="center"/>
          </w:tcPr>
          <w:p w14:paraId="667E89E4">
            <w:pPr>
              <w:pStyle w:val="22"/>
              <w:widowControl w:val="0"/>
              <w:jc w:val="right"/>
              <w:rPr>
                <w:rFonts w:hint="eastAsia" w:ascii="仿宋" w:hAnsi="仿宋" w:eastAsia="仿宋" w:cs="仿宋"/>
              </w:rPr>
            </w:pPr>
            <w:r>
              <w:rPr>
                <w:rFonts w:hint="eastAsia" w:ascii="仿宋" w:hAnsi="仿宋" w:eastAsia="仿宋" w:cs="仿宋"/>
              </w:rPr>
              <w:t>0.12</w:t>
            </w:r>
          </w:p>
        </w:tc>
        <w:tc>
          <w:tcPr>
            <w:tcW w:w="1673" w:type="dxa"/>
            <w:tcBorders>
              <w:top w:val="single" w:color="000000" w:sz="4" w:space="0"/>
              <w:left w:val="single" w:color="000000" w:sz="4" w:space="0"/>
              <w:bottom w:val="single" w:color="000000" w:sz="4" w:space="0"/>
              <w:right w:val="single" w:color="000000" w:sz="4" w:space="0"/>
            </w:tcBorders>
            <w:vAlign w:val="center"/>
          </w:tcPr>
          <w:p w14:paraId="20742287">
            <w:pPr>
              <w:pStyle w:val="22"/>
              <w:widowControl w:val="0"/>
              <w:jc w:val="right"/>
              <w:rPr>
                <w:rFonts w:hint="eastAsia" w:ascii="仿宋" w:hAnsi="仿宋" w:eastAsia="仿宋" w:cs="仿宋"/>
              </w:rPr>
            </w:pPr>
          </w:p>
        </w:tc>
      </w:tr>
      <w:tr w14:paraId="56F2C0B2">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6F66F4C9">
            <w:pPr>
              <w:pStyle w:val="22"/>
              <w:widowControl w:val="0"/>
              <w:jc w:val="left"/>
              <w:rPr>
                <w:rFonts w:hint="eastAsia" w:ascii="仿宋" w:hAnsi="仿宋" w:eastAsia="仿宋" w:cs="仿宋"/>
              </w:rPr>
            </w:pPr>
            <w:r>
              <w:rPr>
                <w:rFonts w:hint="eastAsia" w:ascii="仿宋" w:hAnsi="仿宋" w:eastAsia="仿宋" w:cs="仿宋"/>
              </w:rPr>
              <w:t>30399</w:t>
            </w:r>
          </w:p>
        </w:tc>
        <w:tc>
          <w:tcPr>
            <w:tcW w:w="3667" w:type="dxa"/>
            <w:tcBorders>
              <w:top w:val="single" w:color="000000" w:sz="4" w:space="0"/>
              <w:left w:val="single" w:color="000000" w:sz="4" w:space="0"/>
              <w:bottom w:val="single" w:color="000000" w:sz="4" w:space="0"/>
              <w:right w:val="single" w:color="000000" w:sz="4" w:space="0"/>
            </w:tcBorders>
            <w:vAlign w:val="center"/>
          </w:tcPr>
          <w:p w14:paraId="590EF7EF">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24A818D7">
            <w:pPr>
              <w:pStyle w:val="22"/>
              <w:widowControl w:val="0"/>
              <w:jc w:val="right"/>
              <w:rPr>
                <w:rFonts w:hint="eastAsia" w:ascii="仿宋" w:hAnsi="仿宋" w:eastAsia="仿宋" w:cs="仿宋"/>
              </w:rPr>
            </w:pPr>
            <w:r>
              <w:rPr>
                <w:rFonts w:hint="eastAsia" w:ascii="仿宋" w:hAnsi="仿宋" w:eastAsia="仿宋" w:cs="仿宋"/>
              </w:rPr>
              <w:t>5.04</w:t>
            </w:r>
          </w:p>
        </w:tc>
        <w:tc>
          <w:tcPr>
            <w:tcW w:w="1974" w:type="dxa"/>
            <w:tcBorders>
              <w:top w:val="single" w:color="000000" w:sz="4" w:space="0"/>
              <w:left w:val="single" w:color="000000" w:sz="4" w:space="0"/>
              <w:bottom w:val="single" w:color="000000" w:sz="4" w:space="0"/>
              <w:right w:val="single" w:color="000000" w:sz="4" w:space="0"/>
            </w:tcBorders>
            <w:vAlign w:val="center"/>
          </w:tcPr>
          <w:p w14:paraId="1E9AE6D5">
            <w:pPr>
              <w:pStyle w:val="22"/>
              <w:widowControl w:val="0"/>
              <w:jc w:val="right"/>
              <w:rPr>
                <w:rFonts w:hint="eastAsia" w:ascii="仿宋" w:hAnsi="仿宋" w:eastAsia="仿宋" w:cs="仿宋"/>
              </w:rPr>
            </w:pPr>
            <w:r>
              <w:rPr>
                <w:rFonts w:hint="eastAsia" w:ascii="仿宋" w:hAnsi="仿宋" w:eastAsia="仿宋" w:cs="仿宋"/>
              </w:rPr>
              <w:t>5.04</w:t>
            </w:r>
          </w:p>
        </w:tc>
        <w:tc>
          <w:tcPr>
            <w:tcW w:w="1673" w:type="dxa"/>
            <w:tcBorders>
              <w:top w:val="single" w:color="000000" w:sz="4" w:space="0"/>
              <w:left w:val="single" w:color="000000" w:sz="4" w:space="0"/>
              <w:bottom w:val="single" w:color="000000" w:sz="4" w:space="0"/>
              <w:right w:val="single" w:color="000000" w:sz="4" w:space="0"/>
            </w:tcBorders>
            <w:vAlign w:val="center"/>
          </w:tcPr>
          <w:p w14:paraId="72A658BD">
            <w:pPr>
              <w:pStyle w:val="22"/>
              <w:widowControl w:val="0"/>
              <w:jc w:val="right"/>
              <w:rPr>
                <w:rFonts w:hint="eastAsia" w:ascii="仿宋" w:hAnsi="仿宋" w:eastAsia="仿宋" w:cs="仿宋"/>
              </w:rPr>
            </w:pPr>
          </w:p>
        </w:tc>
      </w:tr>
    </w:tbl>
    <w:p w14:paraId="61364301">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14:paraId="5D07B6AB">
        <w:tblPrEx>
          <w:tblCellMar>
            <w:top w:w="55" w:type="dxa"/>
            <w:left w:w="55" w:type="dxa"/>
            <w:bottom w:w="55" w:type="dxa"/>
            <w:right w:w="55" w:type="dxa"/>
          </w:tblCellMar>
        </w:tblPrEx>
        <w:trPr>
          <w:trHeight w:val="321" w:hRule="atLeast"/>
        </w:trPr>
        <w:tc>
          <w:tcPr>
            <w:tcW w:w="15909" w:type="dxa"/>
            <w:gridSpan w:val="8"/>
          </w:tcPr>
          <w:p w14:paraId="1274A1F4">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14:paraId="498E53C1">
        <w:tblPrEx>
          <w:tblCellMar>
            <w:top w:w="55" w:type="dxa"/>
            <w:left w:w="55" w:type="dxa"/>
            <w:bottom w:w="55" w:type="dxa"/>
            <w:right w:w="55" w:type="dxa"/>
          </w:tblCellMar>
        </w:tblPrEx>
        <w:trPr>
          <w:trHeight w:val="207" w:hRule="atLeast"/>
        </w:trPr>
        <w:tc>
          <w:tcPr>
            <w:tcW w:w="15909" w:type="dxa"/>
            <w:gridSpan w:val="8"/>
          </w:tcPr>
          <w:p w14:paraId="3B77B3D6">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14:paraId="0CAEBE3C">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14:paraId="5C8CC662">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常州市工业和信息化局</w:t>
            </w:r>
          </w:p>
        </w:tc>
        <w:tc>
          <w:tcPr>
            <w:tcW w:w="3840" w:type="dxa"/>
            <w:gridSpan w:val="2"/>
            <w:tcBorders>
              <w:bottom w:val="single" w:color="auto" w:sz="4" w:space="0"/>
            </w:tcBorders>
            <w:vAlign w:val="center"/>
          </w:tcPr>
          <w:p w14:paraId="20117247">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384FD705">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14:paraId="4EA09DFF">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14:paraId="07E570E7">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14:paraId="7BC0C2DA">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14:paraId="17B25B0A">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14:paraId="0B07B232">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14:paraId="1631AE32">
            <w:pPr>
              <w:pStyle w:val="22"/>
              <w:widowControl w:val="0"/>
              <w:jc w:val="center"/>
              <w:rPr>
                <w:rFonts w:hint="eastAsia" w:ascii="仿宋" w:hAnsi="仿宋" w:eastAsia="仿宋" w:cs="仿宋"/>
                <w:sz w:val="20"/>
              </w:rPr>
            </w:pPr>
            <w:r>
              <w:rPr>
                <w:rFonts w:hint="eastAsia" w:ascii="仿宋" w:hAnsi="仿宋" w:eastAsia="仿宋" w:cs="仿宋"/>
              </w:rPr>
              <w:t>培训费</w:t>
            </w:r>
          </w:p>
        </w:tc>
      </w:tr>
      <w:tr w14:paraId="7370DB3F">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14:paraId="215918BD">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14:paraId="64CD8350">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14:paraId="10918DCF">
            <w:pPr>
              <w:pStyle w:val="22"/>
              <w:widowControl w:val="0"/>
              <w:jc w:val="center"/>
              <w:rPr>
                <w:rFonts w:hint="eastAsia" w:ascii="仿宋" w:hAnsi="仿宋" w:eastAsia="仿宋" w:cs="仿宋"/>
              </w:rPr>
            </w:pPr>
            <w:r>
              <w:rPr>
                <w:rFonts w:ascii="仿宋" w:hAnsi="仿宋" w:eastAsia="仿宋" w:cs="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14:paraId="0D50D55E">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14:paraId="0C563467">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14:paraId="6888A970">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14:paraId="4770C227">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14:paraId="276F18C4">
            <w:pPr>
              <w:widowControl w:val="0"/>
              <w:jc w:val="left"/>
              <w:rPr>
                <w:rFonts w:hint="eastAsia" w:ascii="仿宋" w:hAnsi="仿宋" w:eastAsia="仿宋" w:cs="仿宋"/>
                <w:sz w:val="2"/>
                <w:szCs w:val="2"/>
              </w:rPr>
            </w:pPr>
          </w:p>
        </w:tc>
      </w:tr>
      <w:tr w14:paraId="2CE81347">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14:paraId="43792355">
            <w:pPr>
              <w:pStyle w:val="22"/>
              <w:widowControl w:val="0"/>
              <w:jc w:val="right"/>
              <w:rPr>
                <w:rFonts w:hint="eastAsia" w:ascii="仿宋" w:hAnsi="仿宋" w:eastAsia="仿宋" w:cs="仿宋"/>
              </w:rPr>
            </w:pPr>
            <w:r>
              <w:rPr>
                <w:rFonts w:hint="eastAsia" w:ascii="仿宋" w:hAnsi="仿宋" w:eastAsia="仿宋" w:cs="仿宋"/>
              </w:rPr>
              <w:t>28.21</w:t>
            </w:r>
          </w:p>
        </w:tc>
        <w:tc>
          <w:tcPr>
            <w:tcW w:w="2332" w:type="dxa"/>
            <w:tcBorders>
              <w:top w:val="single" w:color="auto" w:sz="4" w:space="0"/>
              <w:left w:val="single" w:color="auto" w:sz="4" w:space="0"/>
              <w:bottom w:val="single" w:color="auto" w:sz="4" w:space="0"/>
              <w:right w:val="single" w:color="auto" w:sz="4" w:space="0"/>
            </w:tcBorders>
            <w:vAlign w:val="center"/>
          </w:tcPr>
          <w:p w14:paraId="2AABCB83">
            <w:pPr>
              <w:pStyle w:val="22"/>
              <w:widowControl w:val="0"/>
              <w:jc w:val="right"/>
              <w:rPr>
                <w:rFonts w:hint="eastAsia" w:ascii="仿宋" w:hAnsi="仿宋" w:eastAsia="仿宋" w:cs="仿宋"/>
              </w:rPr>
            </w:pPr>
            <w:r>
              <w:rPr>
                <w:rFonts w:hint="eastAsia" w:ascii="仿宋" w:hAnsi="仿宋" w:eastAsia="仿宋" w:cs="仿宋"/>
              </w:rPr>
              <w:t>10.50</w:t>
            </w:r>
          </w:p>
        </w:tc>
        <w:tc>
          <w:tcPr>
            <w:tcW w:w="2037" w:type="dxa"/>
            <w:tcBorders>
              <w:top w:val="single" w:color="auto" w:sz="4" w:space="0"/>
              <w:left w:val="single" w:color="auto" w:sz="4" w:space="0"/>
              <w:bottom w:val="single" w:color="auto" w:sz="4" w:space="0"/>
              <w:right w:val="single" w:color="auto" w:sz="4" w:space="0"/>
            </w:tcBorders>
            <w:vAlign w:val="center"/>
          </w:tcPr>
          <w:p w14:paraId="5966183C">
            <w:pPr>
              <w:pStyle w:val="22"/>
              <w:widowControl w:val="0"/>
              <w:jc w:val="right"/>
              <w:rPr>
                <w:rFonts w:hint="eastAsia" w:ascii="仿宋" w:hAnsi="仿宋" w:eastAsia="仿宋" w:cs="仿宋"/>
              </w:rPr>
            </w:pPr>
            <w:r>
              <w:rPr>
                <w:rFonts w:hint="eastAsia" w:ascii="仿宋" w:hAnsi="仿宋" w:eastAsia="仿宋" w:cs="仿宋"/>
              </w:rPr>
              <w:t>10.50</w:t>
            </w:r>
          </w:p>
        </w:tc>
        <w:tc>
          <w:tcPr>
            <w:tcW w:w="1697" w:type="dxa"/>
            <w:tcBorders>
              <w:top w:val="single" w:color="auto" w:sz="4" w:space="0"/>
              <w:left w:val="single" w:color="auto" w:sz="4" w:space="0"/>
              <w:bottom w:val="single" w:color="auto" w:sz="4" w:space="0"/>
              <w:right w:val="single" w:color="auto" w:sz="4" w:space="0"/>
            </w:tcBorders>
            <w:vAlign w:val="center"/>
          </w:tcPr>
          <w:p w14:paraId="76A95DC8">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14:paraId="2467B7CF">
            <w:pPr>
              <w:pStyle w:val="22"/>
              <w:widowControl w:val="0"/>
              <w:jc w:val="right"/>
              <w:rPr>
                <w:rFonts w:hint="eastAsia" w:ascii="仿宋" w:hAnsi="仿宋" w:eastAsia="仿宋" w:cs="仿宋"/>
              </w:rPr>
            </w:pPr>
            <w:r>
              <w:rPr>
                <w:rFonts w:hint="eastAsia" w:ascii="仿宋" w:hAnsi="仿宋" w:eastAsia="仿宋" w:cs="仿宋"/>
              </w:rPr>
              <w:t>10.50</w:t>
            </w:r>
          </w:p>
        </w:tc>
        <w:tc>
          <w:tcPr>
            <w:tcW w:w="1852" w:type="dxa"/>
            <w:tcBorders>
              <w:top w:val="single" w:color="auto" w:sz="4" w:space="0"/>
              <w:left w:val="single" w:color="auto" w:sz="4" w:space="0"/>
              <w:bottom w:val="single" w:color="auto" w:sz="4" w:space="0"/>
              <w:right w:val="single" w:color="auto" w:sz="4" w:space="0"/>
            </w:tcBorders>
            <w:vAlign w:val="center"/>
          </w:tcPr>
          <w:p w14:paraId="37CB5A0F">
            <w:pPr>
              <w:pStyle w:val="22"/>
              <w:widowControl w:val="0"/>
              <w:jc w:val="right"/>
              <w:rPr>
                <w:rFonts w:hint="eastAsia" w:ascii="仿宋" w:hAnsi="仿宋" w:eastAsia="仿宋" w:cs="仿宋"/>
              </w:rPr>
            </w:pPr>
            <w:r>
              <w:rPr>
                <w:rFonts w:hint="eastAsia" w:ascii="仿宋" w:hAnsi="仿宋" w:eastAsia="仿宋" w:cs="仿宋"/>
              </w:rPr>
              <w:t>7.21</w:t>
            </w:r>
          </w:p>
        </w:tc>
        <w:tc>
          <w:tcPr>
            <w:tcW w:w="2057" w:type="dxa"/>
            <w:tcBorders>
              <w:top w:val="single" w:color="auto" w:sz="4" w:space="0"/>
              <w:left w:val="single" w:color="auto" w:sz="4" w:space="0"/>
              <w:bottom w:val="single" w:color="auto" w:sz="4" w:space="0"/>
              <w:right w:val="single" w:color="auto" w:sz="4" w:space="0"/>
            </w:tcBorders>
            <w:vAlign w:val="center"/>
          </w:tcPr>
          <w:p w14:paraId="0B417711">
            <w:pPr>
              <w:pStyle w:val="22"/>
              <w:widowControl w:val="0"/>
              <w:jc w:val="right"/>
              <w:rPr>
                <w:rFonts w:hint="eastAsia" w:ascii="仿宋" w:hAnsi="仿宋" w:eastAsia="仿宋" w:cs="仿宋"/>
              </w:rPr>
            </w:pPr>
            <w:r>
              <w:rPr>
                <w:rFonts w:hint="eastAsia" w:ascii="仿宋" w:hAnsi="仿宋" w:eastAsia="仿宋" w:cs="仿宋"/>
              </w:rPr>
              <w:t>55.45</w:t>
            </w:r>
          </w:p>
        </w:tc>
        <w:tc>
          <w:tcPr>
            <w:tcW w:w="1783" w:type="dxa"/>
            <w:tcBorders>
              <w:top w:val="single" w:color="auto" w:sz="4" w:space="0"/>
              <w:left w:val="single" w:color="auto" w:sz="4" w:space="0"/>
              <w:bottom w:val="single" w:color="auto" w:sz="4" w:space="0"/>
              <w:right w:val="single" w:color="auto" w:sz="4" w:space="0"/>
            </w:tcBorders>
            <w:vAlign w:val="center"/>
          </w:tcPr>
          <w:p w14:paraId="2E19BF41">
            <w:pPr>
              <w:pStyle w:val="22"/>
              <w:widowControl w:val="0"/>
              <w:jc w:val="right"/>
              <w:rPr>
                <w:rFonts w:hint="eastAsia" w:ascii="仿宋" w:hAnsi="仿宋" w:eastAsia="仿宋" w:cs="仿宋"/>
              </w:rPr>
            </w:pPr>
            <w:r>
              <w:rPr>
                <w:rFonts w:hint="eastAsia" w:ascii="仿宋" w:hAnsi="仿宋" w:eastAsia="仿宋" w:cs="仿宋"/>
              </w:rPr>
              <w:t>190.75</w:t>
            </w:r>
          </w:p>
        </w:tc>
      </w:tr>
    </w:tbl>
    <w:p w14:paraId="41A268CC">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14:paraId="167991F4">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14:paraId="67954F8C">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14:paraId="18F65F1B">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14:paraId="1732AEF7">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14:paraId="14EE522A">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14:paraId="3D969892">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常州市工业和信息化局</w:t>
            </w:r>
          </w:p>
        </w:tc>
        <w:tc>
          <w:tcPr>
            <w:tcW w:w="2485" w:type="dxa"/>
            <w:tcBorders>
              <w:top w:val="nil"/>
              <w:left w:val="nil"/>
              <w:bottom w:val="single" w:color="auto" w:sz="4" w:space="0"/>
              <w:right w:val="nil"/>
            </w:tcBorders>
            <w:vAlign w:val="center"/>
          </w:tcPr>
          <w:p w14:paraId="4EABC4A2">
            <w:pPr>
              <w:pStyle w:val="22"/>
              <w:widowControl w:val="0"/>
              <w:jc w:val="right"/>
              <w:rPr>
                <w:rFonts w:hint="eastAsia" w:ascii="仿宋" w:hAnsi="仿宋" w:eastAsia="仿宋" w:cs="仿宋"/>
              </w:rPr>
            </w:pPr>
            <w:r>
              <w:rPr>
                <w:rFonts w:hint="eastAsia" w:ascii="仿宋" w:hAnsi="仿宋" w:eastAsia="仿宋" w:cs="仿宋"/>
              </w:rPr>
              <w:t>单位：万元</w:t>
            </w:r>
          </w:p>
        </w:tc>
      </w:tr>
      <w:tr w14:paraId="6164CBFC">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14:paraId="3A26A11A">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14:paraId="63B2B6CC">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14:paraId="3DD0257F">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14:paraId="5C06EDF4">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14:paraId="6F82BCDD">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14:paraId="5948D3B3">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14:paraId="6993A8C3">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14:paraId="1F6313F2">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14:paraId="3082E60E">
            <w:pPr>
              <w:pStyle w:val="22"/>
              <w:widowControl w:val="0"/>
              <w:jc w:val="center"/>
              <w:rPr>
                <w:rFonts w:hint="eastAsia" w:ascii="仿宋" w:hAnsi="仿宋" w:eastAsia="仿宋" w:cs="仿宋"/>
              </w:rPr>
            </w:pPr>
            <w:r>
              <w:rPr>
                <w:rFonts w:hint="eastAsia" w:ascii="仿宋" w:hAnsi="仿宋" w:eastAsia="仿宋" w:cs="仿宋"/>
              </w:rPr>
              <w:t>项目支出</w:t>
            </w:r>
          </w:p>
        </w:tc>
      </w:tr>
      <w:tr w14:paraId="444FDA6A">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14:paraId="68A0C22F">
            <w:pPr>
              <w:pStyle w:val="22"/>
              <w:widowControl w:val="0"/>
              <w:jc w:val="center"/>
              <w:rPr>
                <w:rFonts w:hint="eastAsia" w:ascii="仿宋" w:hAnsi="仿宋" w:eastAsia="仿宋" w:cs="仿宋"/>
              </w:rPr>
            </w:pPr>
          </w:p>
        </w:tc>
        <w:tc>
          <w:tcPr>
            <w:tcW w:w="2834" w:type="dxa"/>
            <w:tcBorders>
              <w:top w:val="single" w:color="auto" w:sz="4" w:space="0"/>
              <w:left w:val="single" w:color="auto" w:sz="4" w:space="0"/>
              <w:bottom w:val="single" w:color="auto" w:sz="4" w:space="0"/>
              <w:right w:val="single" w:color="auto" w:sz="4" w:space="0"/>
            </w:tcBorders>
            <w:vAlign w:val="center"/>
          </w:tcPr>
          <w:p w14:paraId="2696EE3A">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14:paraId="2A9D4183">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14:paraId="1FA87E65">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14:paraId="7E0E9F8E">
            <w:pPr>
              <w:widowControl w:val="0"/>
              <w:jc w:val="right"/>
              <w:rPr>
                <w:rFonts w:hint="eastAsia" w:ascii="仿宋" w:hAnsi="仿宋" w:eastAsia="仿宋" w:cs="仿宋"/>
                <w:color w:val="auto"/>
                <w:kern w:val="0"/>
                <w:sz w:val="22"/>
                <w:szCs w:val="22"/>
                <w:lang w:val="zh-CN" w:eastAsia="zh-CN" w:bidi="zh-CN"/>
              </w:rPr>
            </w:pPr>
          </w:p>
        </w:tc>
      </w:tr>
      <w:tr w14:paraId="2D281F5B">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14:paraId="402C1D1C">
            <w:pPr>
              <w:widowControl w:val="0"/>
              <w:jc w:val="left"/>
              <w:rPr>
                <w:rFonts w:hint="eastAsia" w:ascii="仿宋" w:hAnsi="仿宋" w:eastAsia="仿宋" w:cs="仿宋"/>
                <w:color w:val="auto"/>
                <w:kern w:val="0"/>
                <w:sz w:val="22"/>
                <w:szCs w:val="22"/>
                <w:lang w:val="zh-CN" w:eastAsia="zh-CN" w:bidi="zh-CN"/>
              </w:rPr>
            </w:pPr>
          </w:p>
        </w:tc>
        <w:tc>
          <w:tcPr>
            <w:tcW w:w="2834" w:type="dxa"/>
            <w:tcBorders>
              <w:top w:val="single" w:color="auto" w:sz="4" w:space="0"/>
              <w:left w:val="single" w:color="auto" w:sz="4" w:space="0"/>
              <w:bottom w:val="single" w:color="auto" w:sz="4" w:space="0"/>
              <w:right w:val="single" w:color="auto" w:sz="4" w:space="0"/>
            </w:tcBorders>
            <w:vAlign w:val="center"/>
          </w:tcPr>
          <w:p w14:paraId="571BFD24">
            <w:pPr>
              <w:widowControl w:val="0"/>
              <w:jc w:val="left"/>
              <w:rPr>
                <w:rFonts w:hint="eastAsia" w:ascii="仿宋" w:hAnsi="仿宋" w:eastAsia="仿宋" w:cs="仿宋"/>
                <w:color w:val="auto"/>
                <w:kern w:val="0"/>
                <w:sz w:val="22"/>
                <w:szCs w:val="22"/>
                <w:lang w:val="zh-CN" w:eastAsia="zh-CN" w:bidi="zh-CN"/>
              </w:rPr>
            </w:pPr>
          </w:p>
        </w:tc>
        <w:tc>
          <w:tcPr>
            <w:tcW w:w="1783" w:type="dxa"/>
            <w:tcBorders>
              <w:top w:val="single" w:color="auto" w:sz="4" w:space="0"/>
              <w:left w:val="single" w:color="auto" w:sz="4" w:space="0"/>
              <w:bottom w:val="single" w:color="auto" w:sz="4" w:space="0"/>
              <w:right w:val="single" w:color="auto" w:sz="4" w:space="0"/>
            </w:tcBorders>
            <w:vAlign w:val="center"/>
          </w:tcPr>
          <w:p w14:paraId="6410F5E0">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14:paraId="167190A3">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14:paraId="5A83F0C9">
            <w:pPr>
              <w:widowControl w:val="0"/>
              <w:jc w:val="right"/>
              <w:rPr>
                <w:rFonts w:hint="eastAsia" w:ascii="仿宋" w:hAnsi="仿宋" w:eastAsia="仿宋" w:cs="仿宋"/>
                <w:color w:val="auto"/>
                <w:kern w:val="0"/>
                <w:sz w:val="22"/>
                <w:szCs w:val="22"/>
                <w:lang w:val="zh-CN" w:eastAsia="zh-CN" w:bidi="zh-CN"/>
              </w:rPr>
            </w:pPr>
          </w:p>
        </w:tc>
      </w:tr>
      <w:tr w14:paraId="653D6E5B">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14:paraId="16A5F994">
            <w:pPr>
              <w:widowControl w:val="0"/>
              <w:jc w:val="left"/>
              <w:rPr>
                <w:rFonts w:hint="eastAsia" w:ascii="仿宋" w:hAnsi="仿宋" w:eastAsia="仿宋" w:cs="仿宋"/>
                <w:color w:val="auto"/>
                <w:kern w:val="0"/>
                <w:sz w:val="22"/>
                <w:szCs w:val="22"/>
                <w:lang w:val="zh-CN" w:eastAsia="zh-CN" w:bidi="zh-CN"/>
              </w:rPr>
            </w:pPr>
          </w:p>
        </w:tc>
        <w:tc>
          <w:tcPr>
            <w:tcW w:w="2834" w:type="dxa"/>
            <w:tcBorders>
              <w:top w:val="single" w:color="auto" w:sz="4" w:space="0"/>
              <w:left w:val="single" w:color="auto" w:sz="4" w:space="0"/>
              <w:bottom w:val="single" w:color="auto" w:sz="4" w:space="0"/>
              <w:right w:val="single" w:color="auto" w:sz="4" w:space="0"/>
            </w:tcBorders>
            <w:vAlign w:val="center"/>
          </w:tcPr>
          <w:p w14:paraId="3DE9C322">
            <w:pPr>
              <w:widowControl w:val="0"/>
              <w:jc w:val="left"/>
              <w:rPr>
                <w:rFonts w:hint="eastAsia" w:ascii="仿宋" w:hAnsi="仿宋" w:eastAsia="仿宋" w:cs="仿宋"/>
                <w:color w:val="auto"/>
                <w:kern w:val="0"/>
                <w:sz w:val="22"/>
                <w:szCs w:val="22"/>
                <w:lang w:val="zh-CN" w:eastAsia="zh-CN" w:bidi="zh-CN"/>
              </w:rPr>
            </w:pPr>
          </w:p>
        </w:tc>
        <w:tc>
          <w:tcPr>
            <w:tcW w:w="1783" w:type="dxa"/>
            <w:tcBorders>
              <w:top w:val="single" w:color="auto" w:sz="4" w:space="0"/>
              <w:left w:val="single" w:color="auto" w:sz="4" w:space="0"/>
              <w:bottom w:val="single" w:color="auto" w:sz="4" w:space="0"/>
              <w:right w:val="single" w:color="auto" w:sz="4" w:space="0"/>
            </w:tcBorders>
            <w:vAlign w:val="center"/>
          </w:tcPr>
          <w:p w14:paraId="0E080AD0">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14:paraId="4B627BAE">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14:paraId="05942C43">
            <w:pPr>
              <w:widowControl w:val="0"/>
              <w:jc w:val="right"/>
              <w:rPr>
                <w:rFonts w:hint="eastAsia" w:ascii="仿宋" w:hAnsi="仿宋" w:eastAsia="仿宋" w:cs="仿宋"/>
                <w:color w:val="auto"/>
                <w:kern w:val="0"/>
                <w:sz w:val="22"/>
                <w:szCs w:val="22"/>
                <w:lang w:val="zh-CN" w:eastAsia="zh-CN" w:bidi="zh-CN"/>
              </w:rPr>
            </w:pPr>
          </w:p>
        </w:tc>
      </w:tr>
    </w:tbl>
    <w:p w14:paraId="262FFC0B">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eastAsia="仿宋" w:cs="仿宋"/>
          <w:b/>
          <w:sz w:val="22"/>
        </w:rPr>
        <w:t>部门无政府性基金预算，也没有使用政府性基金安排的支出，故本表无数据。</w:t>
      </w:r>
    </w:p>
    <w:p w14:paraId="3FD3C5A7">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14:paraId="1B558603">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14:paraId="4036BBF2">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14:paraId="201F6A83">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14:paraId="459462D4">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14:paraId="4DBA99DC">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14:paraId="4409145B">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常州市工业和信息化局</w:t>
            </w:r>
          </w:p>
        </w:tc>
        <w:tc>
          <w:tcPr>
            <w:tcW w:w="3091" w:type="dxa"/>
            <w:tcBorders>
              <w:top w:val="nil"/>
              <w:left w:val="nil"/>
              <w:bottom w:val="nil"/>
              <w:right w:val="nil"/>
            </w:tcBorders>
            <w:shd w:val="clear" w:color="auto" w:fill="auto"/>
            <w:noWrap/>
            <w:vAlign w:val="center"/>
          </w:tcPr>
          <w:p w14:paraId="53975A62">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14:paraId="264B5ED0">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4D69536">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3CD3225">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2BEB483">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FB444AA">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14:paraId="7236FF62">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14:paraId="6CA9E52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14:paraId="03AA1802">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14:paraId="159ABCA8">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14:paraId="5ACBD1A3">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14:paraId="62CF49B6">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14:paraId="29DCEAC3">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14:paraId="5F7B412F">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7D31F6B">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1310F107">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09487CF7">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5048D5A4">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14:paraId="26D17448">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CA01A5E">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6A50711B">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2919D9A1">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4389C146">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r w14:paraId="35546D41">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79E942C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14:paraId="67330F91">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4873633D">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6F095733">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293BEAA4">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r w14:paraId="7300AE76">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4AB0DD12">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14:paraId="12239FF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3A4F31D7">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5ACFAF84">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1FC85847">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bl>
    <w:p w14:paraId="093C01E1">
      <w:pPr>
        <w:numPr>
          <w:ilvl w:val="0"/>
          <w:numId w:val="0"/>
        </w:numPr>
        <w:spacing w:before="25" w:after="0"/>
        <w:ind w:firstLine="442" w:firstLineChars="200"/>
        <w:rPr>
          <w:rFonts w:hint="default" w:ascii="仿宋" w:hAnsi="仿宋" w:eastAsia="仿宋" w:cs="仿宋"/>
          <w:b/>
          <w:bCs/>
          <w:sz w:val="22"/>
          <w:szCs w:val="22"/>
          <w:lang w:val="en-US" w:eastAsia="zh-CN"/>
        </w:rPr>
      </w:pPr>
      <w:r>
        <w:rPr>
          <w:rFonts w:ascii="仿宋" w:hAnsi="仿宋" w:eastAsia="仿宋" w:cs="仿宋"/>
          <w:b/>
          <w:sz w:val="22"/>
        </w:rPr>
        <w:t>注：本部门无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p>
    <w:p w14:paraId="299F04FE">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14:paraId="303B45D2">
        <w:tblPrEx>
          <w:tblCellMar>
            <w:top w:w="55" w:type="dxa"/>
            <w:left w:w="55" w:type="dxa"/>
            <w:bottom w:w="55" w:type="dxa"/>
            <w:right w:w="55" w:type="dxa"/>
          </w:tblCellMar>
        </w:tblPrEx>
        <w:trPr>
          <w:trHeight w:val="319" w:hRule="atLeast"/>
        </w:trPr>
        <w:tc>
          <w:tcPr>
            <w:tcW w:w="10235" w:type="dxa"/>
            <w:gridSpan w:val="4"/>
          </w:tcPr>
          <w:p w14:paraId="3590C9C3">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14:paraId="48388560">
        <w:tblPrEx>
          <w:tblCellMar>
            <w:top w:w="55" w:type="dxa"/>
            <w:left w:w="55" w:type="dxa"/>
            <w:bottom w:w="55" w:type="dxa"/>
            <w:right w:w="55" w:type="dxa"/>
          </w:tblCellMar>
        </w:tblPrEx>
        <w:trPr>
          <w:trHeight w:val="90" w:hRule="atLeast"/>
        </w:trPr>
        <w:tc>
          <w:tcPr>
            <w:tcW w:w="10235" w:type="dxa"/>
            <w:gridSpan w:val="4"/>
          </w:tcPr>
          <w:p w14:paraId="750BA192">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14:paraId="39C32304">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14:paraId="4880A772">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常州市工业和信息化局</w:t>
            </w:r>
          </w:p>
        </w:tc>
        <w:tc>
          <w:tcPr>
            <w:tcW w:w="2351" w:type="dxa"/>
            <w:tcBorders>
              <w:bottom w:val="single" w:color="auto" w:sz="4" w:space="0"/>
            </w:tcBorders>
            <w:vAlign w:val="center"/>
          </w:tcPr>
          <w:p w14:paraId="71C6F90A">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6F41CA34">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14:paraId="5F26ED2F">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14:paraId="2397AB6D">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14:paraId="134EAF47">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14:paraId="1885B5A0">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14:paraId="4CD2ACD2">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35C4A35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257.35</w:t>
            </w:r>
          </w:p>
        </w:tc>
      </w:tr>
      <w:tr w14:paraId="044865DB">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4C3C461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14:paraId="5C27638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30F1976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257.35</w:t>
            </w:r>
          </w:p>
        </w:tc>
      </w:tr>
      <w:tr w14:paraId="08A590E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6C4BF69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30201</w:t>
            </w:r>
          </w:p>
        </w:tc>
        <w:tc>
          <w:tcPr>
            <w:tcW w:w="2876" w:type="dxa"/>
            <w:tcBorders>
              <w:top w:val="single" w:color="000000" w:sz="4" w:space="0"/>
              <w:left w:val="single" w:color="000000" w:sz="4" w:space="0"/>
              <w:bottom w:val="single" w:color="auto" w:sz="4" w:space="0"/>
              <w:right w:val="single" w:color="000000" w:sz="4" w:space="0"/>
            </w:tcBorders>
          </w:tcPr>
          <w:p w14:paraId="4B0AEC0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6B9C77E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44.00</w:t>
            </w:r>
          </w:p>
        </w:tc>
      </w:tr>
      <w:tr w14:paraId="295219DF">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0B255CE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30205</w:t>
            </w:r>
          </w:p>
        </w:tc>
        <w:tc>
          <w:tcPr>
            <w:tcW w:w="2876" w:type="dxa"/>
            <w:tcBorders>
              <w:top w:val="single" w:color="000000" w:sz="4" w:space="0"/>
              <w:left w:val="single" w:color="000000" w:sz="4" w:space="0"/>
              <w:bottom w:val="single" w:color="auto" w:sz="4" w:space="0"/>
              <w:right w:val="single" w:color="000000" w:sz="4" w:space="0"/>
            </w:tcBorders>
          </w:tcPr>
          <w:p w14:paraId="6CB42DF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62DCDFA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0.30</w:t>
            </w:r>
          </w:p>
        </w:tc>
      </w:tr>
      <w:tr w14:paraId="3B3D4D28">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369F1EC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30206</w:t>
            </w:r>
          </w:p>
        </w:tc>
        <w:tc>
          <w:tcPr>
            <w:tcW w:w="2876" w:type="dxa"/>
            <w:tcBorders>
              <w:top w:val="single" w:color="000000" w:sz="4" w:space="0"/>
              <w:left w:val="single" w:color="000000" w:sz="4" w:space="0"/>
              <w:bottom w:val="single" w:color="auto" w:sz="4" w:space="0"/>
              <w:right w:val="single" w:color="000000" w:sz="4" w:space="0"/>
            </w:tcBorders>
          </w:tcPr>
          <w:p w14:paraId="38041FD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EB3918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0.78</w:t>
            </w:r>
          </w:p>
        </w:tc>
      </w:tr>
      <w:tr w14:paraId="711AB118">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01E1685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30211</w:t>
            </w:r>
          </w:p>
        </w:tc>
        <w:tc>
          <w:tcPr>
            <w:tcW w:w="2876" w:type="dxa"/>
            <w:tcBorders>
              <w:top w:val="single" w:color="000000" w:sz="4" w:space="0"/>
              <w:left w:val="single" w:color="000000" w:sz="4" w:space="0"/>
              <w:bottom w:val="single" w:color="auto" w:sz="4" w:space="0"/>
              <w:right w:val="single" w:color="000000" w:sz="4" w:space="0"/>
            </w:tcBorders>
          </w:tcPr>
          <w:p w14:paraId="0E8E3FD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6CA62D0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88.64</w:t>
            </w:r>
          </w:p>
        </w:tc>
      </w:tr>
      <w:tr w14:paraId="05B847BF">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64DA154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30215</w:t>
            </w:r>
          </w:p>
        </w:tc>
        <w:tc>
          <w:tcPr>
            <w:tcW w:w="2876" w:type="dxa"/>
            <w:tcBorders>
              <w:top w:val="single" w:color="000000" w:sz="4" w:space="0"/>
              <w:left w:val="single" w:color="000000" w:sz="4" w:space="0"/>
              <w:bottom w:val="single" w:color="auto" w:sz="4" w:space="0"/>
              <w:right w:val="single" w:color="000000" w:sz="4" w:space="0"/>
            </w:tcBorders>
          </w:tcPr>
          <w:p w14:paraId="64E98E4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52BA7EB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0.90</w:t>
            </w:r>
          </w:p>
        </w:tc>
      </w:tr>
      <w:tr w14:paraId="3ED06EDA">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080CD0C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30216</w:t>
            </w:r>
          </w:p>
        </w:tc>
        <w:tc>
          <w:tcPr>
            <w:tcW w:w="2876" w:type="dxa"/>
            <w:tcBorders>
              <w:top w:val="single" w:color="000000" w:sz="4" w:space="0"/>
              <w:left w:val="single" w:color="000000" w:sz="4" w:space="0"/>
              <w:bottom w:val="single" w:color="auto" w:sz="4" w:space="0"/>
              <w:right w:val="single" w:color="000000" w:sz="4" w:space="0"/>
            </w:tcBorders>
          </w:tcPr>
          <w:p w14:paraId="7B5631C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35C394A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6.46</w:t>
            </w:r>
          </w:p>
        </w:tc>
      </w:tr>
      <w:tr w14:paraId="6F77AD3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716AB0D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30217</w:t>
            </w:r>
          </w:p>
        </w:tc>
        <w:tc>
          <w:tcPr>
            <w:tcW w:w="2876" w:type="dxa"/>
            <w:tcBorders>
              <w:top w:val="single" w:color="000000" w:sz="4" w:space="0"/>
              <w:left w:val="single" w:color="000000" w:sz="4" w:space="0"/>
              <w:bottom w:val="single" w:color="auto" w:sz="4" w:space="0"/>
              <w:right w:val="single" w:color="000000" w:sz="4" w:space="0"/>
            </w:tcBorders>
          </w:tcPr>
          <w:p w14:paraId="38D1C96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3C8778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6.40</w:t>
            </w:r>
          </w:p>
        </w:tc>
      </w:tr>
      <w:tr w14:paraId="2C5B8074">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0A7CF32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30228</w:t>
            </w:r>
          </w:p>
        </w:tc>
        <w:tc>
          <w:tcPr>
            <w:tcW w:w="2876" w:type="dxa"/>
            <w:tcBorders>
              <w:top w:val="single" w:color="000000" w:sz="4" w:space="0"/>
              <w:left w:val="single" w:color="000000" w:sz="4" w:space="0"/>
              <w:bottom w:val="single" w:color="auto" w:sz="4" w:space="0"/>
              <w:right w:val="single" w:color="000000" w:sz="4" w:space="0"/>
            </w:tcBorders>
          </w:tcPr>
          <w:p w14:paraId="427FC58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63BF805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16.92</w:t>
            </w:r>
          </w:p>
        </w:tc>
      </w:tr>
      <w:tr w14:paraId="03EE2F45">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773D017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30229</w:t>
            </w:r>
          </w:p>
        </w:tc>
        <w:tc>
          <w:tcPr>
            <w:tcW w:w="2876" w:type="dxa"/>
            <w:tcBorders>
              <w:top w:val="single" w:color="000000" w:sz="4" w:space="0"/>
              <w:left w:val="single" w:color="000000" w:sz="4" w:space="0"/>
              <w:bottom w:val="single" w:color="auto" w:sz="4" w:space="0"/>
              <w:right w:val="single" w:color="000000" w:sz="4" w:space="0"/>
            </w:tcBorders>
          </w:tcPr>
          <w:p w14:paraId="5BE1C96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福利费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3C04AFD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w:t>
            </w:r>
          </w:p>
        </w:tc>
      </w:tr>
      <w:tr w14:paraId="0F950613">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5A4974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30231</w:t>
            </w:r>
          </w:p>
        </w:tc>
        <w:tc>
          <w:tcPr>
            <w:tcW w:w="2876" w:type="dxa"/>
            <w:tcBorders>
              <w:top w:val="single" w:color="000000" w:sz="4" w:space="0"/>
              <w:left w:val="single" w:color="000000" w:sz="4" w:space="0"/>
              <w:bottom w:val="single" w:color="auto" w:sz="4" w:space="0"/>
              <w:right w:val="single" w:color="000000" w:sz="4" w:space="0"/>
            </w:tcBorders>
          </w:tcPr>
          <w:p w14:paraId="035BD247">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公务用车运行维护费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6969602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10.50</w:t>
            </w:r>
          </w:p>
        </w:tc>
      </w:tr>
      <w:tr w14:paraId="7BB622DF">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C5B59B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30239</w:t>
            </w:r>
          </w:p>
        </w:tc>
        <w:tc>
          <w:tcPr>
            <w:tcW w:w="2876" w:type="dxa"/>
            <w:tcBorders>
              <w:top w:val="single" w:color="000000" w:sz="4" w:space="0"/>
              <w:left w:val="single" w:color="000000" w:sz="4" w:space="0"/>
              <w:bottom w:val="single" w:color="auto" w:sz="4" w:space="0"/>
              <w:right w:val="single" w:color="000000" w:sz="4" w:space="0"/>
            </w:tcBorders>
          </w:tcPr>
          <w:p w14:paraId="2D9E706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038696B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w:t>
            </w:r>
          </w:p>
        </w:tc>
      </w:tr>
      <w:tr w14:paraId="0E351954">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7CA0307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30299</w:t>
            </w:r>
          </w:p>
        </w:tc>
        <w:tc>
          <w:tcPr>
            <w:tcW w:w="2876" w:type="dxa"/>
            <w:tcBorders>
              <w:top w:val="single" w:color="000000" w:sz="4" w:space="0"/>
              <w:left w:val="single" w:color="000000" w:sz="4" w:space="0"/>
              <w:bottom w:val="single" w:color="auto" w:sz="4" w:space="0"/>
              <w:right w:val="single" w:color="000000" w:sz="4" w:space="0"/>
            </w:tcBorders>
          </w:tcPr>
          <w:p w14:paraId="3C8F3AA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28EC32D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0.20</w:t>
            </w:r>
          </w:p>
        </w:tc>
      </w:tr>
    </w:tbl>
    <w:p w14:paraId="215528A2">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7517C094">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947"/>
        <w:gridCol w:w="1169"/>
        <w:gridCol w:w="1421"/>
      </w:tblGrid>
      <w:tr w14:paraId="6498E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15CDE932">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14:paraId="312DB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3A88990F">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14:paraId="1127D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14:paraId="5B478A78">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常州市工业和信息化局</w:t>
            </w:r>
          </w:p>
        </w:tc>
        <w:tc>
          <w:tcPr>
            <w:tcW w:w="4342"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14:paraId="30913562">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14:paraId="4C35E11A">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14:paraId="79392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4D9C774">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F895100">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09CAF16">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F252926">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FF5B59B">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342"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108CD9">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4D110D">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14:paraId="61FD2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242CBCC">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871F824">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1B04DB9">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BDA13E8">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648E06">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F10F330">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35EDAD0">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FAA608">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6EECDC3">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4234918">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14:paraId="2AB23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010A051">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A704ABE">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57DD457">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45AA35">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7B9E711">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671D23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37.90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60F1D7B">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D5673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D60EC49">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42BB4A">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37.90</w:t>
            </w:r>
          </w:p>
        </w:tc>
      </w:tr>
      <w:tr w14:paraId="41A48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AF5A3D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6EB593A">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0D7EEA5">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719FD92">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62BEED">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835CFB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5.35</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DE2FB89">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D045810">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C2A3F40">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CA8CAEC">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5.35</w:t>
            </w:r>
          </w:p>
        </w:tc>
      </w:tr>
      <w:tr w14:paraId="44AEA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395306">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常州市工业和信息化局</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DD31A5A">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5B15F0E">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22E0D88">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1CAED13">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8BF26FD">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D3A47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79A6656">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788EB4D">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2F80E3F">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w:t>
            </w:r>
          </w:p>
        </w:tc>
      </w:tr>
      <w:tr w14:paraId="1F96A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793CD69">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E35D8B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工业及信息化管理与发展促进</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E992609">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其他支出</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D2F13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纸制品</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81A9321">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596D7F">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138B816">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C58465C">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0C2A283">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26E0DC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w:t>
            </w:r>
          </w:p>
        </w:tc>
      </w:tr>
      <w:tr w14:paraId="1556F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030D21F">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常州市产业发展促进中心</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E799303">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B26E8ED">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D80813B">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06B86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C24BD7A">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3.85</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2BD414D">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0C52F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F9B04BE">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778E2BC">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3.85</w:t>
            </w:r>
          </w:p>
        </w:tc>
      </w:tr>
      <w:tr w14:paraId="17A30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4917CFF">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9B6457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商品和服务支出（定额部分）</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F86636">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8A6ACB9">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纸制品</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35985CE">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72090ED">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7EE4F7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57F4A52">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8999C13">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03CC8A9">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r>
      <w:tr w14:paraId="57681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E9B3E7">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F914D2A">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办公电子设备购置2025</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B7E605F">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C6DEF1A">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2F5B98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CA8D4D9">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8053B8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38FE4E">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17827A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85B6CAC">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r w14:paraId="41F75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3422C0A">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0101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办公电子设备购置2025</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995303D">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5C7130B">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便携式计算机</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DDAB47F">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4D6868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D5FBFFE">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25239C5">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BEAD2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E3555C9">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r>
      <w:tr w14:paraId="5617A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FEEC77C">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5793B92">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办公电子设备购置2025</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99E499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A1DB6D6">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复印机</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392D676">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30AA3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0.65</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F52EF83">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EDDE4CF">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F1F088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7D94A73">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0.65</w:t>
            </w:r>
          </w:p>
        </w:tc>
      </w:tr>
      <w:tr w14:paraId="49C4C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20AAC3">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服务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D880E9D">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CFA899B">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0E0874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A9D4D1F">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3E334FD">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32.55</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D4E4B2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AD81CEA">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94D176">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70DCD06">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32.55</w:t>
            </w:r>
          </w:p>
        </w:tc>
      </w:tr>
      <w:tr w14:paraId="657DD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2EC7B78">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常州市工业和信息化局</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A86FFCB">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427D906">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120227E">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588C5E">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6D211D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63365E0">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0B4232D">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F0C9770">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0BECE55">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20.00</w:t>
            </w:r>
          </w:p>
        </w:tc>
      </w:tr>
      <w:tr w14:paraId="1E07A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7CECA28">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BE45AB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工业及信息化管理与发展促进</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B0C9E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会议费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39BB3F5">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一般会议服务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180F482">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CAC8A9">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D888C29">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546430C">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CB97180">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ACEF2A3">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r>
      <w:tr w14:paraId="66D05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1903763">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52A7648">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工业及信息化管理与发展促进</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EF9C211">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其他支出</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7D60038">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车辆及其他运输机械租赁服务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D571FED">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D9B4C6">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0D5974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A2788B2">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C65F93">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10DBE10">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15.00</w:t>
            </w:r>
          </w:p>
        </w:tc>
      </w:tr>
      <w:tr w14:paraId="7320C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AA7794B">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常州市无线电管理监测站</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F1C57FE">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13E8D9D">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EB11EDB">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ED55291">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EBF470F">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72C94D9">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80EA84E">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E632C7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9FDE7FB">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w:t>
            </w:r>
          </w:p>
        </w:tc>
      </w:tr>
      <w:tr w14:paraId="29C7B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468CDE2">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FAFC82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商品和服务支出（定额部分）</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7408823">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0B09A3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车辆维修和保养服务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FCD849D">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2AFD375">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89920BE">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FCFB1E0">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B9E87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A9735D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w:t>
            </w:r>
          </w:p>
        </w:tc>
      </w:tr>
      <w:tr w14:paraId="4136E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8D92D3B">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常州市产业发展促进中心</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28E67AE">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112D7BB">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DA2F1D2">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A40885A">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53B2716">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6.55</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9E2AAB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BFF677D">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EA1DA55">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E147B6B">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6.55</w:t>
            </w:r>
          </w:p>
        </w:tc>
      </w:tr>
      <w:tr w14:paraId="36FBA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4DD5A6B">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6A5DA08">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节能执法能力建设</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A583BFF">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其他商品和服务支出</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E41BA6D">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财产保险服务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D4229F9">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A942139">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1.55</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6093AB0">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8EC7D63">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1C2787F">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CA255B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1.55</w:t>
            </w:r>
          </w:p>
        </w:tc>
      </w:tr>
      <w:tr w14:paraId="668A3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E8B00EF">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E028C8A">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节能执法能力建设</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0C066AA">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其他商品和服务支出</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93F14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车辆维修和保养服务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E318DC2">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1CA40AF">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49931FF">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2CF85FE">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CDFD22C">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6B1F54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r w14:paraId="459E0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B1F385B">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AED8D66">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节能执法能力建设</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EAE054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其他商品和服务支出</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6ECF9AA">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车辆加油、添加燃料服务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1CDDBD1">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102BB32">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098561F">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02F49A5">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D98DE2D">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907E8C">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3.00</w:t>
            </w:r>
          </w:p>
        </w:tc>
      </w:tr>
    </w:tbl>
    <w:p w14:paraId="5E98C87B">
      <w:pPr>
        <w:bidi w:val="0"/>
        <w:rPr>
          <w:rFonts w:hint="eastAsia" w:ascii="仿宋" w:hAnsi="仿宋" w:eastAsia="仿宋" w:cs="仿宋"/>
          <w:b/>
          <w:bCs/>
          <w:sz w:val="22"/>
          <w:szCs w:val="22"/>
        </w:rPr>
        <w:sectPr>
          <w:footerReference r:id="rId19"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7B307E91">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r>
        <w:rPr>
          <w:rFonts w:ascii="仿宋" w:hAnsi="仿宋" w:eastAsia="仿宋" w:cs="仿宋"/>
          <w:b/>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14:paraId="5A93C24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14:paraId="7713778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一、收支预算总体情况说明</w:t>
      </w:r>
    </w:p>
    <w:p w14:paraId="75D8EB9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常州市工业和信息化局2025年度收入、支出预算总计5,222.66万元，与上年相比收、支预算总计各增加57.96万元，增长1.12%。其中：</w:t>
      </w:r>
    </w:p>
    <w:p w14:paraId="557B41A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（一）收入预算总计5,222.66万元。包括：</w:t>
      </w:r>
    </w:p>
    <w:p w14:paraId="5434754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1．本年收入合计5,222.66万元。</w:t>
      </w:r>
    </w:p>
    <w:p w14:paraId="7C061E3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（1）一般公共预算拨款收入5,222.66万元，与上年相比增加57.96万元，增长1.12%。主要原因是①无线电监测站人员增加。②人员经费政策性调整。</w:t>
      </w:r>
    </w:p>
    <w:p w14:paraId="05225F9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（2）政府性基金预算拨款收入0万元，与上年预算数相同。</w:t>
      </w:r>
    </w:p>
    <w:p w14:paraId="212707A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（3）国有资本经营预算拨款收入0万元，与上年预算数相同。</w:t>
      </w:r>
    </w:p>
    <w:p w14:paraId="661FEA9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（4）财政专户管理资金收入0万元，与上年预算数相同。</w:t>
      </w:r>
    </w:p>
    <w:p w14:paraId="5D08836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（5）事业收入0万元，与上年预算数相同。</w:t>
      </w:r>
    </w:p>
    <w:p w14:paraId="128EE88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（6）事业单位经营收入0万元，与上年预算数相同。</w:t>
      </w:r>
    </w:p>
    <w:p w14:paraId="59F8F30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（7）上级补助收入0万元，与上年预算数相同。</w:t>
      </w:r>
    </w:p>
    <w:p w14:paraId="459DA9A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（8）附属单位上缴收入0万元，与上年预算数相同。</w:t>
      </w:r>
    </w:p>
    <w:p w14:paraId="071ABCC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（9）其他收入0万元，与上年预算数相同。</w:t>
      </w:r>
    </w:p>
    <w:p w14:paraId="0053CA1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2．上年结转结余为0万元。与上年预算数相同。</w:t>
      </w:r>
    </w:p>
    <w:p w14:paraId="36B3893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（二）支出预算总计5,222.66万元。包括：</w:t>
      </w:r>
    </w:p>
    <w:p w14:paraId="3FF1DBE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1．本年支出合计5,222.66万元。</w:t>
      </w:r>
    </w:p>
    <w:p w14:paraId="00F01C0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（1）一般公共服务支出（类）支出203.3万元，主要用于无线电监测站单位日常运行和无线电监测事务运行保障支出。与上年相比增加27.49万元，增长15.64%。主要原因是无线电监测站人员经费政策性调整。</w:t>
      </w:r>
    </w:p>
    <w:p w14:paraId="31B7F8A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（2）社会保障和就业支出（类）支出42.49万元，主要用于单位退休人员费用。与上年相比减少23.29万元，减少35.41%。主要原因是2025年离休人员减少。</w:t>
      </w:r>
    </w:p>
    <w:p w14:paraId="11188E2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（3）卫生健康支出（类）支出52.03万元，主要用于工信局及下属行政事业单位在职、退休人员的医保费用支出。与上年相比减少0.48万元，减少0.91%。主要原因是2025年工信局在职人员正常退休减少。</w:t>
      </w:r>
    </w:p>
    <w:p w14:paraId="49B550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资源勘探工业信息等支出（类）支出3,513.9万元，主要用于工信局及下属事业单位人员工资，单位日常运转以及开展业务工作和基础设施修缮及设备购置等工作的支出。与上年相比增加71.79万元，增长2.09%。主要原因是①无线电监测站人员增加。②人员经费政策性调整。</w:t>
      </w:r>
    </w:p>
    <w:p w14:paraId="02F8B97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5）住房保障支出（类）支出1,410.94万元，主要用于工信局及下属行政事业单位按照国家政策规定为职工缴纳住房公积金、新职工补贴以及发放的提租补贴支出。与上年相比减少17.55万元，减少1.23%。主要原因是2025年工信局及产业发展促进中心在职人员正常退休减少。</w:t>
      </w:r>
    </w:p>
    <w:p w14:paraId="40B047B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2．年终结转结余为0万元。</w:t>
      </w:r>
    </w:p>
    <w:p w14:paraId="526D28E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二、收入预算情况说明</w:t>
      </w:r>
    </w:p>
    <w:p w14:paraId="7DDC49E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常州市工业和信息化局2025年收入预算合计5,222.66万元，包括本年收入5,222.66万元，上年结转结余0万元。</w:t>
      </w:r>
    </w:p>
    <w:p w14:paraId="1D024AC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14:paraId="04A2124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本年一般公共预算收入5,222.66万元，占100%；</w:t>
      </w:r>
    </w:p>
    <w:p w14:paraId="570641A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本年政府性基金预算收入0万元，占0%；</w:t>
      </w:r>
    </w:p>
    <w:p w14:paraId="2ED844D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本年国有资本经营预算收入0万元，占0%；</w:t>
      </w:r>
    </w:p>
    <w:p w14:paraId="486CCF4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本年财政专户管理资金0万元，占0%；</w:t>
      </w:r>
    </w:p>
    <w:p w14:paraId="73068AA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本年事业收入0万元，占0%；</w:t>
      </w:r>
    </w:p>
    <w:p w14:paraId="2D4BE88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本年事业单位经营收入0万元，占0%；</w:t>
      </w:r>
    </w:p>
    <w:p w14:paraId="316505D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本年上级补助收入0万元，占0%；</w:t>
      </w:r>
    </w:p>
    <w:p w14:paraId="7856E31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本年附属单位上缴收入0万元，占0%；</w:t>
      </w:r>
    </w:p>
    <w:p w14:paraId="5EFDF7E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本年其他收入0万元，占0%；</w:t>
      </w:r>
    </w:p>
    <w:p w14:paraId="5914B57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上年结转结余的一般公共预算收入0万元，占0%；</w:t>
      </w:r>
    </w:p>
    <w:p w14:paraId="4B6677A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上年结转结余的政府性基金预算收入0万元，占0%；</w:t>
      </w:r>
    </w:p>
    <w:p w14:paraId="4C750A4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上年结转结余的国有资本经营预算收入0万元，占0%；</w:t>
      </w:r>
    </w:p>
    <w:p w14:paraId="76F5378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上年结转结余的财政专户管理资金0万元，占0%；</w:t>
      </w:r>
    </w:p>
    <w:p w14:paraId="0C99CFD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上年结转结余的单位资金0万元，占0%。</w:t>
      </w:r>
    </w:p>
    <w:p w14:paraId="39F06D3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21"/>
                    <a:stretch>
                      <a:fillRect/>
                    </a:stretch>
                  </pic:blipFill>
                  <pic:spPr>
                    <a:xfrm>
                      <a:off x="0" y="0"/>
                      <a:ext cx="6134100" cy="3429000"/>
                    </a:xfrm>
                    <a:prstGeom prst="rect">
                      <a:avLst/>
                    </a:prstGeom>
                  </pic:spPr>
                </pic:pic>
              </a:graphicData>
            </a:graphic>
          </wp:inline>
        </w:drawing>
      </w:r>
    </w:p>
    <w:p w14:paraId="70CFF64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三、支出预算情况说明</w:t>
      </w:r>
    </w:p>
    <w:p w14:paraId="3C4542D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常州市工业和信息化局2025年支出预算合计5,222.66万元，其中：</w:t>
      </w:r>
    </w:p>
    <w:p w14:paraId="36DF82F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基本支出4,840.92万元，占92.69%；</w:t>
      </w:r>
    </w:p>
    <w:p w14:paraId="3E5D86B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项目支出381.74万元，占7.31%；</w:t>
      </w:r>
    </w:p>
    <w:p w14:paraId="1C7159D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事业单位经营支出0万元，占0%；</w:t>
      </w:r>
    </w:p>
    <w:p w14:paraId="242AFAC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上缴上级支出0万元，占0%；</w:t>
      </w:r>
    </w:p>
    <w:p w14:paraId="364A0FE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对附属单位补助支出0万元，占0%。</w:t>
      </w:r>
    </w:p>
    <w:p w14:paraId="4F51794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22"/>
                    <a:stretch>
                      <a:fillRect/>
                    </a:stretch>
                  </pic:blipFill>
                  <pic:spPr>
                    <a:xfrm>
                      <a:off x="0" y="0"/>
                      <a:ext cx="6134100" cy="3429000"/>
                    </a:xfrm>
                    <a:prstGeom prst="rect">
                      <a:avLst/>
                    </a:prstGeom>
                  </pic:spPr>
                </pic:pic>
              </a:graphicData>
            </a:graphic>
          </wp:inline>
        </w:drawing>
      </w:r>
    </w:p>
    <w:p w14:paraId="6743541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四、财政拨款收支预算总体情况说明</w:t>
      </w:r>
    </w:p>
    <w:p w14:paraId="492A169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常州市工业和信息化局2025年度财政拨款收、支总预算5,222.66万元。与上年相比，财政拨款收、支总计各增加57.96万元，增长1.12%。主要原因是①无线电监测站人员增加。②人员经费政策性调整。</w:t>
      </w:r>
    </w:p>
    <w:p w14:paraId="5B3D553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五、财政拨款支出预算情况说明</w:t>
      </w:r>
    </w:p>
    <w:p w14:paraId="631F635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常州市工业和信息化局2025年财政拨款预算支出5,222.66万元，占本年支出合计的100%。与上年相比，财政拨款支出增加57.96万元，增长1.12%。主要原因是①无线电监测站人员增加。②人员经费政策性调整。</w:t>
      </w:r>
    </w:p>
    <w:p w14:paraId="2C60849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14:paraId="01BA6A3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（一）一般公共服务支出（类）</w:t>
      </w:r>
    </w:p>
    <w:p w14:paraId="2C66FBA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1.政府办公厅（室）及相关机构事务（款）行政运行（项）支出169.3万元，与上年相比增加31.49万元，增长22.85%。主要原因是无线电监测站人员经费政策性调整。</w:t>
      </w:r>
    </w:p>
    <w:p w14:paraId="51E73F7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2.其他一般公共服务支出（款）其他一般公共服务支出（项）支出34万元，与上年相比减少4万元，减少10.53%。主要原因是无线电监测站运维费政策性压缩。</w:t>
      </w:r>
    </w:p>
    <w:p w14:paraId="7EB0E5E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（二）社会保障和就业支出（类）</w:t>
      </w:r>
    </w:p>
    <w:p w14:paraId="3429B99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1.行政事业单位养老支出（款）行政单位离退休（项）支出39.32万元，与上年相比减少23.38万元，减少37.29%。主要原因是2025年工信局离休人员减少。</w:t>
      </w:r>
    </w:p>
    <w:p w14:paraId="4703971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2.行政事业单位养老支出（款）事业单位离退休（项）支出3.17万元，与上年相比增加0.09万元，增长2.92%。主要原因是产业发展促进中心退休人员增加。</w:t>
      </w:r>
    </w:p>
    <w:p w14:paraId="43CF5DD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（三）卫生健康支出（类）</w:t>
      </w:r>
    </w:p>
    <w:p w14:paraId="6C18834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行政事业单位医疗（款）公务员医疗补助（项）支出52.03万元，与上年相比减少0.48万元，减少0.91%。主要原因是2025年工信局在职人员因退休减少。</w:t>
      </w:r>
    </w:p>
    <w:p w14:paraId="053AE33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（四）资源勘探工业信息等支出（类）</w:t>
      </w:r>
    </w:p>
    <w:p w14:paraId="77E9F9D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1.资源勘探开发（款）一般行政管理事务（项）支出0万元，与上年相比减少215.05万元，减少100%。主要原因是财政科目调整。</w:t>
      </w:r>
    </w:p>
    <w:p w14:paraId="25B7D5B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2.工业和信息产业（款）行政运行（项）支出2,526.07万元，与上年相比增加53.54万元，增长2.17%。主要原因是2025年人员经费政策性调整。</w:t>
      </w:r>
    </w:p>
    <w:p w14:paraId="049A49B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3.工业和信息产业（款）一般行政管理事务（项）支出253万元，与上年相比增加253万元（去年预算数为0万元，无法计算增减比率）。主要原因是财政科目调整。</w:t>
      </w:r>
    </w:p>
    <w:p w14:paraId="6C2C88D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4.工业和信息产业（款）其他工业和信息产业支出（项）支出724.83万元，与上年相比减少17.7万元，减少2.38%。主要原因是2025年产业发展促进中心在职人员因退休减少。</w:t>
      </w:r>
    </w:p>
    <w:p w14:paraId="6F94629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5.支持中小企业发展和管理支出（款）其他支持中小企业发展和管理支出（项）支出10万元，与上年相比减少2万元，减少16.67%。主要原因是项目经费政策性压缩。</w:t>
      </w:r>
    </w:p>
    <w:p w14:paraId="37F54DF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（五）住房保障支出（类）</w:t>
      </w:r>
    </w:p>
    <w:p w14:paraId="4E56713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1.住房改革支出（款）住房公积金（项）支出312.57万元，与上年相比减少5.78万元，减少1.82%。主要原因是2025年工信局及产业发展促进中心在职人员正常退休减少。</w:t>
      </w:r>
    </w:p>
    <w:p w14:paraId="4381B39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2.住房改革支出（款）提租补贴（项）支出727.34万元，与上年相比减少31.56万元，减少4.16%。主要原因是2025年工信局及产业发展促进中心在职人员正常退休减少。</w:t>
      </w:r>
    </w:p>
    <w:p w14:paraId="1399A53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3.住房改革支出（款）购房补贴（项）支出371.03万元，与上年相比增加19.79万元，增长5.63%。主要原因是新职工购房补贴缴费人数增加。</w:t>
      </w:r>
    </w:p>
    <w:p w14:paraId="015B894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六、财政拨款基本支出预算情况说明</w:t>
      </w:r>
    </w:p>
    <w:p w14:paraId="641DF4D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常州市工业和信息化局2025年度财政拨款基本支出预算4,840.92万元，其中：</w:t>
      </w:r>
    </w:p>
    <w:p w14:paraId="7BEC4D5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人员经费4,538.37万元。主要包括：基本工资、津贴补贴、奖金、绩效工资、机关事业单位基本养老保险缴费、职业年金缴费、职工基本医疗保险缴费、公务员医疗补助缴费、其他社会保障缴费、住房公积金、离休费、退休费、奖励金、其他对个人和家庭的补助。</w:t>
      </w:r>
    </w:p>
    <w:p w14:paraId="58D7EEE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（二）公用经费302.55万元。主要包括：办公费、水费、电费、差旅费、会议费、培训费、公务接待费、工会经费、福利费、公务用车运行维护费、其他交通费用、其他商品和服务支出。</w:t>
      </w:r>
    </w:p>
    <w:p w14:paraId="2ADA77F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七、一般公共预算支出预算情况说明</w:t>
      </w:r>
    </w:p>
    <w:p w14:paraId="1E361DF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常州市工业和信息化局2025年一般公共预算财政拨款支出预算5,222.66万元，与上年相比增加57.96万元，增长1.12%。主要原因是①无线电监测站人员增加。②人员经费政策性调整。</w:t>
      </w:r>
    </w:p>
    <w:p w14:paraId="4692E21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八、一般公共预算基本支出预算情况说明</w:t>
      </w:r>
    </w:p>
    <w:p w14:paraId="6A1EC1E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常州市工业和信息化局2025年度一般公共预算财政拨款基本支出预算4,840.92万元，其中：</w:t>
      </w:r>
    </w:p>
    <w:p w14:paraId="366BD78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人员经费4,538.37万元。主要包括：基本工资、津贴补贴、奖金、绩效工资、机关事业单位基本养老保险缴费、职业年金缴费、职工基本医疗保险缴费、公务员医疗补助缴费、其他社会保障缴费、住房公积金、离休费、退休费、奖励金、其他对个人和家庭的补助。</w:t>
      </w:r>
    </w:p>
    <w:p w14:paraId="1E0F2B2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（二）公用经费302.55万元。主要包括：办公费、水费、电费、差旅费、会议费、培训费、公务接待费、工会经费、福利费、公务用车运行维护费、其他交通费用、其他商品和服务支出。</w:t>
      </w:r>
    </w:p>
    <w:p w14:paraId="5D55CFB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九、一般公共预算“三公”经费、会议费、培训费支出预算情况说明</w:t>
      </w:r>
    </w:p>
    <w:p w14:paraId="535A8F7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工业和信息化局2025年度一般公共预算拨款安排的“三公”经费支出预算28.21万元，比上年预算减少0.06万元，变动原因公务接待费因在职人员减少核定金额减少。其中，因公出国（境）费支出10.5万元，占“三公”经费的37.22%；公务用车购置及运行维护费支出10.5万元，占“三公”经费的37.22%；公务接待费支出7.21万元，占“三公”经费的25.56%。具体情况如下：</w:t>
      </w:r>
    </w:p>
    <w:p w14:paraId="109F30A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1．因公出国（境）费预算支出10.5万元，与上年预算数相同。</w:t>
      </w:r>
    </w:p>
    <w:p w14:paraId="4B31797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2．公务用车购置及运行维护费预算支出10.5万元。其中：</w:t>
      </w:r>
    </w:p>
    <w:p w14:paraId="79B27CC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（1）公务用车购置预算支出0万元，与上年预算数相同。</w:t>
      </w:r>
    </w:p>
    <w:p w14:paraId="03DBAD4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（2）公务用车运行维护费预算支出10.5万元，与上年预算数相同。</w:t>
      </w:r>
    </w:p>
    <w:p w14:paraId="54E76DB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3．公务接待费预算支出7.21万元，比上年预算减少0.06万元，主要原因是在职人员减少核定金额减少。</w:t>
      </w:r>
    </w:p>
    <w:p w14:paraId="4616836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常州市工业和信息化局2025年度一般公共预算拨款安排的会议费预算支出55.45万元，与上年预算数相同。</w:t>
      </w:r>
    </w:p>
    <w:p w14:paraId="4D678BF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常州市工业和信息化局2025年度一般公共预算拨款安排的培训费预算支出190.75万元，与上年预算数相同。</w:t>
      </w:r>
    </w:p>
    <w:p w14:paraId="7129C56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十、政府性基金预算支出预算情况说明</w:t>
      </w:r>
    </w:p>
    <w:p w14:paraId="152C7E8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常州市工业和信息化局2025年政府性基金支出预算支出0万元。与上年预算数相同。</w:t>
      </w:r>
    </w:p>
    <w:p w14:paraId="0D50B66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十一、国有资本经营预算支出预算情况说明</w:t>
      </w:r>
    </w:p>
    <w:p w14:paraId="4355002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常州市工业和信息化局2025年国有资本经营预算支出0万元。与上年预算数相同。</w:t>
      </w:r>
    </w:p>
    <w:p w14:paraId="3E9DECB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十二、一般公共预算机关运行经费支出预算情况说明</w:t>
      </w:r>
    </w:p>
    <w:p w14:paraId="2A80BC1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2025年本部门一般公共预算机关运行经费预算支出257.35万元，与上年相比增加4.17万元，增长1.65%。主要原因是无线电监测站人员增加。</w:t>
      </w:r>
    </w:p>
    <w:p w14:paraId="136839F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十三、政府采购支出预算情况说明</w:t>
      </w:r>
    </w:p>
    <w:p w14:paraId="265CAF4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2025年度政府采购支出预算总额37.9万元，其中：拟采购货物支出5.35万元、拟采购工程支出0万元、拟采购服务支出32.55万元。</w:t>
      </w:r>
    </w:p>
    <w:p w14:paraId="4D57FC5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十四、国有资产占用情况说明</w:t>
      </w:r>
    </w:p>
    <w:p w14:paraId="5CFF5E8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部门共有车辆8辆，其中，副部（省）级及以上领导用车0辆、主要领导干部用车0辆、机要通信用车0辆、应急保障用车0辆、执法执勤用车5辆、特种专业技术用车3辆、离退休干部用车0辆，其他用车0辆；单价100万元（含）以上的设备9台（套）。</w:t>
      </w:r>
    </w:p>
    <w:p w14:paraId="5B1911C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十五、预算绩效目标设置情况说明</w:t>
      </w:r>
    </w:p>
    <w:p w14:paraId="6911440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2025年度，本部门整体支出纳入绩效目标管理，涉及财政性资金34,442.66万元；本部门共16个项目纳入绩效目标管理，涉及财政性资金合计29,607.74万元，占财政性资金(人员类和运转类中的公用经费项目支出除外)总额的比例为100%。</w:t>
      </w:r>
    </w:p>
    <w:p w14:paraId="5DB24F6F">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14:paraId="35F409A5">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14:paraId="0C2E7601">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eastAsia="仿宋" w:cs="仿宋"/>
          <w:b/>
        </w:rPr>
        <w:t>：</w:t>
      </w:r>
      <w:r>
        <w:rPr>
          <w:rFonts w:hint="eastAsia" w:ascii="仿宋" w:hAnsi="仿宋" w:eastAsia="仿宋" w:cs="仿宋"/>
        </w:rPr>
        <w:t>单位从同级财政部门取得的各类财政拨款，包括一般公共预算拨款、政府性基金预算拨款、国有资本经营预算拨款。</w:t>
      </w:r>
    </w:p>
    <w:p w14:paraId="589222CB">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eastAsia="仿宋" w:cs="仿宋"/>
          <w:b/>
        </w:rPr>
        <w:t>：</w:t>
      </w:r>
      <w:r>
        <w:rPr>
          <w:rFonts w:hint="eastAsia" w:ascii="仿宋" w:hAnsi="仿宋" w:eastAsia="仿宋" w:cs="仿宋"/>
        </w:rPr>
        <w:t>缴入财政专户、实行专项管理的高中以上学费、住宿费、高校委托培养费、函大、电大、夜大及短训班培训费等教育收费。</w:t>
      </w:r>
    </w:p>
    <w:p w14:paraId="11A5934A">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eastAsia="仿宋" w:cs="仿宋"/>
          <w:b/>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14:paraId="3F2AA1E9">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eastAsia="仿宋" w:cs="仿宋"/>
          <w:b/>
        </w:rPr>
        <w:t>：</w:t>
      </w:r>
      <w:r>
        <w:rPr>
          <w:rFonts w:hint="eastAsia" w:ascii="仿宋" w:hAnsi="仿宋" w:eastAsia="仿宋" w:cs="仿宋"/>
        </w:rPr>
        <w:t>指为保障机构正常运转、完成工作任务而发生的人员支出和公用支出。</w:t>
      </w:r>
    </w:p>
    <w:p w14:paraId="527F332D">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eastAsia="仿宋" w:cs="仿宋"/>
          <w:b/>
        </w:rPr>
        <w:t>：</w:t>
      </w:r>
      <w:r>
        <w:rPr>
          <w:rFonts w:hint="eastAsia" w:ascii="仿宋" w:hAnsi="仿宋" w:eastAsia="仿宋" w:cs="仿宋"/>
        </w:rPr>
        <w:t>指在基本支出之外为完成特定工作任务和事业发展目标所发生的支出。</w:t>
      </w:r>
    </w:p>
    <w:p w14:paraId="405A27BB">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eastAsia="仿宋" w:cs="仿宋"/>
          <w:b/>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14:paraId="51C601F0">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eastAsia="仿宋" w:cs="仿宋"/>
          <w:b/>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2A2C879E">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八、一般公共服务支出(类)政府办公厅（室）及相关机构事务(款)行政运行(项)</w:t>
      </w:r>
      <w:r>
        <w:rPr>
          <w:rFonts w:ascii="仿宋" w:hAnsi="仿宋" w:eastAsia="仿宋" w:cs="仿宋"/>
          <w:b/>
        </w:rPr>
        <w:t>：</w:t>
      </w:r>
      <w:r>
        <w:rPr>
          <w:rFonts w:hint="eastAsia" w:ascii="仿宋" w:hAnsi="仿宋" w:eastAsia="仿宋" w:cs="仿宋"/>
        </w:rPr>
        <w:t>反映行政单位（包括实行公务员管理的事业单位）的基本支出。</w:t>
      </w:r>
    </w:p>
    <w:p w14:paraId="7E8F52CF">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九、一般公共服务支出(类)其他一般公共服务支出(款)其他一般公共服务支出(项)</w:t>
      </w:r>
      <w:r>
        <w:rPr>
          <w:rFonts w:ascii="仿宋" w:hAnsi="仿宋" w:eastAsia="仿宋" w:cs="仿宋"/>
          <w:b/>
        </w:rPr>
        <w:t>：</w:t>
      </w:r>
      <w:r>
        <w:rPr>
          <w:rFonts w:hint="eastAsia" w:ascii="仿宋" w:hAnsi="仿宋" w:eastAsia="仿宋" w:cs="仿宋"/>
        </w:rPr>
        <w:t>反映除上述项目以外的其他一般公共服务支出。</w:t>
      </w:r>
    </w:p>
    <w:p w14:paraId="45F8A396">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十、社会保障和就业支出(类)行政事业单位养老支出(款)行政单位离退休(项)</w:t>
      </w:r>
      <w:r>
        <w:rPr>
          <w:rFonts w:ascii="仿宋" w:hAnsi="仿宋" w:eastAsia="仿宋" w:cs="仿宋"/>
          <w:b/>
        </w:rPr>
        <w:t>：</w:t>
      </w:r>
      <w:r>
        <w:rPr>
          <w:rFonts w:hint="eastAsia" w:ascii="仿宋" w:hAnsi="仿宋" w:eastAsia="仿宋" w:cs="仿宋"/>
        </w:rPr>
        <w:t>反映行政单位（包括实行公务员管理的事业单位）开支的离退休经费。</w:t>
      </w:r>
    </w:p>
    <w:p w14:paraId="52B7D353">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十一、社会保障和就业支出(类)行政事业单位养老支出(款)事业单位离退休(项)</w:t>
      </w:r>
      <w:r>
        <w:rPr>
          <w:rFonts w:ascii="仿宋" w:hAnsi="仿宋" w:eastAsia="仿宋" w:cs="仿宋"/>
          <w:b/>
        </w:rPr>
        <w:t>：</w:t>
      </w:r>
      <w:r>
        <w:rPr>
          <w:rFonts w:hint="eastAsia" w:ascii="仿宋" w:hAnsi="仿宋" w:eastAsia="仿宋" w:cs="仿宋"/>
        </w:rPr>
        <w:t>反映事业单位开支的离退休经费。</w:t>
      </w:r>
    </w:p>
    <w:p w14:paraId="05EB3E0F">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十二、卫生健康支出(类)行政事业单位医疗(款)公务员医疗补助(项)</w:t>
      </w:r>
      <w:r>
        <w:rPr>
          <w:rFonts w:ascii="仿宋" w:hAnsi="仿宋" w:eastAsia="仿宋" w:cs="仿宋"/>
          <w:b/>
        </w:rPr>
        <w:t>：</w:t>
      </w:r>
      <w:r>
        <w:rPr>
          <w:rFonts w:hint="eastAsia" w:ascii="仿宋" w:hAnsi="仿宋" w:eastAsia="仿宋" w:cs="仿宋"/>
        </w:rPr>
        <w:t>反映财政部门安排的公务员医疗补助经费。</w:t>
      </w:r>
    </w:p>
    <w:p w14:paraId="38D3AB2F">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十三、资源勘探工业信息等支出(类)工业和信息产业(款)行政运行(项)</w:t>
      </w:r>
      <w:r>
        <w:rPr>
          <w:rFonts w:ascii="仿宋" w:hAnsi="仿宋" w:eastAsia="仿宋" w:cs="仿宋"/>
          <w:b/>
        </w:rPr>
        <w:t>：</w:t>
      </w:r>
      <w:r>
        <w:rPr>
          <w:rFonts w:hint="eastAsia" w:ascii="仿宋" w:hAnsi="仿宋" w:eastAsia="仿宋" w:cs="仿宋"/>
        </w:rPr>
        <w:t>反映行政单位（包括实行公务员管理的事业单位）的基本支出。</w:t>
      </w:r>
    </w:p>
    <w:p w14:paraId="1DEFAB72">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十四、资源勘探工业信息等支出(类)工业和信息产业(款)一般行政管理事务(项)</w:t>
      </w:r>
      <w:r>
        <w:rPr>
          <w:rFonts w:ascii="仿宋" w:hAnsi="仿宋" w:eastAsia="仿宋" w:cs="仿宋"/>
          <w:b/>
        </w:rPr>
        <w:t>：</w:t>
      </w:r>
      <w:r>
        <w:rPr>
          <w:rFonts w:hint="eastAsia" w:ascii="仿宋" w:hAnsi="仿宋" w:eastAsia="仿宋" w:cs="仿宋"/>
        </w:rPr>
        <w:t>反映行政单位（包括实行公务员管理的事业单位）未单独设置项级科目的其他项目支出。</w:t>
      </w:r>
    </w:p>
    <w:p w14:paraId="0A511AD9">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十五、资源勘探工业信息等支出(类)工业和信息产业(款)其他工业和信息产业支出(项)</w:t>
      </w:r>
      <w:r>
        <w:rPr>
          <w:rFonts w:ascii="仿宋" w:hAnsi="仿宋" w:eastAsia="仿宋" w:cs="仿宋"/>
          <w:b/>
        </w:rPr>
        <w:t>：</w:t>
      </w:r>
      <w:r>
        <w:rPr>
          <w:rFonts w:hint="eastAsia" w:ascii="仿宋" w:hAnsi="仿宋" w:eastAsia="仿宋" w:cs="仿宋"/>
        </w:rPr>
        <w:t>反映除上述项目以外其他用于工业和信息产业方面的支出。</w:t>
      </w:r>
    </w:p>
    <w:p w14:paraId="5EE18F66">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十六、资源勘探工业信息等支出(类)支持中小企业发展和管理支出(款)其他支持中小企业发展和管理支出(项)</w:t>
      </w:r>
      <w:r>
        <w:rPr>
          <w:rFonts w:ascii="仿宋" w:hAnsi="仿宋" w:eastAsia="仿宋" w:cs="仿宋"/>
          <w:b/>
        </w:rPr>
        <w:t>：</w:t>
      </w:r>
      <w:r>
        <w:rPr>
          <w:rFonts w:hint="eastAsia" w:ascii="仿宋" w:hAnsi="仿宋" w:eastAsia="仿宋" w:cs="仿宋"/>
        </w:rPr>
        <w:t>反映除上述项目以外其他用于支持中小企业发展和管理方面的支出。</w:t>
      </w:r>
    </w:p>
    <w:p w14:paraId="7B36228A">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十七、住房保障支出(类)住房改革支出(款)住房公积金(项)</w:t>
      </w:r>
      <w:r>
        <w:rPr>
          <w:rFonts w:ascii="仿宋" w:hAnsi="仿宋" w:eastAsia="仿宋" w:cs="仿宋"/>
          <w:b/>
        </w:rPr>
        <w:t>：</w:t>
      </w:r>
      <w:r>
        <w:rPr>
          <w:rFonts w:hint="eastAsia" w:ascii="仿宋" w:hAnsi="仿宋" w:eastAsia="仿宋" w:cs="仿宋"/>
        </w:rPr>
        <w:t>反映行政事业单位按人力资源和社会保障部、财政部规定的基本工资和津贴补贴以及规定比例为职工缴纳的住房公积金。</w:t>
      </w:r>
    </w:p>
    <w:p w14:paraId="3FB39B6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十八、住房保障支出(类)住房改革支出(款)提租补贴(项)</w:t>
      </w:r>
      <w:r>
        <w:rPr>
          <w:rFonts w:ascii="仿宋" w:hAnsi="仿宋" w:eastAsia="仿宋" w:cs="仿宋"/>
          <w:b/>
        </w:rPr>
        <w:t>：</w:t>
      </w:r>
      <w:r>
        <w:rPr>
          <w:rFonts w:hint="eastAsia" w:ascii="仿宋" w:hAnsi="仿宋" w:eastAsia="仿宋" w:cs="仿宋"/>
        </w:rPr>
        <w:t>反映按房改政策规定的标准，行政事业单位向职工（含离退休人员）发放的租金补贴。</w:t>
      </w:r>
    </w:p>
    <w:p w14:paraId="1FEAFB3E">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十九、住房保障支出(类)住房改革支出(款)购房补贴(项)</w:t>
      </w:r>
      <w:r>
        <w:rPr>
          <w:rFonts w:ascii="仿宋" w:hAnsi="仿宋" w:eastAsia="仿宋" w:cs="仿宋"/>
          <w:b/>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20B0604020202020204"/>
    <w:charset w:val="86"/>
    <w:family w:val="roman"/>
    <w:pitch w:val="default"/>
    <w:sig w:usb0="00000000" w:usb1="00000000" w:usb2="00000021" w:usb3="00000000" w:csb0="600001BF" w:csb1="DFF70000"/>
  </w:font>
  <w:font w:name="Liberation Mono">
    <w:altName w:val="宋体"/>
    <w:panose1 w:val="02070409020205020404"/>
    <w:charset w:val="86"/>
    <w:family w:val="roman"/>
    <w:pitch w:val="default"/>
    <w:sig w:usb0="00000000" w:usb1="00000000"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68D123">
    <w:pPr>
      <w:pStyle w:val="9"/>
      <w:jc w:val="center"/>
      <w:rPr>
        <w:rFonts w:hint="eastAsia" w:ascii="黑体" w:hAnsi="黑体" w:eastAsia="黑体" w:cs="黑体"/>
      </w:rPr>
    </w:pPr>
    <w:r>
      <w:rPr>
        <w:rFonts w:hint="eastAsia" w:ascii="黑体" w:hAnsi="黑体" w:eastAsia="黑体" w:cs="黑体"/>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B77F1BF">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nQDDc8oBAACcAwAADgAAAAAAAAABACAAAAAeAQAAZHJzL2Uyb0Rv&#10;Yy54bWxQSwUGAAAAAAYABgBZAQAAWgUAAAAA&#10;">
              <v:fill on="f" focussize="0,0"/>
              <v:stroke on="f"/>
              <v:imagedata o:title=""/>
              <o:lock v:ext="edit" aspectratio="f"/>
              <v:textbox inset="0mm,0mm,0mm,0mm" style="mso-fit-shape-to-text:t;">
                <w:txbxContent>
                  <w:p w14:paraId="5B77F1BF">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1F5351">
    <w:pPr>
      <w:pStyle w:val="9"/>
      <w:jc w:val="center"/>
      <w:rPr>
        <w:rFonts w:hint="eastAsia" w:ascii="黑体" w:hAnsi="黑体" w:eastAsia="黑体" w:cs="黑体"/>
      </w:rPr>
    </w:pPr>
    <w:r>
      <w:rPr>
        <w:rFonts w:hint="eastAsia" w:ascii="黑体" w:hAnsi="黑体" w:eastAsia="黑体" w:cs="黑体"/>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588AA63">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wps:txbx>
                    <wps:bodyPr wrap="none" lIns="0" tIns="0" rIns="0" bIns="0" upright="0">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MGsLQDLAQAAnAMAAA4AAAAAAAAAAQAgAAAAHgEAAGRycy9lMm9E&#10;b2MueG1sUEsFBgAAAAAGAAYAWQEAAFsFAAAAAA==&#10;">
              <v:fill on="f" focussize="0,0"/>
              <v:stroke on="f"/>
              <v:imagedata o:title=""/>
              <o:lock v:ext="edit" aspectratio="f"/>
              <v:textbox inset="0mm,0mm,0mm,0mm" style="mso-fit-shape-to-text:t;">
                <w:txbxContent>
                  <w:p w14:paraId="1588AA63">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E64BEF">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1F406C">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uFb6coBAACcAwAADgAAAAAAAAABACAAAAAeAQAAZHJzL2Uyb0Rv&#10;Yy54bWxQSwUGAAAAAAYABgBZAQAAWgUAAAAA&#10;">
              <v:fill on="f" focussize="0,0"/>
              <v:stroke on="f"/>
              <v:imagedata o:title=""/>
              <o:lock v:ext="edit" aspectratio="f"/>
              <v:textbox inset="0mm,0mm,0mm,0mm" style="mso-fit-shape-to-text:t;">
                <w:txbxContent>
                  <w:p w14:paraId="171F406C">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466D66">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A636C57">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F36fm8oBAACcAwAADgAAAAAAAAABACAAAAAeAQAAZHJzL2Uyb0Rv&#10;Yy54bWxQSwUGAAAAAAYABgBZAQAAWgUAAAAA&#10;">
              <v:fill on="f" focussize="0,0"/>
              <v:stroke on="f"/>
              <v:imagedata o:title=""/>
              <o:lock v:ext="edit" aspectratio="f"/>
              <v:textbox inset="0mm,0mm,0mm,0mm" style="mso-fit-shape-to-text:t;">
                <w:txbxContent>
                  <w:p w14:paraId="3A636C57">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5637B1">
    <w:pPr>
      <w:pStyle w:val="9"/>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1BCEDE6">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cKPXn8oBAACcAwAADgAAAAAAAAABACAAAAAeAQAAZHJzL2Uyb0Rv&#10;Yy54bWxQSwUGAAAAAAYABgBZAQAAWgUAAAAA&#10;">
              <v:fill on="f" focussize="0,0"/>
              <v:stroke on="f"/>
              <v:imagedata o:title=""/>
              <o:lock v:ext="edit" aspectratio="f"/>
              <v:textbox inset="0mm,0mm,0mm,0mm" style="mso-fit-shape-to-text:t;">
                <w:txbxContent>
                  <w:p w14:paraId="51BCEDE6">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4038CE">
    <w:pPr>
      <w:pStyle w:val="9"/>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DB5946">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N7nMoBAACcAwAADgAAAAAAAAABACAAAAAeAQAAZHJzL2Uyb0Rv&#10;Yy54bWxQSwUGAAAAAAYABgBZAQAAWgUAAAAA&#10;">
              <v:fill on="f" focussize="0,0"/>
              <v:stroke on="f"/>
              <v:imagedata o:title=""/>
              <o:lock v:ext="edit" aspectratio="f"/>
              <v:textbox inset="0mm,0mm,0mm,0mm" style="mso-fit-shape-to-text:t;">
                <w:txbxContent>
                  <w:p w14:paraId="7CDB5946">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E43DF5">
    <w:pPr>
      <w:pStyle w:val="9"/>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2C63BE2">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2f7gKsoBAACcAwAADgAAAAAAAAABACAAAAAeAQAAZHJzL2Uyb0Rv&#10;Yy54bWxQSwUGAAAAAAYABgBZAQAAWgUAAAAA&#10;">
              <v:fill on="f" focussize="0,0"/>
              <v:stroke on="f"/>
              <v:imagedata o:title=""/>
              <o:lock v:ext="edit" aspectratio="f"/>
              <v:textbox inset="0mm,0mm,0mm,0mm" style="mso-fit-shape-to-text:t;">
                <w:txbxContent>
                  <w:p w14:paraId="02C63BE2">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105F7">
    <w:pPr>
      <w:pStyle w:val="9"/>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56723BA">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hT4IByQEAAJ0DAAAOAAAAAAAAAAEAIAAAAB4BAABkcnMvZTJvRG9j&#10;LnhtbFBLBQYAAAAABgAGAFkBAABZBQAAAAA=&#10;">
              <v:fill on="f" focussize="0,0"/>
              <v:stroke on="f"/>
              <v:imagedata o:title=""/>
              <o:lock v:ext="edit" aspectratio="f"/>
              <v:textbox inset="0mm,0mm,0mm,0mm" style="mso-fit-shape-to-text:t;">
                <w:txbxContent>
                  <w:p w14:paraId="356723BA">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808C2C">
    <w:pPr>
      <w:pStyle w:val="9"/>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185D17E">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OtCGbfLAQAAnQMAAA4AAAAAAAAAAQAgAAAAHgEAAGRycy9lMm9E&#10;b2MueG1sUEsFBgAAAAAGAAYAWQEAAFsFAAAAAA==&#10;">
              <v:fill on="f" focussize="0,0"/>
              <v:stroke on="f"/>
              <v:imagedata o:title=""/>
              <o:lock v:ext="edit" aspectratio="f"/>
              <v:textbox inset="0mm,0mm,0mm,0mm" style="mso-fit-shape-to-text:t;">
                <w:txbxContent>
                  <w:p w14:paraId="5185D17E">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E2873C">
    <w:pPr>
      <w:pStyle w:val="9"/>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3E72A9C">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PRSxbfLAQAAnQMAAA4AAAAAAAAAAQAgAAAAHgEAAGRycy9lMm9E&#10;b2MueG1sUEsFBgAAAAAGAAYAWQEAAFsFAAAAAA==&#10;">
              <v:fill on="f" focussize="0,0"/>
              <v:stroke on="f"/>
              <v:imagedata o:title=""/>
              <o:lock v:ext="edit" aspectratio="f"/>
              <v:textbox inset="0mm,0mm,0mm,0mm" style="mso-fit-shape-to-text:t;">
                <w:txbxContent>
                  <w:p w14:paraId="33E72A9C">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2055C">
    <w:pPr>
      <w:pStyle w:val="9"/>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43BA5F5">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D5fXgHLAQAAnQMAAA4AAAAAAAAAAQAgAAAAHgEAAGRycy9lMm9E&#10;b2MueG1sUEsFBgAAAAAGAAYAWQEAAFsFAAAAAA==&#10;">
              <v:fill on="f" focussize="0,0"/>
              <v:stroke on="f"/>
              <v:imagedata o:title=""/>
              <o:lock v:ext="edit" aspectratio="f"/>
              <v:textbox inset="0mm,0mm,0mm,0mm" style="mso-fit-shape-to-text:t;">
                <w:txbxContent>
                  <w:p w14:paraId="643BA5F5">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E4164">
    <w:pPr>
      <w:pStyle w:val="9"/>
      <w:jc w:val="cente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210B9AF">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MpyfbbLAQAAnQMAAA4AAAAAAAAAAQAgAAAAHgEAAGRycy9lMm9E&#10;b2MueG1sUEsFBgAAAAAGAAYAWQEAAFsFAAAAAA==&#10;">
              <v:fill on="f" focussize="0,0"/>
              <v:stroke on="f"/>
              <v:imagedata o:title=""/>
              <o:lock v:ext="edit" aspectratio="f"/>
              <v:textbox inset="0mm,0mm,0mm,0mm" style="mso-fit-shape-to-text:t;">
                <w:txbxContent>
                  <w:p w14:paraId="7210B9AF">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D9462A">
    <w:pPr>
      <w:pStyle w:val="9"/>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3CFEFC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5"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AB/5gDLAQAAnQMAAA4AAAAAAAAAAQAgAAAAHgEAAGRycy9lMm9E&#10;b2MueG1sUEsFBgAAAAAGAAYAWQEAAFsFAAAAAA==&#10;">
              <v:fill on="f" focussize="0,0"/>
              <v:stroke on="f"/>
              <v:imagedata o:title=""/>
              <o:lock v:ext="edit" aspectratio="f"/>
              <v:textbox inset="0mm,0mm,0mm,0mm" style="mso-fit-shape-to-text:t;">
                <w:txbxContent>
                  <w:p w14:paraId="33CFEFC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31E492">
    <w:pPr>
      <w:pStyle w:val="9"/>
      <w:jc w:val="center"/>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0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B9E534F">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B9vOgDLAQAAnQMAAA4AAAAAAAAAAQAgAAAAHgEAAGRycy9lMm9E&#10;b2MueG1sUEsFBgAAAAAGAAYAWQEAAFsFAAAAAA==&#10;">
              <v:fill on="f" focussize="0,0"/>
              <v:stroke on="f"/>
              <v:imagedata o:title=""/>
              <o:lock v:ext="edit" aspectratio="f"/>
              <v:textbox inset="0mm,0mm,0mm,0mm" style="mso-fit-shape-to-text:t;">
                <w:txbxContent>
                  <w:p w14:paraId="4B9E534F">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C94219">
    <w:pPr>
      <w:pStyle w:val="10"/>
      <w:pBdr>
        <w:bottom w:val="single" w:color="000000" w:sz="4" w:space="1"/>
      </w:pBdr>
      <w:jc w:val="both"/>
      <w:rPr>
        <w:rFonts w:hint="default" w:eastAsia="Arial Unicode MS"/>
        <w:lang w:val="en-US" w:eastAsia="zh-CN"/>
      </w:rPr>
    </w:pPr>
    <w:r>
      <w:rPr>
        <w:rFonts w:hint="eastAsia"/>
        <w:lang w:val="en-US" w:eastAsia="zh-CN"/>
      </w:rPr>
      <w:t>常州市工业和信息化局</w:t>
    </w:r>
    <w:r>
      <w:t>2025年度部门预算公开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EB0A66">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17F2"/>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BB5D28"/>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image" Target="media/image2.png"/><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8424</Words>
  <Characters>11111</Characters>
  <Paragraphs>501</Paragraphs>
  <TotalTime>2</TotalTime>
  <ScaleCrop>false</ScaleCrop>
  <LinksUpToDate>false</LinksUpToDate>
  <CharactersWithSpaces>11126</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Huuuui</cp:lastModifiedBy>
  <dcterms:modified xsi:type="dcterms:W3CDTF">2025-09-05T10:09:24Z</dcterms:modified>
  <dc:title>部门预算公开</dc:title>
  <cp:revision>175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7F36E90AF759466ABE6BC9D0F8B79673_13</vt:lpwstr>
  </property>
  <property fmtid="{D5CDD505-2E9C-101B-9397-08002B2CF9AE}" pid="5" name="KSOProductBuildVer">
    <vt:lpwstr>2052-12.1.0.22529</vt:lpwstr>
  </property>
  <property fmtid="{D5CDD505-2E9C-101B-9397-08002B2CF9AE}" pid="6" name="LastSaved">
    <vt:filetime>2021-04-15T00:00:00Z</vt:filetime>
  </property>
  <property fmtid="{D5CDD505-2E9C-101B-9397-08002B2CF9AE}" pid="7" name="KSOTemplateDocerSaveRecord">
    <vt:lpwstr>eyJoZGlkIjoiNjkyNzdkOGM4ZGMxNTBhNmMyYmM0ZTI1YjdhNDhjMjUiLCJ1c2VySWQiOiIzNDQwNjg3MzUifQ==</vt:lpwstr>
  </property>
</Properties>
</file>