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EC8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9FB3E5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FAC36CD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常公（交）罚决送字〔2025〕第130号</w:t>
      </w:r>
    </w:p>
    <w:p w14:paraId="4E72507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王雄伟：</w:t>
      </w:r>
    </w:p>
    <w:p w14:paraId="194DEB20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小型普通客车苏DDE392*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LUZBGBFA7PA130007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哪吒牌的小型普通客车，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3204041717338803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3204021716468213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3204021716468224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3204041717338792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3204111738725111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3204111738725096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3204111738725100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3204121130008703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3204041717338781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3204121130008670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3204121130008681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3204811955426233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3204121130008666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3204021716468202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3204111738725085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3204041717338770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3204121130008655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3204021716468191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3204041717338766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3204111738725063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3204111738725074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3204021716468180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3204041717338755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A3FAFA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E17B15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0BDBFD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442635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CECFF2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E91660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110BABF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4日</w:t>
      </w:r>
    </w:p>
    <w:p w14:paraId="301C4F67">
      <w:pPr>
        <w:jc w:val="center"/>
        <w:rPr>
          <w:szCs w:val="32"/>
        </w:rPr>
      </w:pPr>
    </w:p>
    <w:p w14:paraId="4A250822">
      <w:pPr>
        <w:jc w:val="center"/>
        <w:rPr>
          <w:szCs w:val="32"/>
        </w:rPr>
      </w:pPr>
    </w:p>
    <w:p w14:paraId="41D29F49">
      <w:pPr>
        <w:jc w:val="center"/>
        <w:rPr>
          <w:szCs w:val="32"/>
        </w:rPr>
      </w:pPr>
    </w:p>
    <w:p w14:paraId="0F79536D">
      <w:pPr>
        <w:jc w:val="center"/>
      </w:pPr>
    </w:p>
    <w:p w14:paraId="35D1A09B">
      <w:pPr>
        <w:jc w:val="center"/>
      </w:pPr>
    </w:p>
    <w:p w14:paraId="02F049CA">
      <w:pPr>
        <w:jc w:val="center"/>
      </w:pPr>
    </w:p>
    <w:p w14:paraId="1E3B55AE">
      <w:pPr>
        <w:jc w:val="center"/>
      </w:pPr>
    </w:p>
    <w:p w14:paraId="7E726D7F">
      <w:pPr>
        <w:jc w:val="center"/>
      </w:pPr>
    </w:p>
    <w:p w14:paraId="34296D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17EF4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2F60FE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59BE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1B45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57C09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4767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05408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CF2A86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993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675</Words>
  <Characters>1113</Characters>
  <Lines>8</Lines>
  <Paragraphs>2</Paragraphs>
  <TotalTime>64</TotalTime>
  <ScaleCrop>false</ScaleCrop>
  <LinksUpToDate>false</LinksUpToDate>
  <CharactersWithSpaces>1177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2025-12-04T02:51:50Z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F6989DC3F4D54C5AB542EC61C8B6B20B_13</vt:lpwstr>
  </property>
</Properties>
</file>