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0F380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CA4FFA3">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8005420">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常州荣贸供应链管理有限公司</w:t>
      </w:r>
      <w:r>
        <w:rPr>
          <w:rFonts w:ascii="Times New Roman" w:hAnsi="Times New Roman" w:eastAsia="仿宋_GB2312" w:cs="Times New Roman"/>
          <w:snapToGrid w:val="0"/>
          <w:sz w:val="28"/>
          <w:szCs w:val="28"/>
        </w:rPr>
        <w:t>：</w:t>
      </w:r>
    </w:p>
    <w:p w14:paraId="15946B4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rPr>
        <w:t>苏D</w:t>
      </w:r>
      <w:r>
        <w:rPr>
          <w:rFonts w:hint="eastAsia" w:ascii="Times New Roman" w:hAnsi="Times New Roman" w:eastAsia="仿宋_GB2312"/>
          <w:snapToGrid w:val="0"/>
          <w:sz w:val="28"/>
          <w:szCs w:val="28"/>
        </w:rPr>
        <w:t>2Z13*</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LBV31FH07PM493161</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宝马牌的小型轿车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EFA49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嘉兴市禾兴南路（同乐路口）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规定临时停车</w:t>
      </w:r>
      <w:r>
        <w:rPr>
          <w:rFonts w:hint="eastAsia" w:ascii="Times New Roman" w:hAnsi="Times New Roman" w:eastAsia="仿宋_GB2312"/>
          <w:snapToGrid w:val="0"/>
          <w:sz w:val="28"/>
          <w:szCs w:val="28"/>
          <w:u w:val="single"/>
        </w:rPr>
        <w:t>影响</w:t>
      </w:r>
      <w:r>
        <w:rPr>
          <w:rFonts w:ascii="Times New Roman" w:hAnsi="Times New Roman" w:eastAsia="仿宋_GB2312"/>
          <w:snapToGrid w:val="0"/>
          <w:sz w:val="28"/>
          <w:szCs w:val="28"/>
          <w:u w:val="single"/>
        </w:rPr>
        <w:t>其他车辆、行人通行的</w:t>
      </w:r>
      <w:r>
        <w:rPr>
          <w:rFonts w:hint="eastAsia" w:ascii="Times New Roman" w:hAnsi="Times New Roman" w:eastAsia="仿宋_GB2312"/>
          <w:snapToGrid w:val="0"/>
          <w:sz w:val="28"/>
          <w:szCs w:val="28"/>
        </w:rPr>
        <w:t>违法行为（代码10391），违反了《中华人民共和国道路交通安全法》第五十六条第二款、《中华人民共和国道路交通安全法实施条例》第六十三条的规定，依据《中华人民共和国道路交通安全法》第一百一十四条、《浙江省实施&lt;中华人民共和国道路交通安全法&gt;办法》第七十四条第一款第六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29B6D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常秀街洪殷路路口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D610E1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内环快速路中山路（25号）上匝道0Km+025m北向南卡口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浙江省实施&lt;中华人民共和国道路交通安全法&gt;办法》第七十四条第一款第九项的规定，依据《中华人民共和国道路交通安全法》第一百一十四条、《浙江省实施&lt;中华人民共和国道路交通安全法&gt;办法》第七十四条第一款第九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7D2C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嘉兴市中山东路（洪波路口）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97D306">
      <w:pPr>
        <w:ind w:left="0" w:leftChars="0" w:firstLine="0" w:firstLineChars="0"/>
        <w:rPr>
          <w:rFonts w:ascii="Times New Roman" w:hAnsi="Times New Roman" w:eastAsia="仿宋_GB2312"/>
          <w:snapToGrid w:val="0"/>
          <w:sz w:val="28"/>
          <w:szCs w:val="28"/>
        </w:rPr>
      </w:pPr>
    </w:p>
    <w:p w14:paraId="561AA965">
      <w:pPr>
        <w:rPr>
          <w:rFonts w:ascii="Times New Roman" w:hAnsi="Times New Roman" w:eastAsia="仿宋_GB2312"/>
          <w:snapToGrid w:val="0"/>
          <w:sz w:val="28"/>
          <w:szCs w:val="28"/>
        </w:rPr>
      </w:pPr>
    </w:p>
    <w:p w14:paraId="40C4242D">
      <w:pPr>
        <w:rPr>
          <w:rFonts w:ascii="Times New Roman" w:hAnsi="Times New Roman" w:eastAsia="仿宋_GB2312"/>
          <w:snapToGrid w:val="0"/>
          <w:sz w:val="28"/>
          <w:szCs w:val="28"/>
        </w:rPr>
      </w:pPr>
    </w:p>
    <w:p w14:paraId="7AB713E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71ADD1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C3A142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8C6563C">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49FE"/>
    <w:rsid w:val="001C51DA"/>
    <w:rsid w:val="001D24AE"/>
    <w:rsid w:val="001D3393"/>
    <w:rsid w:val="001D602D"/>
    <w:rsid w:val="001E30F9"/>
    <w:rsid w:val="001E6C5F"/>
    <w:rsid w:val="001F25D6"/>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459B7"/>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09D4"/>
    <w:rsid w:val="003B24B7"/>
    <w:rsid w:val="003B292A"/>
    <w:rsid w:val="003C1E9F"/>
    <w:rsid w:val="003C6E85"/>
    <w:rsid w:val="003D2F22"/>
    <w:rsid w:val="003E1BDC"/>
    <w:rsid w:val="003E31C2"/>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5CF0"/>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0607"/>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38CC"/>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27E3"/>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0F62"/>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607"/>
    <w:rsid w:val="00FD075E"/>
    <w:rsid w:val="00FD11BB"/>
    <w:rsid w:val="00FD48F2"/>
    <w:rsid w:val="00FE1EF9"/>
    <w:rsid w:val="00FE2144"/>
    <w:rsid w:val="00FE2F28"/>
    <w:rsid w:val="00FE3CE4"/>
    <w:rsid w:val="00FE6329"/>
    <w:rsid w:val="00FF0659"/>
    <w:rsid w:val="4F856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1283</Words>
  <Characters>1397</Characters>
  <Lines>10</Lines>
  <Paragraphs>2</Paragraphs>
  <TotalTime>381</TotalTime>
  <ScaleCrop>false</ScaleCrop>
  <LinksUpToDate>false</LinksUpToDate>
  <CharactersWithSpaces>1442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2025-12-12T07:41:25Z</dcterms:modified>
  <cp:revision>193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5FEF7D273D6D464E8AF8DC02FB861E31_13</vt:lpwstr>
  </property>
</Properties>
</file>