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BB9" w:rsidRPr="004450E8" w:rsidRDefault="008C7BB9" w:rsidP="008C7BB9">
      <w:pPr>
        <w:spacing w:line="590" w:lineRule="exact"/>
        <w:rPr>
          <w:rFonts w:ascii="仿宋_GB2312" w:eastAsia="仿宋_GB2312"/>
          <w:sz w:val="32"/>
          <w:szCs w:val="32"/>
        </w:rPr>
      </w:pPr>
      <w:r w:rsidRPr="004450E8">
        <w:rPr>
          <w:rFonts w:ascii="仿宋_GB2312" w:eastAsia="仿宋_GB2312" w:hAnsi="黑体" w:hint="eastAsia"/>
          <w:sz w:val="32"/>
          <w:szCs w:val="32"/>
        </w:rPr>
        <w:t>附件</w:t>
      </w:r>
    </w:p>
    <w:p w:rsidR="008C7BB9" w:rsidRPr="004450E8" w:rsidRDefault="008C7BB9" w:rsidP="008C7BB9">
      <w:pPr>
        <w:widowControl/>
        <w:spacing w:line="700" w:lineRule="exact"/>
        <w:jc w:val="center"/>
        <w:rPr>
          <w:rFonts w:eastAsia="方正小标宋简体"/>
          <w:kern w:val="0"/>
          <w:sz w:val="44"/>
          <w:szCs w:val="44"/>
        </w:rPr>
      </w:pPr>
      <w:r w:rsidRPr="004450E8">
        <w:rPr>
          <w:rFonts w:eastAsia="方正小标宋简体" w:hAnsi="方正小标宋简体"/>
          <w:kern w:val="0"/>
          <w:sz w:val="44"/>
          <w:szCs w:val="44"/>
        </w:rPr>
        <w:t>常州市行政许可告知承诺管理暂行办法</w:t>
      </w:r>
    </w:p>
    <w:p w:rsidR="008C7BB9" w:rsidRPr="004450E8" w:rsidRDefault="008C7BB9" w:rsidP="008C7BB9">
      <w:pPr>
        <w:widowControl/>
        <w:spacing w:line="560" w:lineRule="exact"/>
        <w:ind w:firstLineChars="200" w:firstLine="880"/>
        <w:jc w:val="center"/>
        <w:rPr>
          <w:rFonts w:eastAsia="方正小标宋简体"/>
          <w:kern w:val="0"/>
          <w:sz w:val="44"/>
          <w:szCs w:val="44"/>
        </w:rPr>
      </w:pP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（制定依据）</w:t>
      </w:r>
      <w:r w:rsidRPr="004450E8">
        <w:rPr>
          <w:rFonts w:eastAsia="仿宋_GB2312" w:hAnsi="仿宋_GB2312"/>
          <w:color w:val="000000"/>
          <w:kern w:val="0"/>
          <w:sz w:val="32"/>
          <w:szCs w:val="32"/>
        </w:rPr>
        <w:t>为进一步优化政务环境，着力降低准入准营门槛，根据《江苏省促进政务服务便利化条例》、国务院办公厅《关于全面推行证明事项和涉企经营许可事项告知承诺制的指导意见》（国办发〔</w:t>
      </w:r>
      <w:r w:rsidRPr="004450E8">
        <w:rPr>
          <w:rFonts w:eastAsia="仿宋_GB2312"/>
          <w:color w:val="000000"/>
          <w:kern w:val="0"/>
          <w:sz w:val="32"/>
          <w:szCs w:val="32"/>
        </w:rPr>
        <w:t>2020</w:t>
      </w:r>
      <w:r w:rsidRPr="004450E8">
        <w:rPr>
          <w:rFonts w:eastAsia="仿宋_GB2312" w:hAnsi="仿宋_GB2312"/>
          <w:color w:val="000000"/>
          <w:kern w:val="0"/>
          <w:sz w:val="32"/>
          <w:szCs w:val="32"/>
        </w:rPr>
        <w:t>〕</w:t>
      </w:r>
      <w:r w:rsidRPr="004450E8">
        <w:rPr>
          <w:rFonts w:eastAsia="仿宋_GB2312"/>
          <w:color w:val="000000"/>
          <w:kern w:val="0"/>
          <w:sz w:val="32"/>
          <w:szCs w:val="32"/>
        </w:rPr>
        <w:t>42</w:t>
      </w:r>
      <w:r w:rsidRPr="004450E8">
        <w:rPr>
          <w:rFonts w:eastAsia="仿宋_GB2312" w:hAnsi="仿宋_GB2312"/>
          <w:color w:val="000000"/>
          <w:kern w:val="0"/>
          <w:sz w:val="32"/>
          <w:szCs w:val="32"/>
        </w:rPr>
        <w:t>号）、《省政府关于印发江苏省深化</w:t>
      </w:r>
      <w:r w:rsidRPr="004450E8">
        <w:rPr>
          <w:rFonts w:eastAsia="仿宋_GB2312"/>
          <w:color w:val="000000"/>
          <w:kern w:val="0"/>
          <w:sz w:val="32"/>
          <w:szCs w:val="32"/>
        </w:rPr>
        <w:t>“</w:t>
      </w:r>
      <w:r w:rsidRPr="004450E8">
        <w:rPr>
          <w:rFonts w:eastAsia="仿宋_GB2312" w:hAnsi="仿宋_GB2312"/>
          <w:color w:val="000000"/>
          <w:kern w:val="0"/>
          <w:sz w:val="32"/>
          <w:szCs w:val="32"/>
        </w:rPr>
        <w:t>证照分离</w:t>
      </w:r>
      <w:r w:rsidRPr="004450E8">
        <w:rPr>
          <w:rFonts w:eastAsia="仿宋_GB2312"/>
          <w:color w:val="000000"/>
          <w:kern w:val="0"/>
          <w:sz w:val="32"/>
          <w:szCs w:val="32"/>
        </w:rPr>
        <w:t>”</w:t>
      </w:r>
      <w:r w:rsidRPr="004450E8">
        <w:rPr>
          <w:rFonts w:eastAsia="仿宋_GB2312" w:hAnsi="仿宋_GB2312"/>
          <w:color w:val="000000"/>
          <w:kern w:val="0"/>
          <w:sz w:val="32"/>
          <w:szCs w:val="32"/>
        </w:rPr>
        <w:t>改革进一步激发市场主体发展活力实施方案的通知》（苏政发〔</w:t>
      </w:r>
      <w:r w:rsidRPr="004450E8">
        <w:rPr>
          <w:rFonts w:eastAsia="仿宋_GB2312"/>
          <w:color w:val="000000"/>
          <w:kern w:val="0"/>
          <w:sz w:val="32"/>
          <w:szCs w:val="32"/>
        </w:rPr>
        <w:t>2021</w:t>
      </w:r>
      <w:r w:rsidRPr="004450E8">
        <w:rPr>
          <w:rFonts w:eastAsia="仿宋_GB2312" w:hAnsi="仿宋_GB2312"/>
          <w:color w:val="000000"/>
          <w:kern w:val="0"/>
          <w:sz w:val="32"/>
          <w:szCs w:val="32"/>
        </w:rPr>
        <w:t>〕</w:t>
      </w:r>
      <w:r w:rsidRPr="004450E8">
        <w:rPr>
          <w:rFonts w:eastAsia="仿宋_GB2312"/>
          <w:color w:val="000000"/>
          <w:kern w:val="0"/>
          <w:sz w:val="32"/>
          <w:szCs w:val="32"/>
        </w:rPr>
        <w:t>47</w:t>
      </w:r>
      <w:r w:rsidRPr="004450E8">
        <w:rPr>
          <w:rFonts w:eastAsia="仿宋_GB2312" w:hAnsi="仿宋_GB2312"/>
          <w:color w:val="000000"/>
          <w:kern w:val="0"/>
          <w:sz w:val="32"/>
          <w:szCs w:val="32"/>
        </w:rPr>
        <w:t>号）文件精神，结合我市实际，制定本办法。</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（告知承诺定义）</w:t>
      </w:r>
      <w:r w:rsidRPr="004450E8">
        <w:rPr>
          <w:rFonts w:eastAsia="仿宋_GB2312" w:hAnsi="Arial"/>
          <w:color w:val="000000"/>
          <w:kern w:val="0"/>
          <w:sz w:val="32"/>
        </w:rPr>
        <w:t>本办法所称告知承诺，是指公民、法人或者其他组织提出行政许可申请，行政机关一次性告知其许可条件和需要提交的申请材料，申请人以书面形式承诺其符合申请条件，并愿意承担不实承诺责任的，由行政机关依据申请人的承诺当场作出行政许可决定。</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（实施范围）</w:t>
      </w:r>
      <w:r w:rsidRPr="004450E8">
        <w:rPr>
          <w:rFonts w:eastAsia="仿宋_GB2312" w:hAnsi="Arial"/>
          <w:color w:val="000000"/>
          <w:kern w:val="0"/>
          <w:sz w:val="32"/>
        </w:rPr>
        <w:t>本市行政机关实施告知承诺制办理行政许可，适用本办法。</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Arial"/>
          <w:b/>
          <w:color w:val="000000"/>
          <w:kern w:val="0"/>
          <w:sz w:val="32"/>
        </w:rPr>
        <w:t>（基本原则）</w:t>
      </w:r>
      <w:r w:rsidRPr="004450E8">
        <w:rPr>
          <w:rFonts w:eastAsia="仿宋_GB2312"/>
          <w:color w:val="000000"/>
          <w:kern w:val="0"/>
          <w:sz w:val="32"/>
        </w:rPr>
        <w:t xml:space="preserve"> </w:t>
      </w:r>
      <w:r w:rsidRPr="004450E8">
        <w:rPr>
          <w:rFonts w:eastAsia="仿宋_GB2312" w:hAnsi="Arial"/>
          <w:color w:val="000000"/>
          <w:kern w:val="0"/>
          <w:sz w:val="32"/>
        </w:rPr>
        <w:t>实施行政许可事项告知承诺制应当遵循</w:t>
      </w:r>
      <w:r w:rsidRPr="004450E8">
        <w:rPr>
          <w:rFonts w:eastAsia="仿宋_GB2312" w:hAnsi="Arial"/>
          <w:color w:val="000000"/>
          <w:kern w:val="0"/>
          <w:sz w:val="32"/>
          <w:lang w:val="zh-CN"/>
        </w:rPr>
        <w:t>问题导向、</w:t>
      </w:r>
      <w:r w:rsidRPr="004450E8">
        <w:rPr>
          <w:rFonts w:eastAsia="仿宋_GB2312" w:hAnsi="Arial"/>
          <w:color w:val="000000"/>
          <w:kern w:val="0"/>
          <w:sz w:val="32"/>
        </w:rPr>
        <w:t>高效便民、协同推进、风险可</w:t>
      </w:r>
      <w:r w:rsidRPr="004450E8">
        <w:rPr>
          <w:rFonts w:eastAsia="仿宋_GB2312" w:hAnsi="Arial"/>
          <w:color w:val="000000"/>
          <w:kern w:val="0"/>
          <w:sz w:val="32"/>
          <w:lang w:val="zh-CN"/>
        </w:rPr>
        <w:t>控的基本原则。</w:t>
      </w:r>
    </w:p>
    <w:p w:rsidR="008C7BB9" w:rsidRPr="004450E8" w:rsidRDefault="008C7BB9" w:rsidP="008C7BB9">
      <w:pPr>
        <w:widowControl/>
        <w:numPr>
          <w:ilvl w:val="0"/>
          <w:numId w:val="1"/>
        </w:numPr>
        <w:spacing w:line="560" w:lineRule="exact"/>
        <w:ind w:firstLineChars="200" w:firstLine="643"/>
        <w:jc w:val="left"/>
        <w:rPr>
          <w:rFonts w:eastAsia="仿宋_GB2312"/>
          <w:bCs/>
          <w:color w:val="000000"/>
          <w:kern w:val="0"/>
          <w:sz w:val="32"/>
          <w:szCs w:val="32"/>
        </w:rPr>
      </w:pPr>
      <w:r w:rsidRPr="004450E8">
        <w:rPr>
          <w:rFonts w:eastAsia="仿宋_GB2312" w:hAnsi="仿宋_GB2312"/>
          <w:b/>
          <w:bCs/>
          <w:color w:val="000000"/>
          <w:kern w:val="0"/>
          <w:sz w:val="32"/>
          <w:szCs w:val="32"/>
        </w:rPr>
        <w:t>（部门职责）</w:t>
      </w:r>
      <w:r w:rsidRPr="004450E8">
        <w:rPr>
          <w:rFonts w:eastAsia="仿宋_GB2312" w:hAnsi="仿宋_GB2312"/>
          <w:bCs/>
          <w:color w:val="000000"/>
          <w:kern w:val="0"/>
          <w:sz w:val="32"/>
          <w:szCs w:val="32"/>
        </w:rPr>
        <w:t>政务服务管理部门统筹本行政区域内行政许可告知承诺制工作。</w:t>
      </w:r>
    </w:p>
    <w:p w:rsidR="008C7BB9" w:rsidRPr="004450E8" w:rsidRDefault="008C7BB9" w:rsidP="008C7BB9">
      <w:pPr>
        <w:widowControl/>
        <w:spacing w:line="560" w:lineRule="exact"/>
        <w:ind w:left="640"/>
        <w:jc w:val="left"/>
        <w:rPr>
          <w:rFonts w:eastAsia="仿宋_GB2312"/>
          <w:color w:val="000000"/>
          <w:kern w:val="0"/>
          <w:sz w:val="32"/>
          <w:szCs w:val="32"/>
        </w:rPr>
      </w:pPr>
      <w:r w:rsidRPr="004450E8">
        <w:rPr>
          <w:rFonts w:eastAsia="仿宋_GB2312" w:hAnsi="仿宋_GB2312"/>
          <w:bCs/>
          <w:color w:val="000000"/>
          <w:kern w:val="0"/>
          <w:sz w:val="32"/>
          <w:szCs w:val="32"/>
        </w:rPr>
        <w:t>行政机关按照各自职责实施行政许可告知承诺制工作。</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lastRenderedPageBreak/>
        <w:t>（清单管理）</w:t>
      </w:r>
      <w:r w:rsidRPr="004450E8">
        <w:rPr>
          <w:rFonts w:eastAsia="仿宋_GB2312" w:hAnsi="Arial"/>
          <w:color w:val="000000"/>
          <w:kern w:val="0"/>
          <w:sz w:val="32"/>
          <w:lang w:val="zh-CN"/>
        </w:rPr>
        <w:t>通过事中事后监管能够纠正不符合许可条件行为、有效防范化解风险</w:t>
      </w:r>
      <w:r w:rsidRPr="004450E8">
        <w:rPr>
          <w:rFonts w:eastAsia="仿宋_GB2312" w:hAnsi="Arial"/>
          <w:color w:val="000000"/>
          <w:kern w:val="0"/>
          <w:sz w:val="32"/>
        </w:rPr>
        <w:t>、不会产生严重危害后果的行政许可事项，纳入告知承诺制改革范围。</w:t>
      </w:r>
    </w:p>
    <w:p w:rsidR="008C7BB9" w:rsidRPr="004450E8" w:rsidRDefault="008C7BB9" w:rsidP="008C7BB9">
      <w:pPr>
        <w:widowControl/>
        <w:spacing w:line="560" w:lineRule="exact"/>
        <w:ind w:left="640"/>
        <w:jc w:val="left"/>
        <w:rPr>
          <w:rFonts w:eastAsia="仿宋_GB2312"/>
          <w:color w:val="000000"/>
          <w:kern w:val="0"/>
          <w:sz w:val="32"/>
          <w:lang w:val="zh-CN"/>
        </w:rPr>
      </w:pPr>
      <w:r w:rsidRPr="004450E8">
        <w:rPr>
          <w:rFonts w:eastAsia="仿宋_GB2312" w:hAnsi="Arial"/>
          <w:color w:val="000000"/>
          <w:kern w:val="0"/>
          <w:sz w:val="32"/>
          <w:lang w:val="zh-CN"/>
        </w:rPr>
        <w:t>涉及意识形态、公共安全、生态保护、人身健康等行政许</w:t>
      </w:r>
    </w:p>
    <w:p w:rsidR="008C7BB9" w:rsidRPr="004450E8" w:rsidRDefault="008C7BB9" w:rsidP="008C7BB9">
      <w:pPr>
        <w:widowControl/>
        <w:spacing w:line="560" w:lineRule="exact"/>
        <w:jc w:val="left"/>
        <w:rPr>
          <w:rFonts w:eastAsia="仿宋_GB2312"/>
          <w:color w:val="000000"/>
          <w:kern w:val="0"/>
          <w:sz w:val="32"/>
          <w:szCs w:val="32"/>
        </w:rPr>
      </w:pPr>
      <w:r w:rsidRPr="004450E8">
        <w:rPr>
          <w:rFonts w:eastAsia="仿宋_GB2312" w:hAnsi="Arial"/>
          <w:color w:val="000000"/>
          <w:kern w:val="0"/>
          <w:sz w:val="32"/>
          <w:lang w:val="zh-CN"/>
        </w:rPr>
        <w:t>可事项，不适用告知承诺。</w:t>
      </w:r>
    </w:p>
    <w:p w:rsidR="008C7BB9" w:rsidRPr="004450E8" w:rsidRDefault="008C7BB9" w:rsidP="008C7BB9">
      <w:pPr>
        <w:widowControl/>
        <w:spacing w:line="560" w:lineRule="exact"/>
        <w:ind w:left="640"/>
        <w:jc w:val="left"/>
        <w:rPr>
          <w:rFonts w:eastAsia="仿宋_GB2312"/>
          <w:color w:val="000000"/>
          <w:kern w:val="0"/>
          <w:sz w:val="32"/>
          <w:szCs w:val="32"/>
        </w:rPr>
      </w:pPr>
      <w:r w:rsidRPr="004450E8">
        <w:rPr>
          <w:rFonts w:eastAsia="仿宋_GB2312" w:hAnsi="Arial"/>
          <w:color w:val="000000"/>
          <w:kern w:val="0"/>
          <w:sz w:val="32"/>
        </w:rPr>
        <w:t>实施</w:t>
      </w:r>
      <w:r w:rsidRPr="004450E8">
        <w:rPr>
          <w:rFonts w:eastAsia="仿宋_GB2312" w:hAnsi="仿宋_GB2312"/>
          <w:color w:val="000000"/>
          <w:kern w:val="0"/>
          <w:sz w:val="32"/>
          <w:szCs w:val="32"/>
        </w:rPr>
        <w:t>告知承诺制行政许可事项清单管理，逐步扩大实施范</w:t>
      </w:r>
    </w:p>
    <w:p w:rsidR="008C7BB9" w:rsidRPr="004450E8" w:rsidRDefault="008C7BB9" w:rsidP="008C7BB9">
      <w:pPr>
        <w:widowControl/>
        <w:spacing w:line="560" w:lineRule="exact"/>
        <w:jc w:val="left"/>
        <w:rPr>
          <w:rFonts w:eastAsia="仿宋_GB2312"/>
          <w:color w:val="000000"/>
          <w:kern w:val="0"/>
          <w:sz w:val="32"/>
          <w:szCs w:val="32"/>
        </w:rPr>
      </w:pPr>
      <w:r w:rsidRPr="004450E8">
        <w:rPr>
          <w:rFonts w:eastAsia="仿宋_GB2312" w:hAnsi="仿宋_GB2312"/>
          <w:color w:val="000000"/>
          <w:kern w:val="0"/>
          <w:sz w:val="32"/>
          <w:szCs w:val="32"/>
        </w:rPr>
        <w:t>围。政务服务管理部门会同行政机关编制公布，并根据实施情况进行动态调整。</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（格式文本）</w:t>
      </w:r>
      <w:r w:rsidRPr="004450E8">
        <w:rPr>
          <w:rFonts w:eastAsia="仿宋_GB2312" w:hAnsi="仿宋_GB2312"/>
          <w:bCs/>
          <w:color w:val="000000"/>
          <w:kern w:val="0"/>
          <w:sz w:val="32"/>
          <w:szCs w:val="32"/>
        </w:rPr>
        <w:t>行政机关应当编制</w:t>
      </w:r>
      <w:r w:rsidRPr="004450E8">
        <w:rPr>
          <w:rFonts w:eastAsia="仿宋_GB2312" w:hAnsi="仿宋_GB2312"/>
          <w:color w:val="000000"/>
          <w:kern w:val="0"/>
          <w:sz w:val="32"/>
          <w:szCs w:val="32"/>
        </w:rPr>
        <w:t>实行告知承诺制行政许可事项的服务流程、告知书、承诺书格式文本及服务指南。</w:t>
      </w:r>
    </w:p>
    <w:p w:rsidR="008C7BB9" w:rsidRPr="004450E8" w:rsidRDefault="008C7BB9" w:rsidP="008C7BB9">
      <w:pPr>
        <w:widowControl/>
        <w:spacing w:line="560" w:lineRule="exact"/>
        <w:ind w:firstLine="640"/>
        <w:jc w:val="left"/>
        <w:rPr>
          <w:rFonts w:eastAsia="仿宋_GB2312"/>
          <w:color w:val="000000"/>
          <w:kern w:val="0"/>
          <w:sz w:val="32"/>
          <w:szCs w:val="32"/>
        </w:rPr>
      </w:pPr>
      <w:r w:rsidRPr="004450E8">
        <w:rPr>
          <w:rFonts w:eastAsia="仿宋_GB2312" w:hAnsi="仿宋_GB2312"/>
          <w:color w:val="000000"/>
          <w:kern w:val="0"/>
          <w:sz w:val="32"/>
          <w:szCs w:val="32"/>
        </w:rPr>
        <w:t>告知书、承诺书格式文本及服务指南应当在政务服务场所、江苏政务服务网、部门网站进行公示。</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（告知书）</w:t>
      </w:r>
      <w:r w:rsidRPr="004450E8">
        <w:rPr>
          <w:rFonts w:eastAsia="仿宋_GB2312" w:hAnsi="Arial"/>
          <w:color w:val="000000"/>
          <w:kern w:val="0"/>
          <w:sz w:val="32"/>
          <w:lang w:val="zh-CN"/>
        </w:rPr>
        <w:t>行政许可主管部门应当制定告知书格式文本，向申请人告知下列事项：</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（一）行政许可事项名称；</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（二）行政许可事项所依据的法律、法规和规章名称及具体条款内容；</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（三）准予行政许可应当具备的条件、标准和技术要求；</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（四）申</w:t>
      </w:r>
      <w:r w:rsidRPr="004450E8">
        <w:rPr>
          <w:rFonts w:eastAsia="仿宋_GB2312" w:hAnsi="Arial"/>
          <w:color w:val="000000"/>
          <w:kern w:val="0"/>
          <w:sz w:val="32"/>
          <w:lang w:val="zh-CN"/>
        </w:rPr>
        <w:t>请人需要提交材料的名称、介质、数量、方式、期限；</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lastRenderedPageBreak/>
        <w:t>（五）</w:t>
      </w:r>
      <w:r w:rsidRPr="004450E8">
        <w:rPr>
          <w:rFonts w:eastAsia="仿宋_GB2312" w:hAnsi="Arial"/>
          <w:color w:val="000000"/>
          <w:kern w:val="0"/>
          <w:sz w:val="32"/>
          <w:lang w:val="zh-CN"/>
        </w:rPr>
        <w:t>行政机关核查权力，开展事中事后监管的方式和时间；</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Arial"/>
          <w:color w:val="000000"/>
          <w:kern w:val="0"/>
          <w:sz w:val="32"/>
          <w:lang w:val="zh-CN"/>
        </w:rPr>
        <w:t>（六）</w:t>
      </w:r>
      <w:r w:rsidRPr="004450E8">
        <w:rPr>
          <w:rFonts w:eastAsia="仿宋_GB2312" w:hAnsi="仿宋_GB2312"/>
          <w:color w:val="000000"/>
          <w:kern w:val="0"/>
          <w:sz w:val="32"/>
          <w:szCs w:val="32"/>
        </w:rPr>
        <w:t>申请人作出承诺的时限和法律效力，以及逾期不作出承诺和作出不实承诺的法律后果。</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（承诺书）</w:t>
      </w:r>
      <w:r w:rsidRPr="004450E8">
        <w:rPr>
          <w:rFonts w:eastAsia="仿宋_GB2312" w:hAnsi="Arial"/>
          <w:color w:val="000000"/>
          <w:kern w:val="0"/>
          <w:sz w:val="32"/>
          <w:lang w:val="zh-CN"/>
        </w:rPr>
        <w:t>行政许可主管部门应当制定承诺书格式文本，包括以下内容：</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（一）真实、准确、合法、有效的基本信息；</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（二）已知晓行政许可实施机关告知的全部内容；</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（三）已具备行政许可实施机关告知的条件、标准和技术要求，或</w:t>
      </w:r>
      <w:r w:rsidRPr="004450E8">
        <w:rPr>
          <w:rFonts w:eastAsia="仿宋_GB2312" w:hAnsi="Arial"/>
          <w:color w:val="000000"/>
          <w:kern w:val="0"/>
          <w:sz w:val="32"/>
          <w:lang w:val="zh-CN"/>
        </w:rPr>
        <w:t>将在规定的期限内达到告知的条件、标准和技术要求；</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（四）能够在约定期限内，提交行政许可实施机关告知的相关材料；</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（五）愿意承担不实承诺、违反承诺产生的法律责任；</w:t>
      </w:r>
    </w:p>
    <w:p w:rsidR="008C7BB9" w:rsidRPr="004450E8" w:rsidRDefault="008C7BB9" w:rsidP="008C7BB9">
      <w:pPr>
        <w:widowControl/>
        <w:spacing w:line="560" w:lineRule="exact"/>
        <w:ind w:firstLineChars="200" w:firstLine="640"/>
        <w:jc w:val="left"/>
        <w:rPr>
          <w:rFonts w:eastAsia="仿宋_GB2312"/>
          <w:color w:val="000000"/>
          <w:kern w:val="0"/>
          <w:sz w:val="32"/>
          <w:szCs w:val="32"/>
        </w:rPr>
      </w:pPr>
      <w:r w:rsidRPr="004450E8">
        <w:rPr>
          <w:rFonts w:eastAsia="仿宋_GB2312" w:hAnsi="仿宋_GB2312"/>
          <w:color w:val="000000"/>
          <w:kern w:val="0"/>
          <w:sz w:val="32"/>
          <w:szCs w:val="32"/>
        </w:rPr>
        <w:t>（六）所作承诺是申请人的真实意思表示，</w:t>
      </w:r>
      <w:r w:rsidRPr="004450E8">
        <w:rPr>
          <w:rFonts w:eastAsia="仿宋_GB2312" w:hAnsi="Arial"/>
          <w:color w:val="000000"/>
          <w:kern w:val="0"/>
          <w:sz w:val="32"/>
          <w:lang w:val="zh-CN"/>
        </w:rPr>
        <w:t>同意将所作承诺向社会公示，接受社会监督。</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color w:val="000000"/>
          <w:kern w:val="0"/>
          <w:sz w:val="32"/>
          <w:szCs w:val="32"/>
        </w:rPr>
        <w:t>（服务指南）</w:t>
      </w:r>
      <w:r w:rsidRPr="004450E8">
        <w:rPr>
          <w:rFonts w:eastAsia="仿宋_GB2312" w:hAnsi="仿宋_GB2312"/>
          <w:color w:val="000000"/>
          <w:kern w:val="0"/>
          <w:sz w:val="32"/>
          <w:szCs w:val="32"/>
        </w:rPr>
        <w:t>行政许可实施机关根据行政许可主管机关制定的服务流程应当编制服务指南，包括以下内容：</w:t>
      </w:r>
    </w:p>
    <w:p w:rsidR="008C7BB9" w:rsidRPr="004450E8" w:rsidRDefault="008C7BB9" w:rsidP="008C7BB9">
      <w:pPr>
        <w:widowControl/>
        <w:numPr>
          <w:ilvl w:val="0"/>
          <w:numId w:val="3"/>
        </w:numPr>
        <w:spacing w:line="560" w:lineRule="exact"/>
        <w:ind w:left="0" w:firstLineChars="200" w:firstLine="640"/>
        <w:contextualSpacing/>
        <w:jc w:val="left"/>
        <w:rPr>
          <w:rFonts w:eastAsia="仿宋_GB2312"/>
          <w:color w:val="000000"/>
          <w:kern w:val="0"/>
          <w:sz w:val="32"/>
          <w:szCs w:val="32"/>
        </w:rPr>
      </w:pPr>
      <w:r w:rsidRPr="004450E8">
        <w:rPr>
          <w:rFonts w:eastAsia="仿宋_GB2312" w:hAnsi="仿宋_GB2312"/>
          <w:color w:val="000000"/>
          <w:kern w:val="0"/>
          <w:sz w:val="32"/>
          <w:szCs w:val="32"/>
        </w:rPr>
        <w:t>行政许可事项名称；</w:t>
      </w:r>
    </w:p>
    <w:p w:rsidR="008C7BB9" w:rsidRPr="004450E8" w:rsidRDefault="008C7BB9" w:rsidP="008C7BB9">
      <w:pPr>
        <w:widowControl/>
        <w:numPr>
          <w:ilvl w:val="0"/>
          <w:numId w:val="3"/>
        </w:numPr>
        <w:spacing w:line="560" w:lineRule="exact"/>
        <w:ind w:left="0" w:firstLineChars="200" w:firstLine="640"/>
        <w:contextualSpacing/>
        <w:jc w:val="left"/>
        <w:rPr>
          <w:rFonts w:eastAsia="仿宋_GB2312"/>
          <w:color w:val="000000"/>
          <w:kern w:val="0"/>
          <w:sz w:val="32"/>
          <w:szCs w:val="32"/>
        </w:rPr>
      </w:pPr>
      <w:r w:rsidRPr="004450E8">
        <w:rPr>
          <w:rFonts w:eastAsia="仿宋_GB2312" w:hAnsi="仿宋_GB2312"/>
          <w:color w:val="000000"/>
          <w:kern w:val="0"/>
          <w:sz w:val="32"/>
          <w:szCs w:val="32"/>
        </w:rPr>
        <w:t>行政许可事项设定的法定依据；</w:t>
      </w:r>
    </w:p>
    <w:p w:rsidR="008C7BB9" w:rsidRPr="004450E8" w:rsidRDefault="008C7BB9" w:rsidP="008C7BB9">
      <w:pPr>
        <w:widowControl/>
        <w:numPr>
          <w:ilvl w:val="0"/>
          <w:numId w:val="3"/>
        </w:numPr>
        <w:spacing w:line="560" w:lineRule="exact"/>
        <w:ind w:left="0" w:firstLineChars="200" w:firstLine="640"/>
        <w:contextualSpacing/>
        <w:jc w:val="left"/>
        <w:rPr>
          <w:rFonts w:eastAsia="仿宋_GB2312"/>
          <w:color w:val="000000"/>
          <w:kern w:val="0"/>
          <w:sz w:val="32"/>
          <w:szCs w:val="32"/>
        </w:rPr>
      </w:pPr>
      <w:r w:rsidRPr="004450E8">
        <w:rPr>
          <w:rFonts w:eastAsia="仿宋_GB2312" w:hAnsi="仿宋_GB2312"/>
          <w:color w:val="000000"/>
          <w:kern w:val="0"/>
          <w:sz w:val="32"/>
          <w:szCs w:val="32"/>
        </w:rPr>
        <w:t>准予行政许可应当具备的条件、标准和技术要求；</w:t>
      </w:r>
    </w:p>
    <w:p w:rsidR="008C7BB9" w:rsidRPr="004450E8" w:rsidRDefault="008C7BB9" w:rsidP="008C7BB9">
      <w:pPr>
        <w:widowControl/>
        <w:numPr>
          <w:ilvl w:val="0"/>
          <w:numId w:val="3"/>
        </w:numPr>
        <w:spacing w:line="560" w:lineRule="exact"/>
        <w:ind w:left="0" w:firstLineChars="200" w:firstLine="640"/>
        <w:contextualSpacing/>
        <w:jc w:val="left"/>
        <w:rPr>
          <w:rFonts w:eastAsia="仿宋_GB2312"/>
          <w:color w:val="000000"/>
          <w:kern w:val="0"/>
          <w:sz w:val="32"/>
          <w:szCs w:val="32"/>
        </w:rPr>
      </w:pPr>
      <w:r w:rsidRPr="004450E8">
        <w:rPr>
          <w:rFonts w:eastAsia="仿宋_GB2312" w:hAnsi="仿宋_GB2312"/>
          <w:color w:val="000000"/>
          <w:kern w:val="0"/>
          <w:sz w:val="32"/>
          <w:szCs w:val="32"/>
        </w:rPr>
        <w:t>实施告知承诺制的办理流程和时限；</w:t>
      </w:r>
    </w:p>
    <w:p w:rsidR="008C7BB9" w:rsidRPr="004450E8" w:rsidRDefault="008C7BB9" w:rsidP="008C7BB9">
      <w:pPr>
        <w:widowControl/>
        <w:numPr>
          <w:ilvl w:val="0"/>
          <w:numId w:val="3"/>
        </w:numPr>
        <w:spacing w:line="560" w:lineRule="exact"/>
        <w:ind w:left="0" w:firstLineChars="200" w:firstLine="640"/>
        <w:contextualSpacing/>
        <w:jc w:val="left"/>
        <w:rPr>
          <w:rFonts w:eastAsia="仿宋_GB2312"/>
          <w:color w:val="000000"/>
          <w:kern w:val="0"/>
          <w:sz w:val="32"/>
          <w:szCs w:val="32"/>
        </w:rPr>
      </w:pPr>
      <w:r w:rsidRPr="004450E8">
        <w:rPr>
          <w:rFonts w:eastAsia="仿宋_GB2312" w:hAnsi="仿宋_GB2312"/>
          <w:color w:val="000000"/>
          <w:kern w:val="0"/>
          <w:sz w:val="32"/>
          <w:szCs w:val="32"/>
        </w:rPr>
        <w:t>不适用告知承诺制的情形；</w:t>
      </w:r>
    </w:p>
    <w:p w:rsidR="008C7BB9" w:rsidRPr="004450E8" w:rsidRDefault="008C7BB9" w:rsidP="008C7BB9">
      <w:pPr>
        <w:widowControl/>
        <w:numPr>
          <w:ilvl w:val="0"/>
          <w:numId w:val="3"/>
        </w:numPr>
        <w:spacing w:line="560" w:lineRule="exact"/>
        <w:ind w:left="567" w:firstLineChars="44" w:firstLine="141"/>
        <w:contextualSpacing/>
        <w:jc w:val="left"/>
        <w:rPr>
          <w:rFonts w:eastAsia="仿宋_GB2312"/>
          <w:color w:val="000000"/>
          <w:kern w:val="0"/>
          <w:sz w:val="32"/>
          <w:szCs w:val="32"/>
        </w:rPr>
      </w:pPr>
      <w:r w:rsidRPr="004450E8">
        <w:rPr>
          <w:rFonts w:eastAsia="仿宋_GB2312" w:hAnsi="仿宋_GB2312"/>
          <w:color w:val="000000"/>
          <w:kern w:val="0"/>
          <w:sz w:val="32"/>
          <w:szCs w:val="32"/>
        </w:rPr>
        <w:t>事中事后核查方式和时间。</w:t>
      </w:r>
    </w:p>
    <w:p w:rsidR="008C7BB9" w:rsidRPr="004450E8" w:rsidRDefault="008C7BB9" w:rsidP="008C7BB9">
      <w:pPr>
        <w:widowControl/>
        <w:numPr>
          <w:ilvl w:val="0"/>
          <w:numId w:val="1"/>
        </w:numPr>
        <w:spacing w:line="560" w:lineRule="exact"/>
        <w:ind w:firstLineChars="200" w:firstLine="643"/>
        <w:jc w:val="left"/>
        <w:rPr>
          <w:rFonts w:eastAsia="仿宋_GB2312"/>
          <w:color w:val="000000"/>
          <w:kern w:val="0"/>
          <w:sz w:val="32"/>
          <w:szCs w:val="32"/>
        </w:rPr>
      </w:pPr>
      <w:r w:rsidRPr="004450E8">
        <w:rPr>
          <w:rFonts w:eastAsia="仿宋_GB2312" w:hAnsi="仿宋_GB2312"/>
          <w:b/>
          <w:color w:val="000000"/>
          <w:kern w:val="0"/>
          <w:sz w:val="32"/>
          <w:szCs w:val="32"/>
        </w:rPr>
        <w:lastRenderedPageBreak/>
        <w:t>（申请人申请）</w:t>
      </w:r>
      <w:r w:rsidRPr="004450E8">
        <w:rPr>
          <w:rFonts w:eastAsia="仿宋_GB2312" w:hAnsi="仿宋_GB2312"/>
          <w:color w:val="000000"/>
          <w:kern w:val="0"/>
          <w:sz w:val="32"/>
          <w:szCs w:val="32"/>
        </w:rPr>
        <w:t>行政许可实施机关应当一次性告知实施告知承诺制的行政许可事项、服务流程和服务指南。</w:t>
      </w:r>
    </w:p>
    <w:p w:rsidR="008C7BB9" w:rsidRPr="004450E8" w:rsidRDefault="008C7BB9" w:rsidP="008C7BB9">
      <w:pPr>
        <w:widowControl/>
        <w:spacing w:line="560" w:lineRule="exact"/>
        <w:ind w:left="640"/>
        <w:jc w:val="left"/>
        <w:rPr>
          <w:rFonts w:eastAsia="仿宋_GB2312"/>
          <w:color w:val="000000"/>
          <w:kern w:val="0"/>
          <w:sz w:val="32"/>
          <w:szCs w:val="32"/>
        </w:rPr>
      </w:pPr>
      <w:r w:rsidRPr="004450E8">
        <w:rPr>
          <w:rFonts w:eastAsia="仿宋_GB2312" w:hAnsi="仿宋_GB2312"/>
          <w:color w:val="000000"/>
          <w:kern w:val="0"/>
          <w:sz w:val="32"/>
          <w:szCs w:val="32"/>
        </w:rPr>
        <w:t>申请人自愿选择告知承诺方式办理行政许可的，行政许可</w:t>
      </w:r>
    </w:p>
    <w:p w:rsidR="008C7BB9" w:rsidRPr="004450E8" w:rsidRDefault="008C7BB9" w:rsidP="008C7BB9">
      <w:pPr>
        <w:widowControl/>
        <w:spacing w:line="560" w:lineRule="exact"/>
        <w:jc w:val="left"/>
        <w:rPr>
          <w:rFonts w:eastAsia="仿宋_GB2312"/>
          <w:color w:val="000000"/>
          <w:kern w:val="0"/>
          <w:sz w:val="32"/>
          <w:szCs w:val="32"/>
        </w:rPr>
      </w:pPr>
      <w:r w:rsidRPr="004450E8">
        <w:rPr>
          <w:rFonts w:eastAsia="仿宋_GB2312" w:hAnsi="仿宋_GB2312"/>
          <w:color w:val="000000"/>
          <w:kern w:val="0"/>
          <w:sz w:val="32"/>
          <w:szCs w:val="32"/>
        </w:rPr>
        <w:t>实施机关应当提供告知书、承诺书格式文本。</w:t>
      </w:r>
    </w:p>
    <w:p w:rsidR="008C7BB9" w:rsidRPr="004450E8" w:rsidRDefault="008C7BB9" w:rsidP="008C7BB9">
      <w:pPr>
        <w:widowControl/>
        <w:spacing w:line="560" w:lineRule="exact"/>
        <w:jc w:val="left"/>
        <w:rPr>
          <w:rFonts w:eastAsia="仿宋_GB2312"/>
          <w:color w:val="000000"/>
          <w:kern w:val="0"/>
          <w:sz w:val="32"/>
          <w:szCs w:val="32"/>
        </w:rPr>
      </w:pPr>
      <w:r w:rsidRPr="004450E8">
        <w:rPr>
          <w:rFonts w:eastAsia="仿宋_GB2312"/>
          <w:color w:val="000000"/>
          <w:kern w:val="0"/>
          <w:sz w:val="32"/>
          <w:szCs w:val="32"/>
        </w:rPr>
        <w:t xml:space="preserve">     </w:t>
      </w:r>
      <w:r w:rsidRPr="004450E8">
        <w:rPr>
          <w:rFonts w:eastAsia="仿宋_GB2312" w:hAnsi="Arial"/>
          <w:color w:val="000000"/>
          <w:kern w:val="0"/>
          <w:sz w:val="32"/>
          <w:lang w:val="zh-CN"/>
        </w:rPr>
        <w:t>申请人不愿承诺或者无法承诺的，按照一般程序办理行政许可事项。</w:t>
      </w:r>
    </w:p>
    <w:p w:rsidR="008C7BB9" w:rsidRPr="004450E8" w:rsidRDefault="008C7BB9" w:rsidP="008C7BB9">
      <w:pPr>
        <w:widowControl/>
        <w:spacing w:line="560" w:lineRule="exact"/>
        <w:ind w:firstLineChars="200" w:firstLine="643"/>
        <w:jc w:val="left"/>
        <w:rPr>
          <w:rFonts w:eastAsia="仿宋_GB2312"/>
          <w:bCs/>
          <w:color w:val="000000"/>
          <w:kern w:val="0"/>
          <w:sz w:val="32"/>
          <w:szCs w:val="32"/>
        </w:rPr>
      </w:pPr>
      <w:r w:rsidRPr="004450E8">
        <w:rPr>
          <w:rFonts w:eastAsia="仿宋_GB2312" w:hAnsi="仿宋_GB2312"/>
          <w:b/>
          <w:bCs/>
          <w:color w:val="000000"/>
          <w:kern w:val="0"/>
          <w:sz w:val="32"/>
          <w:szCs w:val="32"/>
        </w:rPr>
        <w:t>第十二条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（申请人承诺）</w:t>
      </w:r>
      <w:r w:rsidRPr="004450E8">
        <w:rPr>
          <w:rFonts w:eastAsia="仿宋_GB2312" w:hAnsi="仿宋_GB2312"/>
          <w:bCs/>
          <w:color w:val="000000"/>
          <w:kern w:val="0"/>
          <w:sz w:val="32"/>
          <w:szCs w:val="32"/>
        </w:rPr>
        <w:t>告知承诺书一般由申请人签字或盖章。委托代理人签署承诺书应当经申请人特别授权，并提交授权委托书。</w:t>
      </w:r>
    </w:p>
    <w:p w:rsidR="008C7BB9" w:rsidRPr="004450E8" w:rsidRDefault="008C7BB9" w:rsidP="008C7BB9">
      <w:pPr>
        <w:widowControl/>
        <w:spacing w:line="560" w:lineRule="exact"/>
        <w:ind w:firstLineChars="200" w:firstLine="640"/>
        <w:jc w:val="left"/>
        <w:rPr>
          <w:rFonts w:eastAsia="仿宋_GB2312"/>
          <w:bCs/>
          <w:color w:val="000000"/>
          <w:kern w:val="0"/>
          <w:sz w:val="32"/>
          <w:szCs w:val="32"/>
        </w:rPr>
      </w:pPr>
      <w:r w:rsidRPr="004450E8">
        <w:rPr>
          <w:rFonts w:eastAsia="仿宋_GB2312" w:hAnsi="仿宋_GB2312"/>
          <w:color w:val="000000"/>
          <w:kern w:val="0"/>
          <w:sz w:val="32"/>
          <w:szCs w:val="32"/>
        </w:rPr>
        <w:t>告知承诺书经行政许可实施机关和申请人双方签章后生效。告知承诺书一式两份，由行政许可实施机关和申请人各保存一份，并通过江苏政务服务网或政务服务场所、部门网站进行公示，接受社会监督。</w:t>
      </w:r>
    </w:p>
    <w:p w:rsidR="008C7BB9" w:rsidRPr="004450E8" w:rsidRDefault="008C7BB9" w:rsidP="008C7BB9">
      <w:pPr>
        <w:widowControl/>
        <w:spacing w:line="560" w:lineRule="exact"/>
        <w:ind w:firstLineChars="200" w:firstLine="640"/>
        <w:jc w:val="left"/>
        <w:rPr>
          <w:rFonts w:eastAsia="仿宋_GB2312"/>
          <w:bCs/>
          <w:color w:val="000000"/>
          <w:kern w:val="0"/>
          <w:sz w:val="32"/>
          <w:szCs w:val="32"/>
        </w:rPr>
      </w:pPr>
      <w:r w:rsidRPr="004450E8">
        <w:rPr>
          <w:rFonts w:eastAsia="仿宋_GB2312" w:hAnsi="仿宋_GB2312"/>
          <w:bCs/>
          <w:color w:val="000000"/>
          <w:kern w:val="0"/>
          <w:sz w:val="32"/>
          <w:szCs w:val="32"/>
        </w:rPr>
        <w:t>告知承诺书明确承诺期限的，申请人逾期不作出承诺的，行政许可实施机关不予受理。</w:t>
      </w:r>
    </w:p>
    <w:p w:rsidR="008C7BB9" w:rsidRPr="004450E8" w:rsidRDefault="008C7BB9" w:rsidP="008C7BB9">
      <w:pPr>
        <w:widowControl/>
        <w:spacing w:line="560" w:lineRule="exact"/>
        <w:ind w:firstLineChars="200" w:firstLine="643"/>
        <w:jc w:val="left"/>
        <w:rPr>
          <w:rFonts w:eastAsia="仿宋_GB2312"/>
          <w:bCs/>
          <w:color w:val="000000"/>
          <w:kern w:val="0"/>
          <w:sz w:val="32"/>
          <w:szCs w:val="32"/>
        </w:rPr>
      </w:pPr>
      <w:r w:rsidRPr="004450E8">
        <w:rPr>
          <w:rFonts w:eastAsia="仿宋_GB2312" w:hAnsi="仿宋_GB2312"/>
          <w:b/>
          <w:bCs/>
          <w:color w:val="000000"/>
          <w:kern w:val="0"/>
          <w:sz w:val="32"/>
          <w:szCs w:val="32"/>
        </w:rPr>
        <w:t>第十三条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（材料提交）</w:t>
      </w:r>
      <w:r w:rsidRPr="004450E8">
        <w:rPr>
          <w:rFonts w:eastAsia="仿宋_GB2312" w:hAnsi="仿宋_GB2312"/>
          <w:color w:val="000000"/>
          <w:kern w:val="0"/>
          <w:sz w:val="32"/>
          <w:szCs w:val="32"/>
        </w:rPr>
        <w:t>申请人应当按照告知承诺书的约定，向行政许可实施机关提交相关材料。</w:t>
      </w:r>
    </w:p>
    <w:p w:rsidR="008C7BB9" w:rsidRPr="004450E8" w:rsidRDefault="008C7BB9" w:rsidP="008C7BB9">
      <w:pPr>
        <w:widowControl/>
        <w:spacing w:line="560" w:lineRule="exact"/>
        <w:ind w:firstLine="640"/>
        <w:jc w:val="left"/>
        <w:rPr>
          <w:rFonts w:eastAsia="仿宋_GB2312"/>
          <w:color w:val="000000"/>
          <w:kern w:val="0"/>
          <w:sz w:val="32"/>
          <w:szCs w:val="32"/>
        </w:rPr>
      </w:pPr>
      <w:r w:rsidRPr="004450E8">
        <w:rPr>
          <w:rFonts w:eastAsia="仿宋_GB2312" w:hAnsi="仿宋_GB2312"/>
          <w:color w:val="000000"/>
          <w:kern w:val="0"/>
          <w:sz w:val="32"/>
          <w:szCs w:val="32"/>
        </w:rPr>
        <w:t>告知承诺书约定申请人在递交告知承诺书时提交部分材料的，申请人应当在递交告知承诺书时一并提交；约定在行政许可决定作出后一定期限内提交相关材料的，申请人应当按照约定期限提交。</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lastRenderedPageBreak/>
        <w:t>第十四条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（许可决定）</w:t>
      </w:r>
      <w:r w:rsidRPr="004450E8">
        <w:rPr>
          <w:rFonts w:eastAsia="仿宋_GB2312" w:hAnsi="仿宋_GB2312"/>
          <w:color w:val="000000"/>
          <w:kern w:val="0"/>
          <w:sz w:val="32"/>
          <w:szCs w:val="32"/>
        </w:rPr>
        <w:t>行政许可实施机关收到经申请人签章的告知承诺书以及告知承诺书约定的材料后，应当场作出准予行政许可决定。行政许可决定书依法送达申请人。</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第十五条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（限期未提交材料处置）</w:t>
      </w:r>
      <w:r w:rsidRPr="004450E8">
        <w:rPr>
          <w:rFonts w:eastAsia="仿宋_GB2312" w:hAnsi="仿宋_GB2312"/>
          <w:color w:val="000000"/>
          <w:kern w:val="0"/>
          <w:sz w:val="32"/>
          <w:szCs w:val="32"/>
        </w:rPr>
        <w:t>作出准予行政许可的决定后，申请人在告知承诺书约定的期限内未提交材料或提交的材料不符合要求的，行政许可实施机关应当依法撤销行政许可决定。</w:t>
      </w:r>
      <w:r w:rsidRPr="004450E8">
        <w:rPr>
          <w:rFonts w:eastAsia="仿宋_GB2312"/>
          <w:color w:val="000000"/>
          <w:kern w:val="0"/>
          <w:sz w:val="32"/>
          <w:szCs w:val="32"/>
        </w:rPr>
        <w:t xml:space="preserve"> </w:t>
      </w:r>
    </w:p>
    <w:p w:rsidR="008C7BB9" w:rsidRPr="004450E8" w:rsidRDefault="008C7BB9" w:rsidP="008C7BB9">
      <w:pPr>
        <w:widowControl/>
        <w:spacing w:line="560" w:lineRule="exact"/>
        <w:ind w:firstLineChars="200" w:firstLine="643"/>
        <w:jc w:val="left"/>
        <w:rPr>
          <w:rFonts w:eastAsia="仿宋_GB2312"/>
          <w:color w:val="000000"/>
          <w:kern w:val="0"/>
          <w:sz w:val="32"/>
          <w:lang w:val="zh-CN"/>
        </w:rPr>
      </w:pPr>
      <w:r w:rsidRPr="004450E8">
        <w:rPr>
          <w:rFonts w:eastAsia="仿宋_GB2312" w:hAnsi="仿宋_GB2312"/>
          <w:b/>
          <w:color w:val="000000"/>
          <w:kern w:val="0"/>
          <w:sz w:val="32"/>
          <w:szCs w:val="32"/>
        </w:rPr>
        <w:t>第十六条</w:t>
      </w:r>
      <w:r w:rsidRPr="004450E8">
        <w:rPr>
          <w:rFonts w:eastAsia="仿宋_GB2312"/>
          <w:b/>
          <w:color w:val="000000"/>
          <w:kern w:val="0"/>
          <w:sz w:val="32"/>
          <w:szCs w:val="32"/>
        </w:rPr>
        <w:t xml:space="preserve">  </w:t>
      </w:r>
      <w:r w:rsidRPr="004450E8">
        <w:rPr>
          <w:rFonts w:eastAsia="仿宋_GB2312" w:hAnsi="仿宋_GB2312"/>
          <w:b/>
          <w:color w:val="000000"/>
          <w:kern w:val="0"/>
          <w:sz w:val="32"/>
          <w:szCs w:val="32"/>
        </w:rPr>
        <w:t>（信息推送）</w:t>
      </w:r>
      <w:r w:rsidRPr="004450E8">
        <w:rPr>
          <w:rFonts w:eastAsia="仿宋_GB2312" w:hAnsi="Arial"/>
          <w:color w:val="000000"/>
          <w:kern w:val="0"/>
          <w:sz w:val="32"/>
          <w:lang w:val="zh-CN"/>
        </w:rPr>
        <w:t>行政许可实施机关与监管机关不是同一机关的，行政许可实施机关应当在</w:t>
      </w:r>
      <w:r w:rsidRPr="004450E8">
        <w:rPr>
          <w:rFonts w:eastAsia="仿宋_GB2312"/>
          <w:color w:val="000000"/>
          <w:kern w:val="0"/>
          <w:sz w:val="32"/>
          <w:lang w:val="zh-CN"/>
        </w:rPr>
        <w:t>5</w:t>
      </w:r>
      <w:r w:rsidRPr="004450E8">
        <w:rPr>
          <w:rFonts w:eastAsia="仿宋_GB2312" w:hAnsi="Arial"/>
          <w:color w:val="000000"/>
          <w:kern w:val="0"/>
          <w:sz w:val="32"/>
          <w:lang w:val="zh-CN"/>
        </w:rPr>
        <w:t>个工作日内将行政许可及告知承诺信息推送至监管机关，监管机关应当将已领取准予许可决定书的主体纳入监管范围。</w:t>
      </w:r>
    </w:p>
    <w:p w:rsidR="008C7BB9" w:rsidRPr="004450E8" w:rsidRDefault="008C7BB9" w:rsidP="008C7BB9">
      <w:pPr>
        <w:widowControl/>
        <w:spacing w:line="560" w:lineRule="exact"/>
        <w:ind w:firstLine="640"/>
        <w:jc w:val="left"/>
        <w:rPr>
          <w:rFonts w:eastAsia="仿宋_GB2312"/>
          <w:color w:val="000000"/>
          <w:kern w:val="0"/>
          <w:sz w:val="32"/>
          <w:szCs w:val="32"/>
        </w:rPr>
      </w:pPr>
      <w:r w:rsidRPr="004450E8">
        <w:rPr>
          <w:rFonts w:eastAsia="仿宋_GB2312" w:hAnsi="仿宋_GB2312"/>
          <w:b/>
          <w:bCs/>
          <w:color w:val="000000"/>
          <w:kern w:val="0"/>
          <w:sz w:val="32"/>
          <w:szCs w:val="32"/>
        </w:rPr>
        <w:t>第十七条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（职责划分）</w:t>
      </w:r>
      <w:r w:rsidRPr="004450E8">
        <w:rPr>
          <w:rFonts w:eastAsia="仿宋_GB2312" w:hAnsi="仿宋_GB2312"/>
          <w:color w:val="000000"/>
          <w:kern w:val="0"/>
          <w:sz w:val="32"/>
          <w:szCs w:val="32"/>
        </w:rPr>
        <w:t>在实行相对集中行政许可权改革或者综合行政执法改革的地区，对于审管一体行政许可事项，行政许可实施机关履行事中事后监管主体责任；对于审管分离行政许可事项，行政许可实施机关对审批行为、过程和结果负责，监管机关履行事中事后监管主体责任。</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第十八条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（监管方式）</w:t>
      </w:r>
      <w:r w:rsidRPr="004450E8">
        <w:rPr>
          <w:rFonts w:eastAsia="仿宋_GB2312" w:hAnsi="仿宋_GB2312"/>
          <w:color w:val="000000"/>
          <w:kern w:val="0"/>
          <w:sz w:val="32"/>
          <w:szCs w:val="32"/>
        </w:rPr>
        <w:t>监管机关在核查时，可采取在线核查、现场核查、协助核查等方式对申请人的承诺内容是否属实进行检查。</w:t>
      </w:r>
    </w:p>
    <w:p w:rsidR="008C7BB9" w:rsidRPr="004450E8" w:rsidRDefault="008C7BB9" w:rsidP="008C7BB9">
      <w:pPr>
        <w:widowControl/>
        <w:spacing w:line="560" w:lineRule="exact"/>
        <w:ind w:firstLineChars="200" w:firstLine="640"/>
        <w:jc w:val="left"/>
        <w:rPr>
          <w:rFonts w:eastAsia="仿宋_GB2312"/>
          <w:color w:val="000000"/>
          <w:kern w:val="0"/>
          <w:sz w:val="32"/>
          <w:lang w:val="zh-CN"/>
        </w:rPr>
      </w:pPr>
      <w:r w:rsidRPr="004450E8">
        <w:rPr>
          <w:rFonts w:eastAsia="仿宋_GB2312" w:hAnsi="Arial"/>
          <w:color w:val="000000"/>
          <w:kern w:val="0"/>
          <w:sz w:val="32"/>
          <w:lang w:val="zh-CN"/>
        </w:rPr>
        <w:t>对免于核查的告知承诺事项，监管机关要综合运用</w:t>
      </w:r>
      <w:r w:rsidRPr="004450E8">
        <w:rPr>
          <w:rFonts w:eastAsia="仿宋_GB2312"/>
          <w:color w:val="000000"/>
          <w:kern w:val="0"/>
          <w:sz w:val="32"/>
          <w:lang w:val="zh-CN"/>
        </w:rPr>
        <w:t>“</w:t>
      </w:r>
      <w:r w:rsidRPr="004450E8">
        <w:rPr>
          <w:rFonts w:eastAsia="仿宋_GB2312" w:hAnsi="Arial"/>
          <w:color w:val="000000"/>
          <w:kern w:val="0"/>
          <w:sz w:val="32"/>
          <w:lang w:val="zh-CN"/>
        </w:rPr>
        <w:t>双随机、一公开</w:t>
      </w:r>
      <w:r w:rsidRPr="004450E8">
        <w:rPr>
          <w:rFonts w:eastAsia="仿宋_GB2312"/>
          <w:color w:val="000000"/>
          <w:kern w:val="0"/>
          <w:sz w:val="32"/>
          <w:lang w:val="zh-CN"/>
        </w:rPr>
        <w:t>”</w:t>
      </w:r>
      <w:r w:rsidRPr="004450E8">
        <w:rPr>
          <w:rFonts w:eastAsia="仿宋_GB2312" w:hAnsi="Arial"/>
          <w:color w:val="000000"/>
          <w:kern w:val="0"/>
          <w:sz w:val="32"/>
          <w:lang w:val="zh-CN"/>
        </w:rPr>
        <w:t>监管、智慧监管等方式实施日常监管，不得采取歧视性监管措施。</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Arial"/>
          <w:b/>
          <w:color w:val="000000"/>
          <w:kern w:val="0"/>
          <w:sz w:val="32"/>
          <w:lang w:val="zh-CN"/>
        </w:rPr>
        <w:t>第十九条</w:t>
      </w:r>
      <w:r w:rsidRPr="004450E8">
        <w:rPr>
          <w:rFonts w:eastAsia="仿宋_GB2312"/>
          <w:color w:val="000000"/>
          <w:kern w:val="0"/>
          <w:sz w:val="32"/>
          <w:lang w:val="zh-CN"/>
        </w:rPr>
        <w:t xml:space="preserve"> </w:t>
      </w:r>
      <w:r w:rsidRPr="004450E8">
        <w:rPr>
          <w:rFonts w:eastAsia="仿宋_GB2312" w:hAnsi="Arial"/>
          <w:b/>
          <w:color w:val="000000"/>
          <w:kern w:val="0"/>
          <w:sz w:val="32"/>
          <w:lang w:val="zh-CN"/>
        </w:rPr>
        <w:t>（监管结果）</w:t>
      </w:r>
      <w:r w:rsidRPr="004450E8">
        <w:rPr>
          <w:rFonts w:eastAsia="仿宋_GB2312" w:hAnsi="仿宋_GB2312"/>
          <w:color w:val="000000"/>
          <w:kern w:val="0"/>
          <w:sz w:val="32"/>
          <w:szCs w:val="32"/>
        </w:rPr>
        <w:t>监管机关对在核查或日常监管中发现申请人承诺内容不实的，应当责令限期整改；整改后</w:t>
      </w:r>
      <w:r w:rsidRPr="004450E8">
        <w:rPr>
          <w:rFonts w:eastAsia="仿宋_GB2312" w:hAnsi="仿宋_GB2312"/>
          <w:color w:val="000000"/>
          <w:kern w:val="0"/>
          <w:sz w:val="32"/>
          <w:szCs w:val="32"/>
        </w:rPr>
        <w:lastRenderedPageBreak/>
        <w:t>仍达不到告知的条件、标准和技术要求的，抄送行政许可实施机关，行政许可实施机关应当依法撤销行政许可决定</w:t>
      </w:r>
      <w:r w:rsidRPr="004450E8">
        <w:rPr>
          <w:rFonts w:eastAsia="仿宋_GB2312" w:hAnsi="Arial"/>
          <w:color w:val="000000"/>
          <w:kern w:val="0"/>
          <w:sz w:val="32"/>
          <w:lang w:val="zh-CN"/>
        </w:rPr>
        <w:t>。</w:t>
      </w:r>
    </w:p>
    <w:p w:rsidR="008C7BB9" w:rsidRPr="004450E8" w:rsidRDefault="008C7BB9" w:rsidP="008C7BB9">
      <w:pPr>
        <w:widowControl/>
        <w:spacing w:line="560" w:lineRule="exact"/>
        <w:ind w:firstLine="640"/>
        <w:jc w:val="left"/>
        <w:rPr>
          <w:rFonts w:eastAsia="仿宋_GB2312"/>
          <w:color w:val="000000"/>
          <w:kern w:val="0"/>
          <w:sz w:val="32"/>
          <w:szCs w:val="32"/>
        </w:rPr>
      </w:pPr>
      <w:r w:rsidRPr="004450E8">
        <w:rPr>
          <w:rFonts w:eastAsia="仿宋_GB2312" w:hAnsi="仿宋_GB2312"/>
          <w:color w:val="000000"/>
          <w:kern w:val="0"/>
          <w:sz w:val="32"/>
          <w:szCs w:val="32"/>
        </w:rPr>
        <w:t>监管机关在日常监管中发现通过告知承诺取得行政许可的申请人不再具备原许可条件且失联的，抄送行政许可实施机关，行政许可实施机关公告后依法撤销其许可证件，并向社会公示。</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bCs/>
          <w:color w:val="000000"/>
          <w:kern w:val="0"/>
          <w:sz w:val="32"/>
          <w:szCs w:val="32"/>
        </w:rPr>
        <w:t>第二十条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（信用监管）</w:t>
      </w:r>
      <w:r w:rsidRPr="004450E8">
        <w:rPr>
          <w:rFonts w:eastAsia="仿宋_GB2312" w:hAnsi="仿宋_GB2312"/>
          <w:color w:val="000000"/>
          <w:kern w:val="0"/>
          <w:sz w:val="32"/>
          <w:szCs w:val="32"/>
        </w:rPr>
        <w:t>申请人作出不实承诺的，应当记入诚信档案，在信用修复前不再适用告知承诺的许可方式。</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color w:val="000000"/>
          <w:kern w:val="0"/>
          <w:sz w:val="32"/>
          <w:szCs w:val="32"/>
        </w:rPr>
        <w:t>第二十一条</w:t>
      </w:r>
      <w:r w:rsidRPr="004450E8">
        <w:rPr>
          <w:rFonts w:eastAsia="仿宋_GB2312"/>
          <w:b/>
          <w:color w:val="000000"/>
          <w:kern w:val="0"/>
          <w:sz w:val="32"/>
          <w:szCs w:val="32"/>
        </w:rPr>
        <w:t xml:space="preserve">  </w:t>
      </w:r>
      <w:r w:rsidRPr="004450E8">
        <w:rPr>
          <w:rFonts w:eastAsia="仿宋_GB2312" w:hAnsi="仿宋_GB2312"/>
          <w:b/>
          <w:color w:val="000000"/>
          <w:kern w:val="0"/>
          <w:sz w:val="32"/>
          <w:szCs w:val="32"/>
        </w:rPr>
        <w:t>（创新）</w:t>
      </w:r>
      <w:r w:rsidRPr="004450E8">
        <w:rPr>
          <w:rFonts w:eastAsia="仿宋_GB2312" w:hAnsi="仿宋_GB2312"/>
          <w:color w:val="000000"/>
          <w:kern w:val="0"/>
          <w:sz w:val="32"/>
          <w:szCs w:val="32"/>
        </w:rPr>
        <w:t>鼓励行政机关探索采用全程网办、</w:t>
      </w:r>
      <w:r w:rsidRPr="004450E8">
        <w:rPr>
          <w:rFonts w:eastAsia="仿宋_GB2312"/>
          <w:color w:val="000000"/>
          <w:kern w:val="0"/>
          <w:sz w:val="32"/>
          <w:szCs w:val="32"/>
        </w:rPr>
        <w:t>“</w:t>
      </w:r>
      <w:r w:rsidRPr="004450E8">
        <w:rPr>
          <w:rFonts w:eastAsia="仿宋_GB2312" w:hAnsi="仿宋_GB2312"/>
          <w:color w:val="000000"/>
          <w:kern w:val="0"/>
          <w:sz w:val="32"/>
          <w:szCs w:val="32"/>
        </w:rPr>
        <w:t>不见面审批</w:t>
      </w:r>
      <w:r w:rsidRPr="004450E8">
        <w:rPr>
          <w:rFonts w:eastAsia="仿宋_GB2312"/>
          <w:color w:val="000000"/>
          <w:kern w:val="0"/>
          <w:sz w:val="32"/>
          <w:szCs w:val="32"/>
        </w:rPr>
        <w:t>”</w:t>
      </w:r>
      <w:r w:rsidRPr="004450E8">
        <w:rPr>
          <w:rFonts w:eastAsia="仿宋_GB2312" w:hAnsi="仿宋_GB2312"/>
          <w:color w:val="000000"/>
          <w:kern w:val="0"/>
          <w:sz w:val="32"/>
          <w:szCs w:val="32"/>
        </w:rPr>
        <w:t>方式办理适用告知承诺制的行政许可。</w:t>
      </w:r>
    </w:p>
    <w:p w:rsidR="008C7BB9" w:rsidRPr="004450E8" w:rsidRDefault="008C7BB9" w:rsidP="008C7BB9">
      <w:pPr>
        <w:widowControl/>
        <w:spacing w:line="560" w:lineRule="exact"/>
        <w:ind w:left="640"/>
        <w:jc w:val="left"/>
        <w:rPr>
          <w:rFonts w:eastAsia="仿宋_GB2312"/>
          <w:bCs/>
          <w:color w:val="000000"/>
          <w:kern w:val="0"/>
          <w:sz w:val="32"/>
          <w:szCs w:val="32"/>
        </w:rPr>
      </w:pPr>
      <w:r w:rsidRPr="004450E8">
        <w:rPr>
          <w:rFonts w:eastAsia="仿宋_GB2312" w:hAnsi="仿宋_GB2312"/>
          <w:b/>
          <w:bCs/>
          <w:color w:val="000000"/>
          <w:kern w:val="0"/>
          <w:sz w:val="32"/>
          <w:szCs w:val="32"/>
        </w:rPr>
        <w:t>第二十二条</w:t>
      </w:r>
      <w:r w:rsidRPr="004450E8">
        <w:rPr>
          <w:rFonts w:eastAsia="仿宋_GB2312"/>
          <w:b/>
          <w:bCs/>
          <w:color w:val="000000"/>
          <w:kern w:val="0"/>
          <w:sz w:val="32"/>
          <w:szCs w:val="32"/>
        </w:rPr>
        <w:t xml:space="preserve">  </w:t>
      </w:r>
      <w:r w:rsidRPr="004450E8">
        <w:rPr>
          <w:rFonts w:eastAsia="仿宋_GB2312" w:hAnsi="仿宋_GB2312"/>
          <w:b/>
          <w:bCs/>
          <w:color w:val="000000"/>
          <w:kern w:val="0"/>
          <w:sz w:val="32"/>
          <w:szCs w:val="32"/>
        </w:rPr>
        <w:t>（政务服务事项告知承诺执行原则）</w:t>
      </w:r>
      <w:r w:rsidRPr="004450E8">
        <w:rPr>
          <w:rFonts w:eastAsia="仿宋_GB2312" w:hAnsi="仿宋_GB2312"/>
          <w:bCs/>
          <w:color w:val="000000"/>
          <w:kern w:val="0"/>
          <w:sz w:val="32"/>
          <w:szCs w:val="32"/>
        </w:rPr>
        <w:t>行政许可</w:t>
      </w:r>
    </w:p>
    <w:p w:rsidR="008C7BB9" w:rsidRPr="004450E8" w:rsidRDefault="008C7BB9" w:rsidP="008C7BB9">
      <w:pPr>
        <w:widowControl/>
        <w:spacing w:line="560" w:lineRule="exact"/>
        <w:jc w:val="left"/>
        <w:rPr>
          <w:rFonts w:eastAsia="仿宋_GB2312"/>
          <w:bCs/>
          <w:color w:val="000000"/>
          <w:kern w:val="0"/>
          <w:sz w:val="32"/>
          <w:szCs w:val="32"/>
        </w:rPr>
      </w:pPr>
      <w:r w:rsidRPr="004450E8">
        <w:rPr>
          <w:rFonts w:eastAsia="仿宋_GB2312" w:hAnsi="仿宋_GB2312"/>
          <w:bCs/>
          <w:color w:val="000000"/>
          <w:kern w:val="0"/>
          <w:sz w:val="32"/>
          <w:szCs w:val="32"/>
        </w:rPr>
        <w:t>事项以外的政务服务事项</w:t>
      </w:r>
      <w:r w:rsidRPr="004450E8">
        <w:rPr>
          <w:rFonts w:eastAsia="仿宋_GB2312" w:hAnsi="仿宋_GB2312"/>
          <w:color w:val="000000"/>
          <w:kern w:val="0"/>
          <w:sz w:val="32"/>
          <w:szCs w:val="32"/>
        </w:rPr>
        <w:t>实行告知承诺的，可参照本办法执行。</w:t>
      </w:r>
    </w:p>
    <w:p w:rsidR="008C7BB9" w:rsidRPr="004450E8" w:rsidRDefault="008C7BB9" w:rsidP="008C7BB9">
      <w:pPr>
        <w:widowControl/>
        <w:spacing w:line="560" w:lineRule="exact"/>
        <w:ind w:firstLineChars="200" w:firstLine="643"/>
        <w:jc w:val="left"/>
        <w:rPr>
          <w:rFonts w:eastAsia="仿宋_GB2312"/>
          <w:color w:val="000000"/>
          <w:kern w:val="0"/>
          <w:sz w:val="32"/>
          <w:szCs w:val="32"/>
        </w:rPr>
      </w:pPr>
      <w:r w:rsidRPr="004450E8">
        <w:rPr>
          <w:rFonts w:eastAsia="仿宋_GB2312" w:hAnsi="仿宋_GB2312"/>
          <w:b/>
          <w:color w:val="000000"/>
          <w:kern w:val="0"/>
          <w:sz w:val="32"/>
          <w:szCs w:val="32"/>
        </w:rPr>
        <w:t>第二十三条</w:t>
      </w:r>
      <w:r w:rsidRPr="004450E8">
        <w:rPr>
          <w:rFonts w:eastAsia="仿宋_GB2312"/>
          <w:b/>
          <w:color w:val="000000"/>
          <w:kern w:val="0"/>
          <w:sz w:val="32"/>
          <w:szCs w:val="32"/>
        </w:rPr>
        <w:t xml:space="preserve">  </w:t>
      </w:r>
      <w:r w:rsidRPr="004450E8">
        <w:rPr>
          <w:rFonts w:eastAsia="仿宋_GB2312" w:hAnsi="仿宋_GB2312"/>
          <w:b/>
          <w:bCs/>
          <w:color w:val="000000"/>
          <w:kern w:val="0"/>
          <w:sz w:val="32"/>
          <w:szCs w:val="32"/>
        </w:rPr>
        <w:t>（实施时间）</w:t>
      </w:r>
      <w:r w:rsidRPr="004450E8">
        <w:rPr>
          <w:rFonts w:eastAsia="仿宋_GB2312" w:hAnsi="仿宋_GB2312"/>
          <w:color w:val="000000"/>
          <w:kern w:val="0"/>
          <w:sz w:val="32"/>
          <w:szCs w:val="32"/>
        </w:rPr>
        <w:t>本办法自</w:t>
      </w:r>
      <w:r w:rsidRPr="004450E8">
        <w:rPr>
          <w:rFonts w:eastAsia="仿宋_GB2312"/>
          <w:color w:val="000000"/>
          <w:kern w:val="0"/>
          <w:sz w:val="32"/>
          <w:szCs w:val="32"/>
        </w:rPr>
        <w:t>2024</w:t>
      </w:r>
      <w:r w:rsidRPr="004450E8">
        <w:rPr>
          <w:rFonts w:eastAsia="仿宋_GB2312" w:hAnsi="仿宋_GB2312"/>
          <w:color w:val="000000"/>
          <w:kern w:val="0"/>
          <w:sz w:val="32"/>
          <w:szCs w:val="32"/>
        </w:rPr>
        <w:t>年</w:t>
      </w:r>
      <w:r w:rsidRPr="004450E8">
        <w:rPr>
          <w:rFonts w:eastAsia="仿宋_GB2312"/>
          <w:color w:val="000000"/>
          <w:kern w:val="0"/>
          <w:sz w:val="32"/>
          <w:szCs w:val="32"/>
        </w:rPr>
        <w:t>3</w:t>
      </w:r>
      <w:r w:rsidRPr="004450E8">
        <w:rPr>
          <w:rFonts w:eastAsia="仿宋_GB2312" w:hAnsi="仿宋_GB2312"/>
          <w:color w:val="000000"/>
          <w:kern w:val="0"/>
          <w:sz w:val="32"/>
          <w:szCs w:val="32"/>
        </w:rPr>
        <w:t>月</w:t>
      </w:r>
      <w:r w:rsidRPr="004450E8">
        <w:rPr>
          <w:rFonts w:eastAsia="仿宋_GB2312"/>
          <w:color w:val="000000"/>
          <w:kern w:val="0"/>
          <w:sz w:val="32"/>
          <w:szCs w:val="32"/>
        </w:rPr>
        <w:t>1</w:t>
      </w:r>
      <w:r w:rsidRPr="004450E8">
        <w:rPr>
          <w:rFonts w:eastAsia="仿宋_GB2312" w:hAnsi="仿宋_GB2312"/>
          <w:color w:val="000000"/>
          <w:kern w:val="0"/>
          <w:sz w:val="32"/>
          <w:szCs w:val="32"/>
        </w:rPr>
        <w:t>日起实施。</w:t>
      </w:r>
    </w:p>
    <w:p w:rsidR="008C7BB9" w:rsidRPr="004450E8" w:rsidRDefault="008C7BB9" w:rsidP="008C7BB9">
      <w:pPr>
        <w:widowControl/>
        <w:spacing w:line="560" w:lineRule="exact"/>
        <w:jc w:val="left"/>
        <w:rPr>
          <w:rFonts w:ascii="仿宋_GB2312" w:eastAsia="仿宋_GB2312"/>
          <w:kern w:val="0"/>
          <w:sz w:val="32"/>
          <w:szCs w:val="32"/>
        </w:rPr>
      </w:pPr>
      <w:r w:rsidRPr="004450E8">
        <w:rPr>
          <w:rFonts w:eastAsia="仿宋_GB2312"/>
          <w:kern w:val="0"/>
          <w:sz w:val="32"/>
          <w:szCs w:val="32"/>
        </w:rPr>
        <w:br w:type="page"/>
      </w:r>
      <w:r w:rsidRPr="004450E8">
        <w:rPr>
          <w:rFonts w:ascii="仿宋_GB2312" w:eastAsia="仿宋_GB2312" w:hAnsi="黑体" w:hint="eastAsia"/>
          <w:kern w:val="0"/>
          <w:sz w:val="32"/>
          <w:szCs w:val="32"/>
        </w:rPr>
        <w:lastRenderedPageBreak/>
        <w:t>附件</w:t>
      </w:r>
    </w:p>
    <w:p w:rsidR="008C7BB9" w:rsidRPr="004450E8" w:rsidRDefault="008C7BB9" w:rsidP="008C7BB9">
      <w:pPr>
        <w:widowControl/>
        <w:spacing w:line="560" w:lineRule="exact"/>
        <w:jc w:val="left"/>
        <w:rPr>
          <w:rFonts w:eastAsia="黑体"/>
          <w:kern w:val="0"/>
          <w:sz w:val="32"/>
          <w:szCs w:val="32"/>
        </w:rPr>
      </w:pPr>
    </w:p>
    <w:p w:rsidR="008C7BB9" w:rsidRPr="004450E8" w:rsidRDefault="008C7BB9" w:rsidP="008C7BB9">
      <w:pPr>
        <w:widowControl/>
        <w:spacing w:line="560" w:lineRule="exact"/>
        <w:ind w:firstLineChars="200" w:firstLine="880"/>
        <w:jc w:val="center"/>
        <w:rPr>
          <w:rFonts w:eastAsia="方正小标宋简体"/>
          <w:kern w:val="0"/>
          <w:sz w:val="44"/>
          <w:szCs w:val="44"/>
        </w:rPr>
      </w:pPr>
      <w:r w:rsidRPr="004450E8">
        <w:rPr>
          <w:rFonts w:eastAsia="方正小标宋简体"/>
          <w:kern w:val="0"/>
          <w:sz w:val="44"/>
          <w:szCs w:val="44"/>
          <w:lang w:val="zh-CN"/>
        </w:rPr>
        <w:t>常州市</w:t>
      </w:r>
      <w:r w:rsidRPr="004450E8">
        <w:rPr>
          <w:rFonts w:eastAsia="方正小标宋简体"/>
          <w:kern w:val="0"/>
          <w:sz w:val="44"/>
          <w:szCs w:val="44"/>
        </w:rPr>
        <w:t>XXXXXXXX</w:t>
      </w:r>
      <w:r w:rsidRPr="004450E8">
        <w:rPr>
          <w:rFonts w:eastAsia="方正小标宋简体"/>
          <w:kern w:val="0"/>
          <w:sz w:val="44"/>
          <w:szCs w:val="44"/>
          <w:lang w:val="zh-CN"/>
        </w:rPr>
        <w:t>行政机关</w:t>
      </w:r>
    </w:p>
    <w:p w:rsidR="008C7BB9" w:rsidRPr="004450E8" w:rsidRDefault="008C7BB9" w:rsidP="008C7BB9">
      <w:pPr>
        <w:widowControl/>
        <w:spacing w:line="560" w:lineRule="exact"/>
        <w:ind w:firstLineChars="200" w:firstLine="880"/>
        <w:jc w:val="center"/>
        <w:rPr>
          <w:rFonts w:eastAsia="方正小标宋简体"/>
          <w:kern w:val="0"/>
          <w:sz w:val="44"/>
          <w:szCs w:val="44"/>
          <w:lang w:val="zh-CN"/>
        </w:rPr>
      </w:pPr>
      <w:r w:rsidRPr="004450E8">
        <w:rPr>
          <w:rFonts w:eastAsia="方正小标宋简体"/>
          <w:kern w:val="0"/>
          <w:sz w:val="44"/>
          <w:szCs w:val="44"/>
          <w:lang w:val="zh-CN"/>
        </w:rPr>
        <w:t>行政许可告知承诺书</w:t>
      </w:r>
    </w:p>
    <w:p w:rsidR="008C7BB9" w:rsidRPr="004450E8" w:rsidRDefault="008C7BB9" w:rsidP="008C7BB9">
      <w:pPr>
        <w:widowControl/>
        <w:spacing w:line="560" w:lineRule="exact"/>
        <w:ind w:firstLineChars="200" w:firstLine="640"/>
        <w:jc w:val="center"/>
        <w:rPr>
          <w:rFonts w:eastAsia="楷体_GB2312"/>
          <w:kern w:val="0"/>
          <w:sz w:val="32"/>
          <w:szCs w:val="32"/>
          <w:lang w:val="zh-CN"/>
        </w:rPr>
      </w:pPr>
      <w:r w:rsidRPr="004450E8">
        <w:rPr>
          <w:rFonts w:eastAsia="楷体_GB2312"/>
          <w:kern w:val="0"/>
          <w:sz w:val="32"/>
          <w:szCs w:val="32"/>
          <w:lang w:val="zh-CN"/>
        </w:rPr>
        <w:t>（</w:t>
      </w:r>
      <w:r w:rsidRPr="004450E8">
        <w:rPr>
          <w:rFonts w:eastAsia="楷体_GB2312"/>
          <w:kern w:val="0"/>
          <w:sz w:val="32"/>
          <w:szCs w:val="32"/>
        </w:rPr>
        <w:t>XXXXXXXXXX</w:t>
      </w:r>
      <w:r w:rsidRPr="004450E8">
        <w:rPr>
          <w:rFonts w:eastAsia="楷体_GB2312"/>
          <w:kern w:val="0"/>
          <w:sz w:val="32"/>
          <w:szCs w:val="32"/>
          <w:lang w:val="zh-CN"/>
        </w:rPr>
        <w:t>许可）</w:t>
      </w:r>
    </w:p>
    <w:p w:rsidR="008C7BB9" w:rsidRPr="004450E8" w:rsidRDefault="008C7BB9" w:rsidP="008C7BB9">
      <w:pPr>
        <w:widowControl/>
        <w:spacing w:line="560" w:lineRule="exact"/>
        <w:ind w:firstLineChars="200" w:firstLine="640"/>
        <w:jc w:val="center"/>
        <w:rPr>
          <w:rFonts w:eastAsia="仿宋_GB2312"/>
          <w:kern w:val="0"/>
          <w:sz w:val="32"/>
          <w:szCs w:val="32"/>
          <w:lang w:val="zh-CN"/>
        </w:rPr>
      </w:pPr>
      <w:r w:rsidRPr="004450E8">
        <w:rPr>
          <w:rFonts w:eastAsia="微软雅黑" w:hAnsi="微软雅黑"/>
          <w:kern w:val="0"/>
          <w:sz w:val="32"/>
          <w:szCs w:val="32"/>
          <w:lang w:val="zh-CN"/>
        </w:rPr>
        <w:t>﹝</w:t>
      </w:r>
      <w:r w:rsidRPr="004450E8">
        <w:rPr>
          <w:rFonts w:eastAsia="仿宋_GB2312"/>
          <w:kern w:val="0"/>
          <w:sz w:val="32"/>
          <w:szCs w:val="32"/>
          <w:u w:val="single"/>
          <w:lang w:val="zh-CN"/>
        </w:rPr>
        <w:t xml:space="preserve">        </w:t>
      </w:r>
      <w:r w:rsidRPr="004450E8">
        <w:rPr>
          <w:rFonts w:eastAsia="仿宋_GB2312"/>
          <w:kern w:val="0"/>
          <w:sz w:val="32"/>
          <w:szCs w:val="32"/>
          <w:lang w:val="zh-CN"/>
        </w:rPr>
        <w:t>年</w:t>
      </w:r>
      <w:r w:rsidRPr="004450E8">
        <w:rPr>
          <w:rFonts w:eastAsia="微软雅黑" w:hAnsi="微软雅黑"/>
          <w:kern w:val="0"/>
          <w:sz w:val="32"/>
          <w:szCs w:val="32"/>
          <w:lang w:val="zh-CN"/>
        </w:rPr>
        <w:t>﹞</w:t>
      </w:r>
      <w:r w:rsidRPr="004450E8">
        <w:rPr>
          <w:rFonts w:eastAsia="仿宋_GB2312" w:hAnsi="仿宋_GB2312"/>
          <w:kern w:val="0"/>
          <w:sz w:val="32"/>
          <w:szCs w:val="32"/>
          <w:lang w:val="zh-CN"/>
        </w:rPr>
        <w:t>第</w:t>
      </w:r>
      <w:r w:rsidRPr="004450E8">
        <w:rPr>
          <w:rFonts w:eastAsia="仿宋_GB2312"/>
          <w:kern w:val="0"/>
          <w:sz w:val="32"/>
          <w:szCs w:val="32"/>
          <w:u w:val="single"/>
          <w:lang w:val="zh-CN"/>
        </w:rPr>
        <w:t xml:space="preserve">      </w:t>
      </w:r>
      <w:r w:rsidRPr="004450E8">
        <w:rPr>
          <w:rFonts w:eastAsia="仿宋_GB2312"/>
          <w:kern w:val="0"/>
          <w:sz w:val="32"/>
          <w:szCs w:val="32"/>
          <w:lang w:val="zh-CN"/>
        </w:rPr>
        <w:t>号</w:t>
      </w:r>
    </w:p>
    <w:p w:rsidR="008C7BB9" w:rsidRPr="004450E8" w:rsidRDefault="008C7BB9" w:rsidP="008C7BB9">
      <w:pPr>
        <w:widowControl/>
        <w:spacing w:line="560" w:lineRule="exact"/>
        <w:ind w:firstLineChars="200" w:firstLine="560"/>
        <w:jc w:val="center"/>
        <w:rPr>
          <w:rFonts w:eastAsia="仿宋_GB2312"/>
          <w:kern w:val="0"/>
          <w:sz w:val="28"/>
          <w:szCs w:val="28"/>
          <w:lang w:val="zh-CN"/>
        </w:rPr>
      </w:pPr>
    </w:p>
    <w:p w:rsidR="008C7BB9" w:rsidRPr="004450E8" w:rsidRDefault="008C7BB9" w:rsidP="008C7BB9">
      <w:pPr>
        <w:widowControl/>
        <w:spacing w:line="560" w:lineRule="exact"/>
        <w:ind w:firstLineChars="200" w:firstLine="640"/>
        <w:jc w:val="center"/>
        <w:rPr>
          <w:rFonts w:eastAsia="黑体"/>
          <w:kern w:val="0"/>
          <w:sz w:val="32"/>
          <w:szCs w:val="32"/>
          <w:lang w:val="zh-CN"/>
        </w:rPr>
      </w:pPr>
      <w:r w:rsidRPr="004450E8">
        <w:rPr>
          <w:rFonts w:eastAsia="黑体" w:hAnsi="黑体"/>
          <w:bCs/>
          <w:kern w:val="0"/>
          <w:sz w:val="32"/>
          <w:szCs w:val="32"/>
          <w:lang w:val="zh-CN"/>
        </w:rPr>
        <w:t>相对人基本信息</w:t>
      </w:r>
    </w:p>
    <w:p w:rsidR="008C7BB9" w:rsidRPr="004450E8" w:rsidRDefault="008C7BB9" w:rsidP="008C7BB9">
      <w:pPr>
        <w:widowControl/>
        <w:spacing w:line="560" w:lineRule="exact"/>
        <w:ind w:firstLineChars="200" w:firstLine="640"/>
        <w:jc w:val="left"/>
        <w:rPr>
          <w:rFonts w:eastAsia="仿宋_GB2312"/>
          <w:kern w:val="0"/>
          <w:sz w:val="28"/>
          <w:szCs w:val="28"/>
          <w:u w:val="single"/>
          <w:lang w:val="zh-CN"/>
        </w:rPr>
      </w:pPr>
      <w:r w:rsidRPr="004450E8">
        <w:rPr>
          <w:rFonts w:eastAsia="仿宋_GB2312"/>
          <w:kern w:val="0"/>
          <w:sz w:val="32"/>
          <w:szCs w:val="32"/>
          <w:lang w:val="zh-CN"/>
        </w:rPr>
        <w:t>申请单位</w:t>
      </w:r>
      <w:r w:rsidRPr="004450E8">
        <w:rPr>
          <w:rFonts w:eastAsia="仿宋_GB2312"/>
          <w:kern w:val="0"/>
          <w:sz w:val="22"/>
          <w:lang w:val="zh-CN"/>
        </w:rPr>
        <w:t>（名称与营业执照载明的一致）</w:t>
      </w:r>
      <w:r w:rsidRPr="004450E8">
        <w:rPr>
          <w:rFonts w:eastAsia="仿宋_GB2312"/>
          <w:kern w:val="0"/>
          <w:sz w:val="32"/>
          <w:szCs w:val="32"/>
          <w:lang w:val="zh-CN"/>
        </w:rPr>
        <w:t>：</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u w:val="single"/>
          <w:lang w:val="zh-CN"/>
        </w:rPr>
      </w:pPr>
      <w:r w:rsidRPr="004450E8">
        <w:rPr>
          <w:rFonts w:eastAsia="仿宋_GB2312"/>
          <w:kern w:val="0"/>
          <w:sz w:val="32"/>
          <w:szCs w:val="32"/>
          <w:lang w:val="zh-CN"/>
        </w:rPr>
        <w:t>统一</w:t>
      </w:r>
      <w:r w:rsidR="00026406">
        <w:rPr>
          <w:rFonts w:eastAsia="仿宋_GB2312"/>
          <w:kern w:val="0"/>
          <w:sz w:val="32"/>
          <w:szCs w:val="32"/>
          <w:lang w:val="zh-CN"/>
        </w:rPr>
        <w:t>社会</w:t>
      </w:r>
      <w:r w:rsidRPr="004450E8">
        <w:rPr>
          <w:rFonts w:eastAsia="仿宋_GB2312"/>
          <w:kern w:val="0"/>
          <w:sz w:val="32"/>
          <w:szCs w:val="32"/>
          <w:lang w:val="zh-CN"/>
        </w:rPr>
        <w:t>信用代码：</w:t>
      </w:r>
      <w:r w:rsidRPr="004450E8">
        <w:rPr>
          <w:rFonts w:eastAsia="仿宋_GB2312"/>
          <w:kern w:val="0"/>
          <w:sz w:val="28"/>
          <w:szCs w:val="28"/>
          <w:u w:val="single"/>
          <w:lang w:val="zh-CN"/>
        </w:rPr>
        <w:t xml:space="preserve">                        </w:t>
      </w:r>
      <w:r w:rsidRPr="004450E8">
        <w:rPr>
          <w:rFonts w:eastAsia="仿宋_GB2312"/>
          <w:kern w:val="0"/>
          <w:sz w:val="28"/>
          <w:szCs w:val="28"/>
          <w:u w:val="single"/>
        </w:rPr>
        <w:t xml:space="preserve">     </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lang w:val="zh-CN"/>
        </w:rPr>
      </w:pPr>
      <w:r w:rsidRPr="004450E8">
        <w:rPr>
          <w:rFonts w:eastAsia="仿宋_GB2312"/>
          <w:kern w:val="0"/>
          <w:sz w:val="32"/>
          <w:szCs w:val="32"/>
          <w:lang w:val="zh-CN"/>
        </w:rPr>
        <w:t>法定代表人（负责人）：</w:t>
      </w:r>
      <w:r w:rsidRPr="004450E8">
        <w:rPr>
          <w:rFonts w:eastAsia="仿宋_GB2312"/>
          <w:kern w:val="0"/>
          <w:sz w:val="28"/>
          <w:szCs w:val="28"/>
          <w:u w:val="single"/>
          <w:lang w:val="zh-CN"/>
        </w:rPr>
        <w:t xml:space="preserve">           </w:t>
      </w:r>
      <w:r w:rsidRPr="004450E8">
        <w:rPr>
          <w:rFonts w:eastAsia="仿宋_GB2312"/>
          <w:kern w:val="0"/>
          <w:sz w:val="28"/>
          <w:szCs w:val="28"/>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u w:val="single"/>
          <w:lang w:val="zh-CN"/>
        </w:rPr>
      </w:pPr>
      <w:r w:rsidRPr="004450E8">
        <w:rPr>
          <w:rFonts w:eastAsia="仿宋_GB2312"/>
          <w:kern w:val="0"/>
          <w:sz w:val="32"/>
          <w:szCs w:val="32"/>
          <w:lang w:val="zh-CN"/>
        </w:rPr>
        <w:t>企业住所（经营场所）：</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lang w:val="zh-CN"/>
        </w:rPr>
      </w:pPr>
      <w:r w:rsidRPr="004450E8">
        <w:rPr>
          <w:rFonts w:eastAsia="仿宋_GB2312"/>
          <w:kern w:val="0"/>
          <w:sz w:val="32"/>
          <w:szCs w:val="32"/>
          <w:lang w:val="zh-CN"/>
        </w:rPr>
        <w:t>委托代理人姓名：</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b/>
          <w:bCs/>
          <w:kern w:val="0"/>
          <w:sz w:val="28"/>
          <w:szCs w:val="28"/>
          <w:lang w:val="zh-CN"/>
        </w:rPr>
      </w:pPr>
      <w:r w:rsidRPr="004450E8">
        <w:rPr>
          <w:rFonts w:eastAsia="仿宋_GB2312"/>
          <w:kern w:val="0"/>
          <w:sz w:val="32"/>
          <w:szCs w:val="32"/>
          <w:lang w:val="zh-CN"/>
        </w:rPr>
        <w:t>证件类型：</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lang w:val="zh-CN"/>
        </w:rPr>
      </w:pPr>
      <w:r w:rsidRPr="004450E8">
        <w:rPr>
          <w:rFonts w:eastAsia="仿宋_GB2312"/>
          <w:kern w:val="0"/>
          <w:sz w:val="32"/>
          <w:szCs w:val="32"/>
          <w:lang w:val="zh-CN"/>
        </w:rPr>
        <w:t>证件编号：</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lang w:val="zh-CN"/>
        </w:rPr>
      </w:pPr>
      <w:r w:rsidRPr="004450E8">
        <w:rPr>
          <w:rFonts w:eastAsia="仿宋_GB2312"/>
          <w:kern w:val="0"/>
          <w:sz w:val="32"/>
          <w:szCs w:val="32"/>
          <w:lang w:val="zh-CN"/>
        </w:rPr>
        <w:t>联系方式：</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560"/>
        <w:jc w:val="left"/>
        <w:rPr>
          <w:rFonts w:eastAsia="仿宋_GB2312"/>
          <w:kern w:val="0"/>
          <w:sz w:val="28"/>
          <w:szCs w:val="28"/>
          <w:lang w:val="zh-CN"/>
        </w:rPr>
      </w:pPr>
    </w:p>
    <w:p w:rsidR="008C7BB9" w:rsidRPr="004450E8" w:rsidRDefault="008C7BB9" w:rsidP="008C7BB9">
      <w:pPr>
        <w:widowControl/>
        <w:spacing w:line="560" w:lineRule="exact"/>
        <w:ind w:firstLineChars="200" w:firstLine="640"/>
        <w:jc w:val="left"/>
        <w:rPr>
          <w:rFonts w:eastAsia="仿宋_GB2312"/>
          <w:kern w:val="0"/>
          <w:sz w:val="28"/>
          <w:szCs w:val="28"/>
        </w:rPr>
      </w:pPr>
      <w:r w:rsidRPr="004450E8">
        <w:rPr>
          <w:rFonts w:eastAsia="仿宋_GB2312"/>
          <w:kern w:val="0"/>
          <w:sz w:val="32"/>
          <w:szCs w:val="32"/>
          <w:lang w:val="zh-CN"/>
        </w:rPr>
        <w:t>行政许可实施机关：常州市</w:t>
      </w:r>
      <w:r w:rsidRPr="004450E8">
        <w:rPr>
          <w:rFonts w:eastAsia="仿宋_GB2312"/>
          <w:kern w:val="0"/>
          <w:sz w:val="32"/>
          <w:szCs w:val="32"/>
        </w:rPr>
        <w:t>XXXXXXX</w:t>
      </w:r>
      <w:r w:rsidRPr="004450E8">
        <w:rPr>
          <w:rFonts w:eastAsia="仿宋_GB2312"/>
          <w:kern w:val="0"/>
          <w:sz w:val="32"/>
          <w:szCs w:val="32"/>
        </w:rPr>
        <w:t>行政机关</w:t>
      </w:r>
    </w:p>
    <w:p w:rsidR="008C7BB9" w:rsidRPr="004450E8" w:rsidRDefault="008C7BB9" w:rsidP="008C7BB9">
      <w:pPr>
        <w:widowControl/>
        <w:spacing w:line="560" w:lineRule="exact"/>
        <w:ind w:firstLineChars="200" w:firstLine="640"/>
        <w:jc w:val="left"/>
        <w:rPr>
          <w:rFonts w:eastAsia="仿宋_GB2312"/>
          <w:kern w:val="0"/>
          <w:sz w:val="28"/>
          <w:szCs w:val="28"/>
          <w:lang w:val="zh-CN"/>
        </w:rPr>
      </w:pPr>
      <w:r w:rsidRPr="004450E8">
        <w:rPr>
          <w:rFonts w:eastAsia="仿宋_GB2312"/>
          <w:kern w:val="0"/>
          <w:sz w:val="32"/>
          <w:szCs w:val="32"/>
          <w:lang w:val="zh-CN"/>
        </w:rPr>
        <w:t>联系人姓名：</w:t>
      </w:r>
      <w:r w:rsidRPr="004450E8">
        <w:rPr>
          <w:rFonts w:eastAsia="仿宋_GB2312"/>
          <w:kern w:val="0"/>
          <w:sz w:val="28"/>
          <w:szCs w:val="28"/>
          <w:u w:val="single"/>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28"/>
          <w:szCs w:val="28"/>
          <w:u w:val="single"/>
        </w:rPr>
      </w:pPr>
      <w:r w:rsidRPr="004450E8">
        <w:rPr>
          <w:rFonts w:eastAsia="仿宋_GB2312"/>
          <w:kern w:val="0"/>
          <w:sz w:val="32"/>
          <w:szCs w:val="32"/>
          <w:lang w:val="zh-CN"/>
        </w:rPr>
        <w:t>联系方式：</w:t>
      </w:r>
      <w:r w:rsidRPr="004450E8">
        <w:rPr>
          <w:rFonts w:eastAsia="仿宋_GB2312"/>
          <w:kern w:val="0"/>
          <w:sz w:val="28"/>
          <w:szCs w:val="28"/>
          <w:u w:val="single"/>
          <w:lang w:val="zh-CN"/>
        </w:rPr>
        <w:t xml:space="preserve">                                            </w:t>
      </w:r>
      <w:r w:rsidRPr="004450E8">
        <w:rPr>
          <w:rFonts w:eastAsia="仿宋_GB2312"/>
          <w:kern w:val="0"/>
          <w:sz w:val="28"/>
          <w:szCs w:val="28"/>
          <w:u w:val="single"/>
        </w:rPr>
        <w:t xml:space="preserve"> </w:t>
      </w:r>
    </w:p>
    <w:p w:rsidR="008C7BB9" w:rsidRPr="004450E8" w:rsidRDefault="008C7BB9" w:rsidP="008C7BB9">
      <w:pPr>
        <w:widowControl/>
        <w:spacing w:line="560" w:lineRule="exact"/>
        <w:jc w:val="left"/>
        <w:rPr>
          <w:rFonts w:eastAsia="仿宋_GB2312"/>
          <w:kern w:val="0"/>
          <w:sz w:val="28"/>
          <w:szCs w:val="28"/>
          <w:u w:val="single"/>
        </w:rPr>
      </w:pPr>
      <w:r w:rsidRPr="004450E8">
        <w:rPr>
          <w:rFonts w:eastAsia="仿宋_GB2312"/>
          <w:kern w:val="0"/>
          <w:sz w:val="28"/>
          <w:szCs w:val="28"/>
          <w:u w:val="single"/>
        </w:rPr>
        <w:br w:type="page"/>
      </w:r>
    </w:p>
    <w:p w:rsidR="008C7BB9" w:rsidRPr="004450E8" w:rsidRDefault="008C7BB9" w:rsidP="008C7BB9">
      <w:pPr>
        <w:widowControl/>
        <w:spacing w:line="560" w:lineRule="exact"/>
        <w:ind w:firstLineChars="200" w:firstLine="880"/>
        <w:jc w:val="center"/>
        <w:rPr>
          <w:rFonts w:eastAsia="方正小标宋简体"/>
          <w:kern w:val="0"/>
          <w:sz w:val="44"/>
          <w:szCs w:val="44"/>
        </w:rPr>
      </w:pPr>
      <w:r w:rsidRPr="004450E8">
        <w:rPr>
          <w:rFonts w:eastAsia="方正小标宋简体"/>
          <w:kern w:val="0"/>
          <w:sz w:val="44"/>
          <w:szCs w:val="44"/>
        </w:rPr>
        <w:lastRenderedPageBreak/>
        <w:t>行政机关的告知书</w:t>
      </w:r>
    </w:p>
    <w:p w:rsidR="008C7BB9" w:rsidRDefault="008C7BB9" w:rsidP="008C7BB9">
      <w:pPr>
        <w:widowControl/>
        <w:spacing w:line="560" w:lineRule="exact"/>
        <w:ind w:firstLineChars="200" w:firstLine="640"/>
        <w:jc w:val="left"/>
        <w:rPr>
          <w:rFonts w:eastAsia="仿宋_GB2312"/>
          <w:kern w:val="0"/>
          <w:sz w:val="32"/>
          <w:szCs w:val="32"/>
        </w:rPr>
      </w:pP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现就采用告知承诺方式办理行政许可事项的有关事宜告知如下</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黑体"/>
          <w:kern w:val="0"/>
          <w:sz w:val="32"/>
          <w:szCs w:val="32"/>
        </w:rPr>
      </w:pPr>
      <w:r w:rsidRPr="004450E8">
        <w:rPr>
          <w:rFonts w:eastAsia="黑体" w:hAnsi="黑体"/>
          <w:kern w:val="0"/>
          <w:sz w:val="32"/>
          <w:szCs w:val="32"/>
        </w:rPr>
        <w:t>一、事项名称</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黑体"/>
          <w:kern w:val="0"/>
          <w:sz w:val="32"/>
          <w:szCs w:val="32"/>
        </w:rPr>
      </w:pPr>
      <w:r w:rsidRPr="004450E8">
        <w:rPr>
          <w:rFonts w:eastAsia="黑体" w:hAnsi="黑体"/>
          <w:kern w:val="0"/>
          <w:sz w:val="32"/>
          <w:szCs w:val="32"/>
        </w:rPr>
        <w:t>二、设定依据</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 xml:space="preserve">1. </w:t>
      </w:r>
      <w:r w:rsidRPr="004450E8">
        <w:rPr>
          <w:rFonts w:eastAsia="仿宋_GB2312"/>
          <w:kern w:val="0"/>
          <w:sz w:val="32"/>
          <w:szCs w:val="32"/>
        </w:rPr>
        <w:t>《</w:t>
      </w:r>
      <w:r w:rsidRPr="004450E8">
        <w:rPr>
          <w:rFonts w:eastAsia="仿宋_GB2312"/>
          <w:kern w:val="0"/>
          <w:sz w:val="32"/>
          <w:szCs w:val="32"/>
        </w:rPr>
        <w:t>×××</w:t>
      </w:r>
      <w:r w:rsidRPr="004450E8">
        <w:rPr>
          <w:rFonts w:eastAsia="仿宋_GB2312"/>
          <w:kern w:val="0"/>
          <w:sz w:val="32"/>
          <w:szCs w:val="32"/>
        </w:rPr>
        <w:t>法》第</w:t>
      </w:r>
      <w:r w:rsidRPr="004450E8">
        <w:rPr>
          <w:rFonts w:eastAsia="仿宋_GB2312"/>
          <w:kern w:val="0"/>
          <w:sz w:val="32"/>
          <w:szCs w:val="32"/>
        </w:rPr>
        <w:t>×</w:t>
      </w:r>
      <w:r w:rsidRPr="004450E8">
        <w:rPr>
          <w:rFonts w:eastAsia="仿宋_GB2312"/>
          <w:kern w:val="0"/>
          <w:sz w:val="32"/>
          <w:szCs w:val="32"/>
        </w:rPr>
        <w:t>条</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 xml:space="preserve">2. </w:t>
      </w:r>
      <w:r w:rsidRPr="004450E8">
        <w:rPr>
          <w:rFonts w:eastAsia="仿宋_GB2312"/>
          <w:kern w:val="0"/>
          <w:sz w:val="32"/>
          <w:szCs w:val="32"/>
        </w:rPr>
        <w:t>《</w:t>
      </w:r>
      <w:r w:rsidRPr="004450E8">
        <w:rPr>
          <w:rFonts w:eastAsia="仿宋_GB2312"/>
          <w:kern w:val="0"/>
          <w:sz w:val="32"/>
          <w:szCs w:val="32"/>
        </w:rPr>
        <w:t>×××</w:t>
      </w:r>
      <w:r w:rsidRPr="004450E8">
        <w:rPr>
          <w:rFonts w:eastAsia="仿宋_GB2312"/>
          <w:kern w:val="0"/>
          <w:sz w:val="32"/>
          <w:szCs w:val="32"/>
        </w:rPr>
        <w:t>法》第</w:t>
      </w:r>
      <w:r w:rsidRPr="004450E8">
        <w:rPr>
          <w:rFonts w:eastAsia="仿宋_GB2312"/>
          <w:kern w:val="0"/>
          <w:sz w:val="32"/>
          <w:szCs w:val="32"/>
        </w:rPr>
        <w:t>×</w:t>
      </w:r>
      <w:r w:rsidRPr="004450E8">
        <w:rPr>
          <w:rFonts w:eastAsia="仿宋_GB2312"/>
          <w:kern w:val="0"/>
          <w:sz w:val="32"/>
          <w:szCs w:val="32"/>
        </w:rPr>
        <w:t>条</w:t>
      </w:r>
      <w:r w:rsidRPr="004450E8">
        <w:rPr>
          <w:rFonts w:eastAsia="仿宋_GB2312"/>
          <w:kern w:val="0"/>
          <w:sz w:val="32"/>
          <w:szCs w:val="32"/>
        </w:rPr>
        <w:t>:×××</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黑体"/>
          <w:kern w:val="0"/>
          <w:sz w:val="32"/>
          <w:szCs w:val="32"/>
        </w:rPr>
      </w:pPr>
      <w:r w:rsidRPr="004450E8">
        <w:rPr>
          <w:rFonts w:eastAsia="黑体" w:hAnsi="黑体"/>
          <w:kern w:val="0"/>
          <w:sz w:val="32"/>
          <w:szCs w:val="32"/>
        </w:rPr>
        <w:t>三、许可条件</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申请办理该行政许可事项</w:t>
      </w:r>
      <w:r w:rsidRPr="004450E8">
        <w:rPr>
          <w:rFonts w:eastAsia="仿宋_GB2312"/>
          <w:kern w:val="0"/>
          <w:sz w:val="32"/>
          <w:szCs w:val="32"/>
        </w:rPr>
        <w:t>,</w:t>
      </w:r>
      <w:r w:rsidRPr="004450E8">
        <w:rPr>
          <w:rFonts w:eastAsia="仿宋_GB2312"/>
          <w:kern w:val="0"/>
          <w:sz w:val="32"/>
          <w:szCs w:val="32"/>
        </w:rPr>
        <w:t>应当具备下列条件</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1.×××;</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2.×××;</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3.×××</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若法律法规规章等无明确规定则填报</w:t>
      </w:r>
      <w:r w:rsidRPr="004450E8">
        <w:rPr>
          <w:rFonts w:eastAsia="仿宋_GB2312"/>
          <w:kern w:val="0"/>
          <w:sz w:val="32"/>
          <w:szCs w:val="32"/>
        </w:rPr>
        <w:t>“</w:t>
      </w:r>
      <w:r w:rsidRPr="004450E8">
        <w:rPr>
          <w:rFonts w:eastAsia="仿宋_GB2312"/>
          <w:kern w:val="0"/>
          <w:sz w:val="32"/>
          <w:szCs w:val="32"/>
        </w:rPr>
        <w:t>无</w:t>
      </w:r>
      <w:r w:rsidRPr="004450E8">
        <w:rPr>
          <w:rFonts w:eastAsia="仿宋_GB2312"/>
          <w:kern w:val="0"/>
          <w:sz w:val="32"/>
          <w:szCs w:val="32"/>
        </w:rPr>
        <w:t>”</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黑体"/>
          <w:kern w:val="0"/>
          <w:sz w:val="32"/>
          <w:szCs w:val="32"/>
        </w:rPr>
      </w:pPr>
      <w:r w:rsidRPr="004450E8">
        <w:rPr>
          <w:rFonts w:eastAsia="黑体" w:hAnsi="黑体"/>
          <w:kern w:val="0"/>
          <w:sz w:val="32"/>
          <w:szCs w:val="32"/>
        </w:rPr>
        <w:t>四、应当提交的申请材料</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依据法律法规等相关规定</w:t>
      </w:r>
      <w:r w:rsidRPr="004450E8">
        <w:rPr>
          <w:rFonts w:eastAsia="仿宋_GB2312"/>
          <w:kern w:val="0"/>
          <w:sz w:val="32"/>
          <w:szCs w:val="32"/>
        </w:rPr>
        <w:t>,</w:t>
      </w:r>
      <w:r w:rsidRPr="004450E8">
        <w:rPr>
          <w:rFonts w:eastAsia="仿宋_GB2312"/>
          <w:kern w:val="0"/>
          <w:sz w:val="32"/>
          <w:szCs w:val="32"/>
        </w:rPr>
        <w:t>申请人应当提交下列材料</w:t>
      </w:r>
      <w:r w:rsidRPr="004450E8">
        <w:rPr>
          <w:rFonts w:eastAsia="仿宋_GB2312"/>
          <w:kern w:val="0"/>
          <w:sz w:val="32"/>
          <w:szCs w:val="32"/>
        </w:rPr>
        <w:t>:</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1.×××;</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2.×××;</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3.×××;</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4.</w:t>
      </w:r>
      <w:r w:rsidRPr="004450E8">
        <w:rPr>
          <w:rFonts w:eastAsia="仿宋_GB2312"/>
          <w:kern w:val="0"/>
          <w:sz w:val="32"/>
          <w:szCs w:val="32"/>
        </w:rPr>
        <w:t>委托他人办理许可申请手续的</w:t>
      </w:r>
      <w:r w:rsidRPr="004450E8">
        <w:rPr>
          <w:rFonts w:eastAsia="仿宋_GB2312"/>
          <w:kern w:val="0"/>
          <w:sz w:val="32"/>
          <w:szCs w:val="32"/>
        </w:rPr>
        <w:t>,</w:t>
      </w:r>
      <w:r w:rsidRPr="004450E8">
        <w:rPr>
          <w:rFonts w:eastAsia="仿宋_GB2312"/>
          <w:kern w:val="0"/>
          <w:sz w:val="32"/>
          <w:szCs w:val="32"/>
        </w:rPr>
        <w:t>应当提交授权委托书以及委托代理人身份证明或委托代理机构主体资格证明。</w:t>
      </w:r>
    </w:p>
    <w:p w:rsidR="008C7BB9" w:rsidRPr="004450E8" w:rsidRDefault="008C7BB9" w:rsidP="008C7BB9">
      <w:pPr>
        <w:widowControl/>
        <w:spacing w:line="560" w:lineRule="exact"/>
        <w:ind w:firstLineChars="200" w:firstLine="640"/>
        <w:jc w:val="left"/>
        <w:rPr>
          <w:rFonts w:eastAsia="黑体"/>
          <w:kern w:val="0"/>
          <w:sz w:val="32"/>
          <w:szCs w:val="32"/>
        </w:rPr>
      </w:pPr>
      <w:r w:rsidRPr="004450E8">
        <w:rPr>
          <w:rFonts w:eastAsia="黑体" w:hAnsi="黑体"/>
          <w:kern w:val="0"/>
          <w:sz w:val="32"/>
          <w:szCs w:val="32"/>
        </w:rPr>
        <w:t>五、已经提交和需要补充提交的材料</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1.</w:t>
      </w:r>
      <w:r w:rsidRPr="004450E8">
        <w:rPr>
          <w:rFonts w:eastAsia="仿宋_GB2312"/>
          <w:kern w:val="0"/>
          <w:sz w:val="32"/>
          <w:szCs w:val="32"/>
        </w:rPr>
        <w:t>下列材料，申请人已经提交：</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lastRenderedPageBreak/>
        <w:t>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2.</w:t>
      </w:r>
      <w:r w:rsidRPr="004450E8">
        <w:rPr>
          <w:rFonts w:eastAsia="仿宋_GB2312"/>
          <w:kern w:val="0"/>
          <w:sz w:val="32"/>
          <w:szCs w:val="32"/>
        </w:rPr>
        <w:t>下列材料，申请人应当</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w:t>
      </w:r>
      <w:r w:rsidRPr="004450E8">
        <w:rPr>
          <w:rFonts w:eastAsia="仿宋_GB2312"/>
          <w:kern w:val="0"/>
          <w:sz w:val="32"/>
          <w:szCs w:val="32"/>
        </w:rPr>
        <w:t>在</w:t>
      </w:r>
      <w:r w:rsidRPr="004450E8">
        <w:rPr>
          <w:rFonts w:eastAsia="仿宋_GB2312"/>
          <w:kern w:val="0"/>
          <w:sz w:val="32"/>
          <w:szCs w:val="32"/>
          <w:u w:val="single"/>
        </w:rPr>
        <w:t xml:space="preserve">    </w:t>
      </w:r>
      <w:r w:rsidRPr="004450E8">
        <w:rPr>
          <w:rFonts w:eastAsia="仿宋_GB2312"/>
          <w:kern w:val="0"/>
          <w:sz w:val="32"/>
          <w:szCs w:val="32"/>
        </w:rPr>
        <w:t>年</w:t>
      </w:r>
      <w:r w:rsidRPr="004450E8">
        <w:rPr>
          <w:rFonts w:eastAsia="仿宋_GB2312"/>
          <w:kern w:val="0"/>
          <w:sz w:val="32"/>
          <w:szCs w:val="32"/>
          <w:u w:val="single"/>
        </w:rPr>
        <w:t xml:space="preserve">    </w:t>
      </w:r>
      <w:r w:rsidRPr="004450E8">
        <w:rPr>
          <w:rFonts w:eastAsia="仿宋_GB2312"/>
          <w:kern w:val="0"/>
          <w:sz w:val="32"/>
          <w:szCs w:val="32"/>
        </w:rPr>
        <w:t>月</w:t>
      </w:r>
      <w:r w:rsidRPr="004450E8">
        <w:rPr>
          <w:rFonts w:eastAsia="仿宋_GB2312"/>
          <w:kern w:val="0"/>
          <w:sz w:val="32"/>
          <w:szCs w:val="32"/>
          <w:u w:val="single"/>
        </w:rPr>
        <w:t xml:space="preserve">    </w:t>
      </w:r>
      <w:r w:rsidRPr="004450E8">
        <w:rPr>
          <w:rFonts w:eastAsia="仿宋_GB2312"/>
          <w:kern w:val="0"/>
          <w:sz w:val="32"/>
          <w:szCs w:val="32"/>
        </w:rPr>
        <w:t>日前提交</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color w:val="FF0000"/>
          <w:kern w:val="0"/>
          <w:sz w:val="32"/>
          <w:szCs w:val="32"/>
        </w:rPr>
        <w:t></w:t>
      </w:r>
      <w:r w:rsidRPr="004450E8">
        <w:rPr>
          <w:rFonts w:eastAsia="仿宋_GB2312"/>
          <w:kern w:val="0"/>
          <w:sz w:val="32"/>
          <w:szCs w:val="32"/>
        </w:rPr>
        <w:t>□</w:t>
      </w:r>
      <w:r w:rsidRPr="004450E8">
        <w:rPr>
          <w:rFonts w:eastAsia="仿宋_GB2312"/>
          <w:kern w:val="0"/>
          <w:sz w:val="32"/>
          <w:szCs w:val="32"/>
        </w:rPr>
        <w:t>在</w:t>
      </w:r>
      <w:r w:rsidRPr="004450E8">
        <w:rPr>
          <w:rFonts w:eastAsia="仿宋_GB2312" w:hAnsi="仿宋_GB2312"/>
          <w:kern w:val="0"/>
          <w:sz w:val="32"/>
          <w:szCs w:val="32"/>
        </w:rPr>
        <w:t>监管机关</w:t>
      </w:r>
      <w:r w:rsidRPr="004450E8">
        <w:rPr>
          <w:rFonts w:eastAsia="仿宋_GB2312"/>
          <w:kern w:val="0"/>
          <w:sz w:val="32"/>
          <w:szCs w:val="32"/>
        </w:rPr>
        <w:t>对承诺内容是否属实进行检查时提交：</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项、第</w:t>
      </w:r>
      <w:r w:rsidRPr="004450E8">
        <w:rPr>
          <w:rFonts w:eastAsia="仿宋_GB2312"/>
          <w:kern w:val="0"/>
          <w:sz w:val="32"/>
          <w:szCs w:val="32"/>
          <w:u w:val="single"/>
        </w:rPr>
        <w:t xml:space="preserve">    </w:t>
      </w:r>
      <w:r w:rsidRPr="004450E8">
        <w:rPr>
          <w:rFonts w:eastAsia="仿宋_GB2312"/>
          <w:kern w:val="0"/>
          <w:sz w:val="32"/>
          <w:szCs w:val="32"/>
        </w:rPr>
        <w:t>项。（以上由工作人员填写）</w:t>
      </w:r>
    </w:p>
    <w:p w:rsidR="008C7BB9" w:rsidRPr="004450E8" w:rsidRDefault="008C7BB9" w:rsidP="008C7BB9">
      <w:pPr>
        <w:widowControl/>
        <w:numPr>
          <w:ilvl w:val="0"/>
          <w:numId w:val="2"/>
        </w:numPr>
        <w:spacing w:line="560" w:lineRule="exact"/>
        <w:ind w:firstLineChars="200" w:firstLine="640"/>
        <w:jc w:val="left"/>
        <w:rPr>
          <w:rFonts w:eastAsia="黑体"/>
          <w:kern w:val="0"/>
          <w:sz w:val="32"/>
          <w:szCs w:val="32"/>
        </w:rPr>
      </w:pPr>
      <w:r w:rsidRPr="004450E8">
        <w:rPr>
          <w:rFonts w:eastAsia="黑体" w:hAnsi="黑体"/>
          <w:kern w:val="0"/>
          <w:sz w:val="32"/>
          <w:szCs w:val="32"/>
        </w:rPr>
        <w:t>承诺的期限和效力</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申请人愿意作出承诺的，在收到本告知承诺书之日起</w:t>
      </w:r>
      <w:r w:rsidRPr="004450E8">
        <w:rPr>
          <w:rFonts w:eastAsia="仿宋_GB2312"/>
          <w:kern w:val="0"/>
          <w:sz w:val="32"/>
          <w:szCs w:val="32"/>
        </w:rPr>
        <w:t>—</w:t>
      </w:r>
      <w:r w:rsidRPr="004450E8">
        <w:rPr>
          <w:rFonts w:eastAsia="仿宋_GB2312"/>
          <w:kern w:val="0"/>
          <w:sz w:val="32"/>
          <w:szCs w:val="32"/>
        </w:rPr>
        <w:t>日内作出承诺。</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申请人作出符合上述申请条件的承诺</w:t>
      </w:r>
      <w:r w:rsidRPr="004450E8">
        <w:rPr>
          <w:rFonts w:eastAsia="仿宋_GB2312"/>
          <w:kern w:val="0"/>
          <w:sz w:val="32"/>
          <w:szCs w:val="32"/>
        </w:rPr>
        <w:t>,</w:t>
      </w:r>
      <w:r w:rsidRPr="004450E8">
        <w:rPr>
          <w:rFonts w:eastAsia="仿宋_GB2312"/>
          <w:kern w:val="0"/>
          <w:sz w:val="32"/>
          <w:szCs w:val="32"/>
        </w:rPr>
        <w:t>并提交签章的告知承诺书后，行政审批机关将当场作出行政审批决定。</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申请人逾期不作出承诺的，行政审批机关将按照法律、法规和规章的有关规定实施行政审批。申请人作出不实承诺的，行政审批机关将依法作出处理，并由申请人依法承担相应的法律责任，同时应当记入申请人信用档案，将名单抄送给试点地区信用管理职能部门。</w:t>
      </w:r>
    </w:p>
    <w:p w:rsidR="008C7BB9" w:rsidRPr="004450E8" w:rsidRDefault="008C7BB9" w:rsidP="008C7BB9">
      <w:pPr>
        <w:widowControl/>
        <w:numPr>
          <w:ilvl w:val="0"/>
          <w:numId w:val="2"/>
        </w:numPr>
        <w:spacing w:line="560" w:lineRule="exact"/>
        <w:ind w:firstLineChars="200" w:firstLine="640"/>
        <w:jc w:val="left"/>
        <w:rPr>
          <w:rFonts w:eastAsia="黑体"/>
          <w:kern w:val="0"/>
          <w:sz w:val="32"/>
          <w:szCs w:val="32"/>
        </w:rPr>
      </w:pPr>
      <w:r w:rsidRPr="004450E8">
        <w:rPr>
          <w:rFonts w:eastAsia="黑体" w:hAnsi="黑体"/>
          <w:kern w:val="0"/>
          <w:sz w:val="32"/>
          <w:szCs w:val="32"/>
        </w:rPr>
        <w:t>监督和法律责任</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申请人应当在本告知承诺书约定的期限内提交应补充的材料。未提交材料或者提交的材料不符合要求且无法补正的，将依法撤销行政审批决定。</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hAnsi="仿宋_GB2312"/>
          <w:kern w:val="0"/>
          <w:sz w:val="32"/>
          <w:szCs w:val="32"/>
        </w:rPr>
        <w:t>监管机关</w:t>
      </w:r>
      <w:r w:rsidRPr="004450E8">
        <w:rPr>
          <w:rFonts w:eastAsia="仿宋_GB2312"/>
          <w:kern w:val="0"/>
          <w:sz w:val="32"/>
          <w:szCs w:val="32"/>
        </w:rPr>
        <w:t>，将在作出准予行政审批决定后</w:t>
      </w:r>
      <w:r w:rsidRPr="004450E8">
        <w:rPr>
          <w:rFonts w:eastAsia="仿宋_GB2312"/>
          <w:kern w:val="0"/>
          <w:sz w:val="32"/>
          <w:szCs w:val="32"/>
        </w:rPr>
        <w:t>XX</w:t>
      </w:r>
      <w:r w:rsidRPr="004450E8">
        <w:rPr>
          <w:rFonts w:eastAsia="仿宋_GB2312"/>
          <w:kern w:val="0"/>
          <w:sz w:val="32"/>
          <w:szCs w:val="32"/>
        </w:rPr>
        <w:t>月内对申请人的承诺内容是否属实进行检查。发现申请人实际情况与承诺内容不符的，</w:t>
      </w:r>
      <w:r w:rsidRPr="004450E8">
        <w:rPr>
          <w:rFonts w:eastAsia="仿宋_GB2312" w:hAnsi="仿宋_GB2312"/>
          <w:kern w:val="0"/>
          <w:sz w:val="32"/>
          <w:szCs w:val="32"/>
        </w:rPr>
        <w:t>监管机关</w:t>
      </w:r>
      <w:r w:rsidRPr="004450E8">
        <w:rPr>
          <w:rFonts w:eastAsia="仿宋_GB2312"/>
          <w:kern w:val="0"/>
          <w:sz w:val="32"/>
          <w:szCs w:val="32"/>
        </w:rPr>
        <w:t>将要求其限期整改；整改后仍不符合条件的，抄送行政许可实施机关依法撤销行政审批决定。</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lastRenderedPageBreak/>
        <w:t>在行政许可实施机关撤销行政审批决定后</w:t>
      </w:r>
      <w:r w:rsidRPr="004450E8">
        <w:rPr>
          <w:rFonts w:eastAsia="仿宋_GB2312"/>
          <w:kern w:val="0"/>
          <w:sz w:val="32"/>
          <w:szCs w:val="32"/>
        </w:rPr>
        <w:t>,</w:t>
      </w:r>
      <w:r w:rsidRPr="004450E8">
        <w:rPr>
          <w:rFonts w:eastAsia="仿宋_GB2312" w:hAnsi="仿宋_GB2312"/>
          <w:kern w:val="0"/>
          <w:sz w:val="32"/>
          <w:szCs w:val="32"/>
        </w:rPr>
        <w:t>监管机关</w:t>
      </w:r>
      <w:r w:rsidRPr="004450E8">
        <w:rPr>
          <w:rFonts w:eastAsia="仿宋_GB2312"/>
          <w:kern w:val="0"/>
          <w:sz w:val="32"/>
          <w:szCs w:val="32"/>
        </w:rPr>
        <w:t>发现该市场主体仍继续营业的，将按照未取得相关许可证依法作出处理。</w:t>
      </w:r>
    </w:p>
    <w:p w:rsidR="008C7BB9" w:rsidRPr="004450E8" w:rsidRDefault="008C7BB9" w:rsidP="008C7BB9">
      <w:pPr>
        <w:widowControl/>
        <w:numPr>
          <w:ilvl w:val="0"/>
          <w:numId w:val="2"/>
        </w:numPr>
        <w:spacing w:line="560" w:lineRule="exact"/>
        <w:ind w:firstLineChars="200" w:firstLine="640"/>
        <w:jc w:val="left"/>
        <w:rPr>
          <w:rFonts w:eastAsia="黑体"/>
          <w:kern w:val="0"/>
          <w:sz w:val="32"/>
          <w:szCs w:val="32"/>
        </w:rPr>
      </w:pPr>
      <w:r w:rsidRPr="004450E8">
        <w:rPr>
          <w:rFonts w:eastAsia="黑体" w:hAnsi="黑体"/>
          <w:kern w:val="0"/>
          <w:sz w:val="32"/>
          <w:szCs w:val="32"/>
        </w:rPr>
        <w:t>诚信管理</w:t>
      </w:r>
    </w:p>
    <w:p w:rsidR="008C7BB9" w:rsidRPr="004450E8" w:rsidRDefault="008C7BB9" w:rsidP="008C7BB9">
      <w:pPr>
        <w:widowControl/>
        <w:spacing w:line="560" w:lineRule="exact"/>
        <w:ind w:firstLineChars="200" w:firstLine="640"/>
        <w:jc w:val="left"/>
        <w:rPr>
          <w:rFonts w:eastAsia="仿宋_GB2312"/>
          <w:kern w:val="0"/>
          <w:sz w:val="32"/>
          <w:szCs w:val="32"/>
        </w:rPr>
      </w:pPr>
      <w:r w:rsidRPr="004450E8">
        <w:rPr>
          <w:rFonts w:eastAsia="仿宋_GB2312"/>
          <w:kern w:val="0"/>
          <w:sz w:val="32"/>
          <w:szCs w:val="32"/>
        </w:rPr>
        <w:t>对申请人作出承诺后，未在承诺期限内提交材料的，将在行政许可实施机关的诚信档案系统留下记录，对申请人以后的同一行政审批申请，不再适用告知承诺的审批方式。</w:t>
      </w:r>
    </w:p>
    <w:p w:rsidR="008C7BB9" w:rsidRPr="004450E8" w:rsidRDefault="008C7BB9" w:rsidP="008C7BB9">
      <w:pPr>
        <w:widowControl/>
        <w:spacing w:line="560" w:lineRule="exact"/>
        <w:ind w:firstLineChars="200" w:firstLine="560"/>
        <w:jc w:val="left"/>
        <w:rPr>
          <w:rFonts w:eastAsia="仿宋_GB2312"/>
          <w:kern w:val="0"/>
          <w:sz w:val="28"/>
          <w:szCs w:val="28"/>
          <w:u w:val="single"/>
        </w:rPr>
      </w:pPr>
      <w:r w:rsidRPr="004450E8">
        <w:rPr>
          <w:rFonts w:eastAsia="仿宋_GB2312"/>
          <w:kern w:val="0"/>
          <w:sz w:val="28"/>
          <w:szCs w:val="28"/>
          <w:u w:val="single"/>
        </w:rPr>
        <w:br w:type="page"/>
      </w:r>
    </w:p>
    <w:p w:rsidR="008C7BB9" w:rsidRPr="004450E8" w:rsidRDefault="008C7BB9" w:rsidP="008C7BB9">
      <w:pPr>
        <w:widowControl/>
        <w:spacing w:line="560" w:lineRule="exact"/>
        <w:ind w:firstLineChars="200" w:firstLine="880"/>
        <w:jc w:val="center"/>
        <w:rPr>
          <w:rFonts w:eastAsia="方正小标宋简体"/>
          <w:kern w:val="0"/>
          <w:sz w:val="44"/>
          <w:szCs w:val="44"/>
          <w:lang w:val="zh-CN"/>
        </w:rPr>
      </w:pPr>
      <w:r w:rsidRPr="004450E8">
        <w:rPr>
          <w:rFonts w:eastAsia="方正小标宋简体"/>
          <w:kern w:val="0"/>
          <w:sz w:val="44"/>
          <w:szCs w:val="44"/>
          <w:lang w:val="zh-CN"/>
        </w:rPr>
        <w:lastRenderedPageBreak/>
        <w:t>申请人的承诺书</w:t>
      </w:r>
    </w:p>
    <w:p w:rsidR="008C7BB9" w:rsidRPr="004450E8" w:rsidRDefault="008C7BB9" w:rsidP="008C7BB9">
      <w:pPr>
        <w:widowControl/>
        <w:spacing w:line="560" w:lineRule="exact"/>
        <w:ind w:firstLineChars="200" w:firstLine="640"/>
        <w:jc w:val="center"/>
        <w:rPr>
          <w:rFonts w:eastAsia="方正小标宋简体"/>
          <w:kern w:val="0"/>
          <w:sz w:val="32"/>
          <w:szCs w:val="32"/>
          <w:lang w:val="zh-CN"/>
        </w:rPr>
      </w:pPr>
    </w:p>
    <w:p w:rsidR="008C7BB9" w:rsidRPr="004450E8" w:rsidRDefault="008C7BB9" w:rsidP="008C7BB9">
      <w:pPr>
        <w:widowControl/>
        <w:spacing w:line="560" w:lineRule="exact"/>
        <w:ind w:firstLineChars="200" w:firstLine="640"/>
        <w:jc w:val="left"/>
        <w:rPr>
          <w:rFonts w:eastAsia="仿宋_GB2312"/>
          <w:kern w:val="0"/>
          <w:sz w:val="32"/>
          <w:szCs w:val="32"/>
          <w:lang w:val="zh-CN"/>
        </w:rPr>
      </w:pPr>
      <w:r w:rsidRPr="004450E8">
        <w:rPr>
          <w:rFonts w:eastAsia="仿宋_GB2312"/>
          <w:kern w:val="0"/>
          <w:sz w:val="32"/>
          <w:szCs w:val="32"/>
          <w:lang w:val="zh-CN"/>
        </w:rPr>
        <w:t>申请人就申请审批的行政审批事项，现作出下列承诺：</w:t>
      </w:r>
    </w:p>
    <w:p w:rsidR="008C7BB9" w:rsidRPr="004450E8" w:rsidRDefault="008C7BB9" w:rsidP="008C7BB9">
      <w:pPr>
        <w:widowControl/>
        <w:spacing w:line="560" w:lineRule="exact"/>
        <w:ind w:firstLineChars="200" w:firstLine="640"/>
        <w:jc w:val="left"/>
        <w:rPr>
          <w:rFonts w:eastAsia="仿宋_GB2312"/>
          <w:kern w:val="0"/>
          <w:sz w:val="32"/>
          <w:szCs w:val="32"/>
          <w:lang w:val="zh-CN"/>
        </w:rPr>
      </w:pPr>
      <w:r w:rsidRPr="004450E8">
        <w:rPr>
          <w:rFonts w:eastAsia="仿宋_GB2312"/>
          <w:kern w:val="0"/>
          <w:sz w:val="32"/>
          <w:szCs w:val="32"/>
          <w:lang w:val="zh-CN"/>
        </w:rPr>
        <w:t>（一）所填写的相关信息真实、准确；</w:t>
      </w:r>
      <w:r w:rsidRPr="004450E8">
        <w:rPr>
          <w:rFonts w:eastAsia="仿宋_GB2312"/>
          <w:kern w:val="0"/>
          <w:sz w:val="32"/>
          <w:szCs w:val="32"/>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32"/>
          <w:szCs w:val="32"/>
          <w:lang w:val="zh-CN"/>
        </w:rPr>
      </w:pPr>
      <w:r w:rsidRPr="004450E8">
        <w:rPr>
          <w:rFonts w:eastAsia="仿宋_GB2312"/>
          <w:kern w:val="0"/>
          <w:sz w:val="32"/>
          <w:szCs w:val="32"/>
          <w:lang w:val="zh-CN"/>
        </w:rPr>
        <w:t>（二）已经知晓并认可《行政许可实施机关告知书》的全部内容；</w:t>
      </w:r>
      <w:r w:rsidRPr="004450E8">
        <w:rPr>
          <w:rFonts w:eastAsia="仿宋_GB2312"/>
          <w:kern w:val="0"/>
          <w:sz w:val="32"/>
          <w:szCs w:val="32"/>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32"/>
          <w:szCs w:val="32"/>
          <w:lang w:val="zh-CN"/>
        </w:rPr>
      </w:pPr>
      <w:r w:rsidRPr="004450E8">
        <w:rPr>
          <w:rFonts w:eastAsia="仿宋_GB2312"/>
          <w:kern w:val="0"/>
          <w:sz w:val="32"/>
          <w:szCs w:val="32"/>
          <w:lang w:val="zh-CN"/>
        </w:rPr>
        <w:t>（三）认为自身能满足行政许可实施机关告知的条件、标准和要求；</w:t>
      </w:r>
      <w:r w:rsidRPr="004450E8">
        <w:rPr>
          <w:rFonts w:eastAsia="仿宋_GB2312"/>
          <w:kern w:val="0"/>
          <w:sz w:val="32"/>
          <w:szCs w:val="32"/>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32"/>
          <w:szCs w:val="32"/>
          <w:lang w:val="zh-CN"/>
        </w:rPr>
      </w:pPr>
      <w:r w:rsidRPr="004450E8">
        <w:rPr>
          <w:rFonts w:eastAsia="仿宋_GB2312"/>
          <w:kern w:val="0"/>
          <w:sz w:val="32"/>
          <w:szCs w:val="32"/>
          <w:lang w:val="zh-CN"/>
        </w:rPr>
        <w:t>（四）上述陈述是申请人真实意思的表示；</w:t>
      </w:r>
      <w:r w:rsidRPr="004450E8">
        <w:rPr>
          <w:rFonts w:eastAsia="仿宋_GB2312"/>
          <w:kern w:val="0"/>
          <w:sz w:val="32"/>
          <w:szCs w:val="32"/>
          <w:lang w:val="zh-CN"/>
        </w:rPr>
        <w:t xml:space="preserve"> </w:t>
      </w:r>
    </w:p>
    <w:p w:rsidR="008C7BB9" w:rsidRPr="004450E8" w:rsidRDefault="008C7BB9" w:rsidP="008C7BB9">
      <w:pPr>
        <w:widowControl/>
        <w:spacing w:line="560" w:lineRule="exact"/>
        <w:ind w:firstLineChars="200" w:firstLine="640"/>
        <w:jc w:val="left"/>
        <w:rPr>
          <w:rFonts w:eastAsia="仿宋_GB2312"/>
          <w:kern w:val="0"/>
          <w:sz w:val="36"/>
          <w:szCs w:val="36"/>
          <w:lang w:val="zh-CN"/>
        </w:rPr>
      </w:pPr>
      <w:r w:rsidRPr="004450E8">
        <w:rPr>
          <w:rFonts w:eastAsia="仿宋_GB2312"/>
          <w:kern w:val="0"/>
          <w:sz w:val="32"/>
          <w:szCs w:val="32"/>
          <w:lang w:val="zh-CN"/>
        </w:rPr>
        <w:t>（五）若违反承诺或者作出不实承诺的，愿意承担相应的法律责任。</w:t>
      </w:r>
    </w:p>
    <w:p w:rsidR="008C7BB9" w:rsidRPr="004450E8" w:rsidRDefault="008C7BB9" w:rsidP="008C7BB9">
      <w:pPr>
        <w:widowControl/>
        <w:spacing w:line="560" w:lineRule="exact"/>
        <w:ind w:firstLineChars="200" w:firstLine="720"/>
        <w:jc w:val="left"/>
        <w:rPr>
          <w:rFonts w:eastAsia="仿宋_GB2312"/>
          <w:kern w:val="0"/>
          <w:sz w:val="36"/>
          <w:szCs w:val="36"/>
          <w:lang w:val="zh-CN"/>
        </w:rPr>
      </w:pPr>
    </w:p>
    <w:p w:rsidR="008C7BB9" w:rsidRPr="004450E8" w:rsidRDefault="008C7BB9" w:rsidP="008C7BB9">
      <w:pPr>
        <w:widowControl/>
        <w:snapToGrid w:val="0"/>
        <w:spacing w:line="560" w:lineRule="exact"/>
        <w:ind w:firstLineChars="200" w:firstLine="640"/>
        <w:jc w:val="right"/>
        <w:rPr>
          <w:rFonts w:eastAsia="仿宋_GB2312"/>
          <w:kern w:val="0"/>
          <w:sz w:val="32"/>
          <w:szCs w:val="32"/>
          <w:lang w:val="zh-CN"/>
        </w:rPr>
      </w:pPr>
      <w:r w:rsidRPr="004450E8">
        <w:rPr>
          <w:rFonts w:eastAsia="仿宋_GB2312"/>
          <w:kern w:val="0"/>
          <w:sz w:val="32"/>
          <w:szCs w:val="32"/>
          <w:lang w:val="zh-CN"/>
        </w:rPr>
        <w:t>申请人（委托代理人）：</w:t>
      </w:r>
      <w:r w:rsidRPr="004450E8">
        <w:rPr>
          <w:rFonts w:eastAsia="仿宋_GB2312"/>
          <w:kern w:val="0"/>
          <w:sz w:val="32"/>
          <w:szCs w:val="32"/>
          <w:lang w:val="zh-CN"/>
        </w:rPr>
        <w:t>    </w:t>
      </w:r>
    </w:p>
    <w:p w:rsidR="008C7BB9" w:rsidRPr="004450E8" w:rsidRDefault="008C7BB9" w:rsidP="008C7BB9">
      <w:pPr>
        <w:widowControl/>
        <w:snapToGrid w:val="0"/>
        <w:spacing w:line="560" w:lineRule="exact"/>
        <w:ind w:firstLineChars="200" w:firstLine="640"/>
        <w:jc w:val="right"/>
        <w:rPr>
          <w:rFonts w:eastAsia="仿宋_GB2312"/>
          <w:kern w:val="0"/>
          <w:sz w:val="32"/>
          <w:szCs w:val="32"/>
          <w:lang w:val="zh-CN"/>
        </w:rPr>
      </w:pPr>
      <w:r w:rsidRPr="004450E8">
        <w:rPr>
          <w:rFonts w:eastAsia="仿宋_GB2312"/>
          <w:kern w:val="0"/>
          <w:sz w:val="32"/>
          <w:szCs w:val="32"/>
          <w:lang w:val="zh-CN"/>
        </w:rPr>
        <w:t>（签字盖章）</w:t>
      </w:r>
      <w:r w:rsidRPr="004450E8">
        <w:rPr>
          <w:rFonts w:eastAsia="仿宋_GB2312"/>
          <w:kern w:val="0"/>
          <w:sz w:val="32"/>
          <w:szCs w:val="32"/>
          <w:lang w:val="zh-CN"/>
        </w:rPr>
        <w:t>         </w:t>
      </w:r>
    </w:p>
    <w:p w:rsidR="008C7BB9" w:rsidRPr="004450E8" w:rsidRDefault="008C7BB9" w:rsidP="008C7BB9">
      <w:pPr>
        <w:widowControl/>
        <w:spacing w:line="560" w:lineRule="exact"/>
        <w:ind w:firstLineChars="200" w:firstLine="640"/>
        <w:jc w:val="right"/>
        <w:rPr>
          <w:rFonts w:eastAsia="仿宋_GB2312"/>
          <w:kern w:val="0"/>
          <w:sz w:val="32"/>
          <w:szCs w:val="32"/>
          <w:lang w:val="zh-CN"/>
        </w:rPr>
      </w:pPr>
      <w:r w:rsidRPr="004450E8">
        <w:rPr>
          <w:rFonts w:eastAsia="仿宋_GB2312"/>
          <w:kern w:val="0"/>
          <w:sz w:val="32"/>
          <w:szCs w:val="32"/>
          <w:lang w:val="zh-CN"/>
        </w:rPr>
        <w:t xml:space="preserve">                    </w:t>
      </w:r>
      <w:r w:rsidRPr="004450E8">
        <w:rPr>
          <w:rFonts w:eastAsia="仿宋_GB2312"/>
          <w:kern w:val="0"/>
          <w:sz w:val="32"/>
          <w:szCs w:val="32"/>
          <w:lang w:val="zh-CN"/>
        </w:rPr>
        <w:t>年</w:t>
      </w:r>
      <w:r w:rsidRPr="004450E8">
        <w:rPr>
          <w:rFonts w:eastAsia="仿宋_GB2312"/>
          <w:kern w:val="0"/>
          <w:sz w:val="32"/>
          <w:szCs w:val="32"/>
          <w:lang w:val="zh-CN"/>
        </w:rPr>
        <w:t xml:space="preserve">  </w:t>
      </w:r>
      <w:r w:rsidRPr="004450E8">
        <w:rPr>
          <w:rFonts w:eastAsia="仿宋_GB2312"/>
          <w:kern w:val="0"/>
          <w:sz w:val="32"/>
          <w:szCs w:val="32"/>
          <w:lang w:val="zh-CN"/>
        </w:rPr>
        <w:t>月</w:t>
      </w:r>
      <w:r w:rsidRPr="004450E8">
        <w:rPr>
          <w:rFonts w:eastAsia="仿宋_GB2312"/>
          <w:kern w:val="0"/>
          <w:sz w:val="32"/>
          <w:szCs w:val="32"/>
          <w:lang w:val="zh-CN"/>
        </w:rPr>
        <w:t xml:space="preserve">  </w:t>
      </w:r>
      <w:r w:rsidRPr="004450E8">
        <w:rPr>
          <w:rFonts w:eastAsia="仿宋_GB2312"/>
          <w:kern w:val="0"/>
          <w:sz w:val="32"/>
          <w:szCs w:val="32"/>
          <w:lang w:val="zh-CN"/>
        </w:rPr>
        <w:t>日</w:t>
      </w:r>
      <w:r w:rsidRPr="004450E8">
        <w:rPr>
          <w:rFonts w:eastAsia="仿宋_GB2312"/>
          <w:kern w:val="0"/>
          <w:sz w:val="32"/>
          <w:szCs w:val="32"/>
          <w:lang w:val="zh-CN"/>
        </w:rPr>
        <w:t>   </w:t>
      </w:r>
    </w:p>
    <w:p w:rsidR="008C7BB9" w:rsidRPr="004450E8" w:rsidRDefault="008C7BB9" w:rsidP="008C7BB9">
      <w:pPr>
        <w:widowControl/>
        <w:spacing w:line="560" w:lineRule="exact"/>
        <w:ind w:firstLineChars="200" w:firstLine="640"/>
        <w:jc w:val="left"/>
        <w:rPr>
          <w:rFonts w:eastAsia="仿宋_GB2312"/>
          <w:kern w:val="0"/>
          <w:sz w:val="32"/>
          <w:szCs w:val="32"/>
          <w:lang w:val="zh-CN"/>
        </w:rPr>
      </w:pPr>
    </w:p>
    <w:p w:rsidR="008C7BB9" w:rsidRPr="004450E8" w:rsidRDefault="008C7BB9" w:rsidP="008C7BB9">
      <w:pPr>
        <w:widowControl/>
        <w:spacing w:line="560" w:lineRule="exact"/>
        <w:ind w:firstLineChars="200" w:firstLine="640"/>
        <w:jc w:val="left"/>
        <w:rPr>
          <w:rFonts w:eastAsia="仿宋_GB2312"/>
          <w:kern w:val="0"/>
          <w:sz w:val="32"/>
          <w:szCs w:val="32"/>
          <w:lang w:val="zh-CN"/>
        </w:rPr>
      </w:pPr>
    </w:p>
    <w:p w:rsidR="008C7BB9" w:rsidRPr="004450E8" w:rsidRDefault="008C7BB9" w:rsidP="008C7BB9">
      <w:pPr>
        <w:widowControl/>
        <w:spacing w:line="560" w:lineRule="exact"/>
        <w:ind w:firstLineChars="200" w:firstLine="640"/>
        <w:jc w:val="left"/>
        <w:rPr>
          <w:rFonts w:eastAsia="仿宋_GB2312"/>
          <w:kern w:val="0"/>
          <w:sz w:val="32"/>
          <w:szCs w:val="32"/>
          <w:lang w:val="zh-CN"/>
        </w:rPr>
      </w:pPr>
    </w:p>
    <w:p w:rsidR="008C7BB9" w:rsidRPr="004450E8" w:rsidRDefault="008C7BB9" w:rsidP="008C7BB9">
      <w:pPr>
        <w:widowControl/>
        <w:spacing w:line="560" w:lineRule="exact"/>
        <w:ind w:firstLineChars="200" w:firstLine="480"/>
        <w:jc w:val="center"/>
        <w:rPr>
          <w:rFonts w:eastAsia="方正楷体_GBK"/>
          <w:sz w:val="32"/>
          <w:szCs w:val="32"/>
        </w:rPr>
      </w:pPr>
      <w:r w:rsidRPr="004450E8">
        <w:rPr>
          <w:rFonts w:eastAsia="仿宋_GB2312"/>
          <w:kern w:val="0"/>
          <w:sz w:val="24"/>
          <w:lang w:val="zh-CN"/>
        </w:rPr>
        <w:t>（本承诺书一式两份，一份由行政许可实施机关归档，一份由申请人自行留存）</w:t>
      </w:r>
    </w:p>
    <w:p w:rsidR="001104CC" w:rsidRPr="008C7BB9" w:rsidRDefault="001104CC"/>
    <w:sectPr w:rsidR="001104CC" w:rsidRPr="008C7BB9" w:rsidSect="001104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0ECC" w:rsidRDefault="00D30ECC" w:rsidP="00026406">
      <w:r>
        <w:separator/>
      </w:r>
    </w:p>
  </w:endnote>
  <w:endnote w:type="continuationSeparator" w:id="1">
    <w:p w:rsidR="00D30ECC" w:rsidRDefault="00D30ECC" w:rsidP="000264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楷体_GBK">
    <w:altName w:val="微软雅黑"/>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0ECC" w:rsidRDefault="00D30ECC" w:rsidP="00026406">
      <w:r>
        <w:separator/>
      </w:r>
    </w:p>
  </w:footnote>
  <w:footnote w:type="continuationSeparator" w:id="1">
    <w:p w:rsidR="00D30ECC" w:rsidRDefault="00D30ECC" w:rsidP="000264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142CDF"/>
    <w:multiLevelType w:val="singleLevel"/>
    <w:tmpl w:val="97142CDF"/>
    <w:lvl w:ilvl="0">
      <w:start w:val="6"/>
      <w:numFmt w:val="chineseCounting"/>
      <w:suff w:val="nothing"/>
      <w:lvlText w:val="%1、"/>
      <w:lvlJc w:val="left"/>
      <w:rPr>
        <w:rFonts w:hint="eastAsia"/>
      </w:rPr>
    </w:lvl>
  </w:abstractNum>
  <w:abstractNum w:abstractNumId="1">
    <w:nsid w:val="31E72507"/>
    <w:multiLevelType w:val="hybridMultilevel"/>
    <w:tmpl w:val="981AB00C"/>
    <w:lvl w:ilvl="0" w:tplc="CA220F2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726445D0"/>
    <w:multiLevelType w:val="singleLevel"/>
    <w:tmpl w:val="D1289E3E"/>
    <w:lvl w:ilvl="0">
      <w:start w:val="1"/>
      <w:numFmt w:val="chineseCounting"/>
      <w:suff w:val="space"/>
      <w:lvlText w:val="第%1条"/>
      <w:lvlJc w:val="left"/>
      <w:rPr>
        <w:rFonts w:hint="eastAsia"/>
        <w:b/>
        <w:lang w:val="en-US"/>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7BB9"/>
    <w:rsid w:val="00026406"/>
    <w:rsid w:val="001104CC"/>
    <w:rsid w:val="00737587"/>
    <w:rsid w:val="008C7BB9"/>
    <w:rsid w:val="00D30E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BB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64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6406"/>
    <w:rPr>
      <w:rFonts w:ascii="Times New Roman" w:eastAsia="宋体" w:hAnsi="Times New Roman" w:cs="Times New Roman"/>
      <w:sz w:val="18"/>
      <w:szCs w:val="18"/>
    </w:rPr>
  </w:style>
  <w:style w:type="paragraph" w:styleId="a4">
    <w:name w:val="footer"/>
    <w:basedOn w:val="a"/>
    <w:link w:val="Char0"/>
    <w:uiPriority w:val="99"/>
    <w:semiHidden/>
    <w:unhideWhenUsed/>
    <w:rsid w:val="000264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640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660</Words>
  <Characters>3767</Characters>
  <Application>Microsoft Office Word</Application>
  <DocSecurity>0</DocSecurity>
  <Lines>31</Lines>
  <Paragraphs>8</Paragraphs>
  <ScaleCrop>false</ScaleCrop>
  <Company/>
  <LinksUpToDate>false</LinksUpToDate>
  <CharactersWithSpaces>4419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2024-01-10T02:44:00Z</dcterms:created>
  <dcterms:modified xsi:type="dcterms:W3CDTF">2024-01-10T06:27:00Z</dcterms:modified>
</cp:coreProperties>
</file>